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217F" w14:textId="77777777" w:rsidR="00D34905" w:rsidRPr="00D34905" w:rsidRDefault="00D34905" w:rsidP="00D3490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D34905">
        <w:rPr>
          <w:rStyle w:val="3"/>
          <w:rFonts w:ascii="Times New Roman" w:hAnsi="Times New Roman" w:cs="Times New Roman"/>
          <w:b/>
          <w:bCs/>
          <w:color w:val="000000"/>
        </w:rPr>
        <w:t>ПРОЕКТ</w:t>
      </w:r>
    </w:p>
    <w:p w14:paraId="2368E8A5" w14:textId="77777777" w:rsidR="00D34905" w:rsidRPr="00D34905" w:rsidRDefault="00D34905" w:rsidP="00D34905">
      <w:pPr>
        <w:pStyle w:val="10"/>
        <w:shd w:val="clear" w:color="auto" w:fill="auto"/>
        <w:spacing w:before="0"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34905">
        <w:rPr>
          <w:rStyle w:val="1"/>
          <w:rFonts w:ascii="Times New Roman" w:hAnsi="Times New Roman" w:cs="Times New Roman"/>
          <w:color w:val="000000"/>
          <w:sz w:val="24"/>
          <w:szCs w:val="24"/>
        </w:rPr>
        <w:t>(вынесен на рассмотрение администрацией МО «</w:t>
      </w:r>
      <w:proofErr w:type="spellStart"/>
      <w:r w:rsidRPr="00D34905">
        <w:rPr>
          <w:rStyle w:val="1"/>
          <w:rFonts w:ascii="Times New Roman" w:hAnsi="Times New Roman" w:cs="Times New Roman"/>
          <w:color w:val="000000"/>
          <w:sz w:val="24"/>
          <w:szCs w:val="24"/>
        </w:rPr>
        <w:t>Токсовское</w:t>
      </w:r>
      <w:proofErr w:type="spellEnd"/>
      <w:r w:rsidRPr="00D3490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городское</w:t>
      </w:r>
      <w:bookmarkEnd w:id="0"/>
      <w:r w:rsidRPr="00D3490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bookmark1"/>
      <w:r w:rsidRPr="00D34905">
        <w:rPr>
          <w:rStyle w:val="1"/>
          <w:rFonts w:ascii="Times New Roman" w:hAnsi="Times New Roman" w:cs="Times New Roman"/>
          <w:color w:val="000000"/>
          <w:sz w:val="24"/>
          <w:szCs w:val="24"/>
        </w:rPr>
        <w:t>поселение»)</w:t>
      </w:r>
      <w:bookmarkEnd w:id="1"/>
    </w:p>
    <w:p w14:paraId="0AB1BDD0" w14:textId="77777777" w:rsidR="00D34905" w:rsidRPr="00D34905" w:rsidRDefault="00D34905" w:rsidP="00D34905"/>
    <w:p w14:paraId="5FCB8D0F" w14:textId="77777777" w:rsidR="00D34905" w:rsidRPr="00D34905" w:rsidRDefault="00D34905" w:rsidP="00D34905"/>
    <w:p w14:paraId="1EEF50A4" w14:textId="77777777" w:rsidR="00D34905" w:rsidRPr="00D34905" w:rsidRDefault="00D34905" w:rsidP="00D34905">
      <w:pPr>
        <w:pStyle w:val="30"/>
        <w:shd w:val="clear" w:color="auto" w:fill="auto"/>
        <w:spacing w:after="0" w:line="240" w:lineRule="auto"/>
        <w:ind w:right="140" w:firstLine="0"/>
        <w:jc w:val="center"/>
        <w:rPr>
          <w:rFonts w:ascii="Times New Roman" w:hAnsi="Times New Roman" w:cs="Times New Roman"/>
        </w:rPr>
      </w:pPr>
      <w:r w:rsidRPr="00D34905">
        <w:rPr>
          <w:rStyle w:val="3"/>
          <w:rFonts w:ascii="Times New Roman" w:hAnsi="Times New Roman" w:cs="Times New Roman"/>
          <w:bCs/>
          <w:color w:val="000000"/>
        </w:rPr>
        <w:t>ГЕРБ</w:t>
      </w:r>
    </w:p>
    <w:p w14:paraId="5DF57566" w14:textId="77777777" w:rsidR="00D34905" w:rsidRPr="00D34905" w:rsidRDefault="00D34905" w:rsidP="00D34905">
      <w:pPr>
        <w:pStyle w:val="30"/>
        <w:shd w:val="clear" w:color="auto" w:fill="auto"/>
        <w:spacing w:after="0" w:line="240" w:lineRule="auto"/>
        <w:ind w:right="-5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</w:pPr>
      <w:r w:rsidRPr="00D34905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</w:t>
      </w:r>
    </w:p>
    <w:p w14:paraId="2CA5B162" w14:textId="77777777" w:rsidR="00D34905" w:rsidRPr="00D34905" w:rsidRDefault="00D34905" w:rsidP="00D34905">
      <w:pPr>
        <w:pStyle w:val="30"/>
        <w:shd w:val="clear" w:color="auto" w:fill="auto"/>
        <w:spacing w:after="0" w:line="240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905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D34905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t>Токсовское</w:t>
      </w:r>
      <w:proofErr w:type="spellEnd"/>
      <w:r w:rsidRPr="00D34905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городское поселение»</w:t>
      </w:r>
    </w:p>
    <w:p w14:paraId="6B92C295" w14:textId="77777777" w:rsidR="00D34905" w:rsidRPr="00D34905" w:rsidRDefault="00D34905" w:rsidP="00D34905">
      <w:pPr>
        <w:pStyle w:val="30"/>
        <w:shd w:val="clear" w:color="auto" w:fill="auto"/>
        <w:spacing w:after="0" w:line="240" w:lineRule="auto"/>
        <w:ind w:right="-5" w:firstLine="0"/>
        <w:jc w:val="center"/>
        <w:rPr>
          <w:rStyle w:val="3"/>
          <w:rFonts w:ascii="Times New Roman" w:hAnsi="Times New Roman" w:cs="Times New Roman"/>
          <w:b/>
          <w:bCs/>
          <w:color w:val="000000"/>
        </w:rPr>
      </w:pPr>
      <w:r w:rsidRPr="00D34905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14:paraId="783FC0FE" w14:textId="77777777" w:rsidR="00D34905" w:rsidRPr="00D34905" w:rsidRDefault="00D34905" w:rsidP="00D34905">
      <w:pPr>
        <w:rPr>
          <w:rStyle w:val="3"/>
          <w:b w:val="0"/>
          <w:bCs w:val="0"/>
          <w:color w:val="000000"/>
        </w:rPr>
      </w:pPr>
    </w:p>
    <w:p w14:paraId="40DBBBA5" w14:textId="77777777" w:rsidR="00D34905" w:rsidRPr="00D34905" w:rsidRDefault="00D34905" w:rsidP="00D34905">
      <w:pPr>
        <w:jc w:val="center"/>
        <w:rPr>
          <w:rStyle w:val="3"/>
          <w:bCs w:val="0"/>
          <w:color w:val="000000"/>
        </w:rPr>
      </w:pPr>
      <w:r w:rsidRPr="00D34905">
        <w:rPr>
          <w:rStyle w:val="3"/>
          <w:bCs w:val="0"/>
          <w:color w:val="000000"/>
        </w:rPr>
        <w:t>СОВЕТ ДЕПУТАТОВ</w:t>
      </w:r>
    </w:p>
    <w:p w14:paraId="48BA8E05" w14:textId="77777777" w:rsidR="00D34905" w:rsidRPr="00D34905" w:rsidRDefault="00D34905" w:rsidP="00D34905">
      <w:pPr>
        <w:rPr>
          <w:rStyle w:val="3"/>
          <w:b w:val="0"/>
          <w:bCs w:val="0"/>
          <w:color w:val="000000"/>
        </w:rPr>
      </w:pPr>
    </w:p>
    <w:p w14:paraId="37E730EE" w14:textId="77777777" w:rsidR="00D34905" w:rsidRPr="00D34905" w:rsidRDefault="00D34905" w:rsidP="00D34905">
      <w:pPr>
        <w:rPr>
          <w:rStyle w:val="3"/>
          <w:b w:val="0"/>
          <w:bCs w:val="0"/>
          <w:color w:val="000000"/>
        </w:rPr>
      </w:pPr>
    </w:p>
    <w:p w14:paraId="3B4CEF81" w14:textId="77777777" w:rsidR="00D34905" w:rsidRPr="00D34905" w:rsidRDefault="00D34905" w:rsidP="00D34905">
      <w:pPr>
        <w:rPr>
          <w:rStyle w:val="3"/>
          <w:b w:val="0"/>
          <w:bCs w:val="0"/>
          <w:color w:val="000000"/>
        </w:rPr>
      </w:pPr>
    </w:p>
    <w:p w14:paraId="118D07ED" w14:textId="77777777" w:rsidR="00D34905" w:rsidRPr="00D34905" w:rsidRDefault="00D34905" w:rsidP="00D34905">
      <w:pPr>
        <w:pStyle w:val="21"/>
        <w:shd w:val="clear" w:color="auto" w:fill="auto"/>
        <w:tabs>
          <w:tab w:val="left" w:leader="underscore" w:pos="1513"/>
          <w:tab w:val="left" w:pos="7020"/>
          <w:tab w:val="left" w:leader="underscore" w:pos="9490"/>
        </w:tabs>
        <w:spacing w:after="0" w:line="240" w:lineRule="auto"/>
        <w:ind w:left="26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4905">
        <w:rPr>
          <w:rStyle w:val="20"/>
          <w:rFonts w:ascii="Times New Roman" w:hAnsi="Times New Roman" w:cs="Times New Roman"/>
          <w:color w:val="000000"/>
          <w:sz w:val="24"/>
          <w:szCs w:val="24"/>
          <w:u w:val="none"/>
        </w:rPr>
        <w:t>___ _________ 2020 года</w:t>
      </w:r>
      <w:r w:rsidRPr="00D34905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№ ________</w:t>
      </w:r>
      <w:bookmarkStart w:id="2" w:name="bookmark3"/>
    </w:p>
    <w:p w14:paraId="6A75BD53" w14:textId="77777777" w:rsidR="00D34905" w:rsidRPr="00D34905" w:rsidRDefault="00D34905" w:rsidP="00D34905">
      <w:pPr>
        <w:pStyle w:val="21"/>
        <w:shd w:val="clear" w:color="auto" w:fill="auto"/>
        <w:tabs>
          <w:tab w:val="left" w:leader="underscore" w:pos="1513"/>
          <w:tab w:val="left" w:pos="7020"/>
          <w:tab w:val="left" w:leader="underscore" w:pos="949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proofErr w:type="spellStart"/>
      <w:r w:rsidRPr="00D34905">
        <w:rPr>
          <w:rStyle w:val="2"/>
          <w:rFonts w:ascii="Times New Roman" w:hAnsi="Times New Roman" w:cs="Times New Roman"/>
          <w:color w:val="000000"/>
          <w:sz w:val="20"/>
          <w:szCs w:val="20"/>
        </w:rPr>
        <w:t>г.п</w:t>
      </w:r>
      <w:proofErr w:type="spellEnd"/>
      <w:r w:rsidRPr="00D34905">
        <w:rPr>
          <w:rStyle w:val="2"/>
          <w:rFonts w:ascii="Times New Roman" w:hAnsi="Times New Roman" w:cs="Times New Roman"/>
          <w:color w:val="000000"/>
          <w:sz w:val="20"/>
          <w:szCs w:val="20"/>
        </w:rPr>
        <w:t>. Токсово</w:t>
      </w:r>
      <w:bookmarkEnd w:id="2"/>
    </w:p>
    <w:p w14:paraId="41ED1C21" w14:textId="77777777" w:rsidR="00D34905" w:rsidRPr="00D34905" w:rsidRDefault="00D34905" w:rsidP="00D34905"/>
    <w:p w14:paraId="405CE4F2" w14:textId="77777777" w:rsidR="00D34905" w:rsidRPr="00D34905" w:rsidRDefault="00D34905" w:rsidP="00D34905">
      <w:pPr>
        <w:jc w:val="both"/>
      </w:pPr>
    </w:p>
    <w:p w14:paraId="46C7F247" w14:textId="77777777" w:rsidR="00D34905" w:rsidRPr="00D34905" w:rsidRDefault="00D34905" w:rsidP="00D34905">
      <w:pPr>
        <w:pStyle w:val="30"/>
        <w:shd w:val="clear" w:color="auto" w:fill="auto"/>
        <w:spacing w:after="0" w:line="240" w:lineRule="auto"/>
        <w:ind w:right="4315" w:firstLine="0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D34905">
        <w:rPr>
          <w:rStyle w:val="3"/>
          <w:rFonts w:ascii="Times New Roman" w:hAnsi="Times New Roman" w:cs="Times New Roman"/>
          <w:sz w:val="24"/>
          <w:szCs w:val="24"/>
        </w:rPr>
        <w:t>О безвозмездной передаче муниципального имущества (имущественного комплекса) из собственности муниципального образования «</w:t>
      </w:r>
      <w:proofErr w:type="spellStart"/>
      <w:r w:rsidRPr="00D34905">
        <w:rPr>
          <w:rStyle w:val="3"/>
          <w:rFonts w:ascii="Times New Roman" w:hAnsi="Times New Roman" w:cs="Times New Roman"/>
          <w:sz w:val="24"/>
          <w:szCs w:val="24"/>
        </w:rPr>
        <w:t>Токсовское</w:t>
      </w:r>
      <w:proofErr w:type="spellEnd"/>
      <w:r w:rsidRPr="00D34905">
        <w:rPr>
          <w:rStyle w:val="3"/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14:paraId="7FA669E0" w14:textId="77777777" w:rsidR="00D34905" w:rsidRPr="00D34905" w:rsidRDefault="00D34905" w:rsidP="00D34905">
      <w:pPr>
        <w:pStyle w:val="30"/>
        <w:shd w:val="clear" w:color="auto" w:fill="auto"/>
        <w:spacing w:after="0" w:line="240" w:lineRule="auto"/>
        <w:ind w:right="4315" w:firstLine="0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D34905">
        <w:rPr>
          <w:rStyle w:val="3"/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  <w:bookmarkStart w:id="3" w:name="_GoBack"/>
      <w:bookmarkEnd w:id="3"/>
      <w:r w:rsidRPr="00D34905">
        <w:rPr>
          <w:rStyle w:val="3"/>
          <w:rFonts w:ascii="Times New Roman" w:hAnsi="Times New Roman" w:cs="Times New Roman"/>
          <w:sz w:val="24"/>
          <w:szCs w:val="24"/>
        </w:rPr>
        <w:t>Ленинградской области в государственную собственность Ленинградской области</w:t>
      </w:r>
    </w:p>
    <w:p w14:paraId="2E38BFA5" w14:textId="77777777" w:rsidR="00D34905" w:rsidRPr="00D34905" w:rsidRDefault="00D34905" w:rsidP="00D34905"/>
    <w:p w14:paraId="521CEDCA" w14:textId="77777777" w:rsidR="00D34905" w:rsidRPr="00D34905" w:rsidRDefault="00D34905" w:rsidP="00D34905"/>
    <w:p w14:paraId="3ADB37D9" w14:textId="77777777" w:rsidR="00D34905" w:rsidRPr="00D34905" w:rsidRDefault="00D34905" w:rsidP="00D34905"/>
    <w:p w14:paraId="06FA5508" w14:textId="77777777" w:rsidR="00D34905" w:rsidRPr="00D34905" w:rsidRDefault="00D34905" w:rsidP="00D34905">
      <w:pPr>
        <w:ind w:firstLine="540"/>
        <w:jc w:val="both"/>
        <w:rPr>
          <w:rStyle w:val="22"/>
          <w:color w:val="000000"/>
          <w:lang w:val="ru-RU"/>
        </w:rPr>
      </w:pPr>
      <w:r w:rsidRPr="00D34905">
        <w:rPr>
          <w:rStyle w:val="22"/>
          <w:color w:val="000000"/>
        </w:rPr>
        <w:t>В целях обеспечения бесперебойного предоставления услуг по водоснабжению и водоотведению населению и иным потребителям на территории муниципального образования «</w:t>
      </w:r>
      <w:proofErr w:type="spellStart"/>
      <w:r w:rsidRPr="00D34905">
        <w:rPr>
          <w:rStyle w:val="22"/>
          <w:color w:val="000000"/>
        </w:rPr>
        <w:t>Токсовское</w:t>
      </w:r>
      <w:proofErr w:type="spellEnd"/>
      <w:r w:rsidRPr="00D34905">
        <w:rPr>
          <w:rStyle w:val="22"/>
          <w:color w:val="000000"/>
        </w:rPr>
        <w:t xml:space="preserve"> городское поселение» в связи с перераспределением полномочий в сфере водоснабжения и водоотведения между органами государственной власти Ленинградской области органами местного самоуправления «</w:t>
      </w:r>
      <w:proofErr w:type="spellStart"/>
      <w:r w:rsidRPr="00D34905">
        <w:rPr>
          <w:rStyle w:val="22"/>
          <w:color w:val="000000"/>
        </w:rPr>
        <w:t>Токсовское</w:t>
      </w:r>
      <w:proofErr w:type="spellEnd"/>
      <w:r w:rsidRPr="00D34905">
        <w:rPr>
          <w:rStyle w:val="22"/>
          <w:color w:val="000000"/>
        </w:rPr>
        <w:t xml:space="preserve"> городское поселение», руководствуясь требованиями частью 11 статьи 154 Федерального закона от 22.08.2004 </w:t>
      </w:r>
      <w:r w:rsidRPr="00D34905">
        <w:rPr>
          <w:rStyle w:val="22"/>
          <w:color w:val="000000"/>
          <w:lang w:val="en-US" w:eastAsia="en-US"/>
        </w:rPr>
        <w:t>N</w:t>
      </w:r>
      <w:r w:rsidRPr="00D34905">
        <w:rPr>
          <w:rStyle w:val="22"/>
          <w:color w:val="000000"/>
          <w:lang w:eastAsia="en-US"/>
        </w:rPr>
        <w:t xml:space="preserve"> </w:t>
      </w:r>
      <w:r w:rsidRPr="00D34905">
        <w:rPr>
          <w:rStyle w:val="22"/>
          <w:color w:val="000000"/>
        </w:rPr>
        <w:t xml:space="preserve">122- ФЗ (ред. от 03.08.2018)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постановлением Правительства Российской Федерации от 13июня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областным законом Ленинградской области №153-оз от 29 декабря 2015 года «О </w:t>
      </w:r>
    </w:p>
    <w:p w14:paraId="4C9CB52D" w14:textId="77777777" w:rsidR="00D34905" w:rsidRPr="00D34905" w:rsidRDefault="00D34905" w:rsidP="00D34905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</w:t>
      </w: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lastRenderedPageBreak/>
        <w:t>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МО «</w:t>
      </w:r>
      <w:proofErr w:type="spellStart"/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>Токсовское</w:t>
      </w:r>
      <w:proofErr w:type="spellEnd"/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принял</w:t>
      </w:r>
    </w:p>
    <w:p w14:paraId="32DF4BB3" w14:textId="77777777" w:rsidR="00D34905" w:rsidRPr="00D34905" w:rsidRDefault="00D34905" w:rsidP="00D34905">
      <w:pPr>
        <w:pStyle w:val="23"/>
        <w:shd w:val="clear" w:color="auto" w:fill="auto"/>
        <w:spacing w:before="120" w:after="12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>РЕШЕНИЕ:</w:t>
      </w:r>
    </w:p>
    <w:p w14:paraId="3B67EF63" w14:textId="77777777" w:rsidR="00D34905" w:rsidRPr="00D34905" w:rsidRDefault="00D34905" w:rsidP="00D34905">
      <w:pPr>
        <w:pStyle w:val="23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rPr>
          <w:rStyle w:val="22"/>
          <w:rFonts w:ascii="Times New Roman" w:hAnsi="Times New Roman" w:cs="Times New Roman"/>
          <w:sz w:val="24"/>
          <w:szCs w:val="24"/>
        </w:rPr>
      </w:pPr>
      <w:r w:rsidRPr="00D34905">
        <w:rPr>
          <w:rStyle w:val="22"/>
          <w:rFonts w:ascii="Times New Roman" w:hAnsi="Times New Roman" w:cs="Times New Roman"/>
          <w:sz w:val="24"/>
          <w:szCs w:val="24"/>
        </w:rPr>
        <w:t xml:space="preserve">Утвердить Перечни имущества, </w:t>
      </w: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>необходимого для реализации полномочий в сфере водоснабжения и водоотведения, передаваемого из муниципальной собственности муниципального образования «</w:t>
      </w:r>
      <w:proofErr w:type="spellStart"/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>Токсовское</w:t>
      </w:r>
      <w:proofErr w:type="spellEnd"/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Всеволожского муниципальный район Ленинградской области в государственную собственность Ленинградской области (Приложение 1 и Приложение 2).</w:t>
      </w:r>
    </w:p>
    <w:p w14:paraId="1D578F3F" w14:textId="77777777" w:rsidR="00D34905" w:rsidRPr="00D34905" w:rsidRDefault="00D34905" w:rsidP="00D34905">
      <w:pPr>
        <w:pStyle w:val="23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rPr>
          <w:rStyle w:val="22"/>
          <w:rFonts w:ascii="Times New Roman" w:hAnsi="Times New Roman" w:cs="Times New Roman"/>
          <w:sz w:val="24"/>
          <w:szCs w:val="24"/>
        </w:rPr>
      </w:pP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>Токсовское</w:t>
      </w:r>
      <w:proofErr w:type="spellEnd"/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Всеволожского муниципальный район Ленинградской области направить в уполномоченный исполнительный орган государственной власти Ленинградской области, осуществляющий полномочия собственника имущества предложение о передаче имущества, необходимого для реализации полномочий в сфере водоснабжения и водоотведения и находящегося в муниципальной собственности, в собственность Ленинградской области. до 16 апреля 2020 года.</w:t>
      </w:r>
    </w:p>
    <w:p w14:paraId="431F150A" w14:textId="77777777" w:rsidR="00D34905" w:rsidRPr="00D34905" w:rsidRDefault="00D34905" w:rsidP="00D34905">
      <w:pPr>
        <w:pStyle w:val="23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>Токсовское</w:t>
      </w:r>
      <w:proofErr w:type="spellEnd"/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Всеволожского муниципальный район Ленинградской области осуществить юридически значимые действия, связанные с безвозмездной передачей муниципального имущества (имущественного комплекса), указанного в пункте 1 настоящего решения, в государственную собственность Ленинградской области.</w:t>
      </w:r>
    </w:p>
    <w:p w14:paraId="1A770078" w14:textId="77777777" w:rsidR="00D34905" w:rsidRPr="00D34905" w:rsidRDefault="00D34905" w:rsidP="00D34905">
      <w:pPr>
        <w:pStyle w:val="23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официальном печатном издании МО «</w:t>
      </w:r>
      <w:proofErr w:type="spellStart"/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>Токсовское</w:t>
      </w:r>
      <w:proofErr w:type="spellEnd"/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«Вести Токсово» и на официальном сайте муниципального образования «</w:t>
      </w:r>
      <w:proofErr w:type="spellStart"/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>Токсовское</w:t>
      </w:r>
      <w:proofErr w:type="spellEnd"/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в сети интернет.</w:t>
      </w:r>
    </w:p>
    <w:p w14:paraId="6259BB48" w14:textId="77777777" w:rsidR="00D34905" w:rsidRPr="00D34905" w:rsidRDefault="00D34905" w:rsidP="00D34905">
      <w:pPr>
        <w:pStyle w:val="23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14:paraId="2772A222" w14:textId="77777777" w:rsidR="00D34905" w:rsidRPr="00D34905" w:rsidRDefault="00D34905" w:rsidP="00D34905">
      <w:pPr>
        <w:pStyle w:val="23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73C2B82F" w14:textId="77777777" w:rsidR="00D34905" w:rsidRPr="00D34905" w:rsidRDefault="00D34905" w:rsidP="00D34905">
      <w:pPr>
        <w:jc w:val="both"/>
      </w:pPr>
    </w:p>
    <w:p w14:paraId="1020C802" w14:textId="77777777" w:rsidR="00D34905" w:rsidRPr="00D34905" w:rsidRDefault="00D34905" w:rsidP="00D34905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  <w:r w:rsidRPr="00D34905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  <w:t>О.В. Ковальчук</w:t>
      </w:r>
    </w:p>
    <w:p w14:paraId="54A59B9D" w14:textId="77777777" w:rsidR="00D34905" w:rsidRPr="00D34905" w:rsidRDefault="00D34905" w:rsidP="00D34905">
      <w:pPr>
        <w:pStyle w:val="23"/>
        <w:shd w:val="clear" w:color="auto" w:fill="auto"/>
        <w:spacing w:before="0" w:line="240" w:lineRule="auto"/>
        <w:ind w:right="5088"/>
        <w:rPr>
          <w:rFonts w:ascii="Times New Roman" w:hAnsi="Times New Roman" w:cs="Times New Roman"/>
        </w:rPr>
      </w:pPr>
    </w:p>
    <w:p w14:paraId="704FBA49" w14:textId="77777777" w:rsidR="00D34905" w:rsidRPr="00D34905" w:rsidRDefault="00D34905" w:rsidP="00D34905">
      <w:pPr>
        <w:jc w:val="both"/>
      </w:pPr>
    </w:p>
    <w:p w14:paraId="12849C46" w14:textId="77777777" w:rsidR="001D6BA6" w:rsidRDefault="001D6BA6"/>
    <w:sectPr w:rsidR="001D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05"/>
    <w:rsid w:val="001D6BA6"/>
    <w:rsid w:val="00D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24BA"/>
  <w15:chartTrackingRefBased/>
  <w15:docId w15:val="{124800BF-0374-4F17-8783-A030B681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34905"/>
    <w:rPr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D34905"/>
    <w:rPr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4905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10">
    <w:name w:val="Заголовок №1"/>
    <w:basedOn w:val="a"/>
    <w:link w:val="1"/>
    <w:rsid w:val="00D34905"/>
    <w:pPr>
      <w:widowControl w:val="0"/>
      <w:shd w:val="clear" w:color="auto" w:fill="FFFFFF"/>
      <w:spacing w:before="60" w:after="60" w:line="240" w:lineRule="atLeast"/>
      <w:jc w:val="righ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">
    <w:name w:val="Заголовок №2_"/>
    <w:link w:val="21"/>
    <w:rsid w:val="00D34905"/>
    <w:rPr>
      <w:sz w:val="28"/>
      <w:szCs w:val="28"/>
      <w:shd w:val="clear" w:color="auto" w:fill="FFFFFF"/>
    </w:rPr>
  </w:style>
  <w:style w:type="character" w:customStyle="1" w:styleId="20">
    <w:name w:val="Заголовок №2"/>
    <w:rsid w:val="00D34905"/>
    <w:rPr>
      <w:sz w:val="28"/>
      <w:szCs w:val="28"/>
      <w:u w:val="single"/>
      <w:lang w:bidi="ar-SA"/>
    </w:rPr>
  </w:style>
  <w:style w:type="paragraph" w:customStyle="1" w:styleId="21">
    <w:name w:val="Заголовок №21"/>
    <w:basedOn w:val="a"/>
    <w:link w:val="2"/>
    <w:rsid w:val="00D34905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Основной текст (2)_"/>
    <w:link w:val="23"/>
    <w:rsid w:val="00D34905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34905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2020-03-12T06:39:00Z</dcterms:created>
  <dcterms:modified xsi:type="dcterms:W3CDTF">2020-03-12T06:41:00Z</dcterms:modified>
</cp:coreProperties>
</file>