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906" w:rsidRPr="00C24063" w:rsidRDefault="00BB6906" w:rsidP="00BB6906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24063">
        <w:rPr>
          <w:rFonts w:ascii="Times New Roman" w:hAnsi="Times New Roman" w:cs="Times New Roman"/>
          <w:b/>
          <w:sz w:val="36"/>
          <w:szCs w:val="36"/>
        </w:rPr>
        <w:t>ГЕРБ</w:t>
      </w:r>
    </w:p>
    <w:p w:rsidR="00BB6906" w:rsidRPr="00C24063" w:rsidRDefault="00BB6906" w:rsidP="00BB690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24063">
        <w:rPr>
          <w:rFonts w:ascii="Times New Roman" w:hAnsi="Times New Roman" w:cs="Times New Roman"/>
          <w:b/>
          <w:sz w:val="36"/>
          <w:szCs w:val="36"/>
        </w:rPr>
        <w:t>Муниципальное образование</w:t>
      </w:r>
    </w:p>
    <w:p w:rsidR="00BB6906" w:rsidRPr="00C24063" w:rsidRDefault="00BB6906" w:rsidP="00BB690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24063">
        <w:rPr>
          <w:rFonts w:ascii="Times New Roman" w:hAnsi="Times New Roman" w:cs="Times New Roman"/>
          <w:b/>
          <w:sz w:val="36"/>
          <w:szCs w:val="36"/>
        </w:rPr>
        <w:t>«Токсовское городское поселение»</w:t>
      </w:r>
    </w:p>
    <w:p w:rsidR="00BB6906" w:rsidRPr="00C24063" w:rsidRDefault="00BB6906" w:rsidP="00BB690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24063">
        <w:rPr>
          <w:rFonts w:ascii="Times New Roman" w:hAnsi="Times New Roman" w:cs="Times New Roman"/>
          <w:b/>
          <w:sz w:val="36"/>
          <w:szCs w:val="36"/>
        </w:rPr>
        <w:t>Всеволожского муниципального района</w:t>
      </w:r>
    </w:p>
    <w:p w:rsidR="00BB6906" w:rsidRPr="00C24063" w:rsidRDefault="00BB6906" w:rsidP="00BB690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24063">
        <w:rPr>
          <w:rFonts w:ascii="Times New Roman" w:hAnsi="Times New Roman" w:cs="Times New Roman"/>
          <w:b/>
          <w:sz w:val="36"/>
          <w:szCs w:val="36"/>
        </w:rPr>
        <w:t>Ленинградской области</w:t>
      </w:r>
    </w:p>
    <w:p w:rsidR="00BB6906" w:rsidRPr="00C24063" w:rsidRDefault="00BB6906" w:rsidP="00BB690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B6906" w:rsidRPr="00C24063" w:rsidRDefault="00BB6906" w:rsidP="00BB690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24063">
        <w:rPr>
          <w:rFonts w:ascii="Times New Roman" w:hAnsi="Times New Roman" w:cs="Times New Roman"/>
          <w:b/>
          <w:sz w:val="36"/>
          <w:szCs w:val="36"/>
        </w:rPr>
        <w:t>СОВЕТ ДЕПУТАТОВ</w:t>
      </w:r>
      <w:bookmarkStart w:id="0" w:name="_GoBack"/>
      <w:bookmarkEnd w:id="0"/>
    </w:p>
    <w:p w:rsidR="00BB6906" w:rsidRPr="00C24063" w:rsidRDefault="00BB6906" w:rsidP="00BB690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B6906" w:rsidRPr="00BB6906" w:rsidRDefault="00BB6906" w:rsidP="00BB690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B6906" w:rsidRPr="00BB6906" w:rsidRDefault="00BB6906" w:rsidP="00BB6906">
      <w:pPr>
        <w:spacing w:after="0" w:line="240" w:lineRule="auto"/>
        <w:ind w:left="2124" w:firstLine="708"/>
        <w:rPr>
          <w:rFonts w:ascii="Times New Roman" w:hAnsi="Times New Roman" w:cs="Times New Roman"/>
          <w:b/>
          <w:spacing w:val="40"/>
          <w:sz w:val="36"/>
          <w:szCs w:val="36"/>
        </w:rPr>
      </w:pPr>
      <w:r w:rsidRPr="00BB6906">
        <w:rPr>
          <w:rFonts w:ascii="Times New Roman" w:hAnsi="Times New Roman" w:cs="Times New Roman"/>
          <w:b/>
          <w:spacing w:val="40"/>
          <w:sz w:val="36"/>
          <w:szCs w:val="36"/>
        </w:rPr>
        <w:t xml:space="preserve">     РЕШЕНИЕ</w:t>
      </w:r>
    </w:p>
    <w:p w:rsidR="00BB6906" w:rsidRPr="00BB6906" w:rsidRDefault="00BB6906" w:rsidP="00BB690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B6906" w:rsidRPr="00AF27C3" w:rsidRDefault="00BB6906" w:rsidP="00BB69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4CF0" w:rsidRPr="00AF27C3" w:rsidRDefault="00AF27C3" w:rsidP="00324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7C3">
        <w:rPr>
          <w:rFonts w:ascii="Times New Roman" w:hAnsi="Times New Roman" w:cs="Times New Roman"/>
          <w:sz w:val="28"/>
          <w:szCs w:val="28"/>
          <w:u w:val="single"/>
        </w:rPr>
        <w:t>18 декабря 2019 года</w:t>
      </w:r>
      <w:r w:rsidR="00BB6906" w:rsidRPr="00AF27C3">
        <w:rPr>
          <w:rFonts w:ascii="Times New Roman" w:hAnsi="Times New Roman" w:cs="Times New Roman"/>
          <w:sz w:val="28"/>
          <w:szCs w:val="28"/>
        </w:rPr>
        <w:tab/>
      </w:r>
      <w:r w:rsidR="00BB6906" w:rsidRPr="00AF27C3">
        <w:rPr>
          <w:rFonts w:ascii="Times New Roman" w:hAnsi="Times New Roman" w:cs="Times New Roman"/>
          <w:sz w:val="28"/>
          <w:szCs w:val="28"/>
        </w:rPr>
        <w:tab/>
      </w:r>
      <w:r w:rsidR="00BB6906" w:rsidRPr="00AF27C3">
        <w:rPr>
          <w:rFonts w:ascii="Times New Roman" w:hAnsi="Times New Roman" w:cs="Times New Roman"/>
          <w:sz w:val="28"/>
          <w:szCs w:val="28"/>
        </w:rPr>
        <w:tab/>
      </w:r>
      <w:r w:rsidR="00361EB9" w:rsidRPr="00AF27C3">
        <w:rPr>
          <w:rFonts w:ascii="Times New Roman" w:hAnsi="Times New Roman" w:cs="Times New Roman"/>
          <w:sz w:val="28"/>
          <w:szCs w:val="28"/>
        </w:rPr>
        <w:tab/>
      </w:r>
      <w:r w:rsidR="0035015E">
        <w:rPr>
          <w:rFonts w:ascii="Times New Roman" w:hAnsi="Times New Roman" w:cs="Times New Roman"/>
          <w:sz w:val="28"/>
          <w:szCs w:val="28"/>
        </w:rPr>
        <w:tab/>
      </w:r>
      <w:r w:rsidR="00361EB9" w:rsidRPr="00AF27C3">
        <w:rPr>
          <w:rFonts w:ascii="Times New Roman" w:hAnsi="Times New Roman" w:cs="Times New Roman"/>
          <w:sz w:val="28"/>
          <w:szCs w:val="28"/>
        </w:rPr>
        <w:tab/>
      </w:r>
      <w:r w:rsidR="00324CF0" w:rsidRPr="00AF27C3">
        <w:rPr>
          <w:rFonts w:ascii="Times New Roman" w:hAnsi="Times New Roman" w:cs="Times New Roman"/>
          <w:sz w:val="28"/>
          <w:szCs w:val="28"/>
        </w:rPr>
        <w:tab/>
      </w:r>
      <w:r w:rsidR="00324CF0" w:rsidRPr="00AF27C3">
        <w:rPr>
          <w:rFonts w:ascii="Times New Roman" w:hAnsi="Times New Roman" w:cs="Times New Roman"/>
          <w:sz w:val="28"/>
          <w:szCs w:val="28"/>
        </w:rPr>
        <w:tab/>
      </w:r>
      <w:r w:rsidR="00324CF0" w:rsidRPr="00AF27C3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Pr="00AF27C3">
        <w:rPr>
          <w:rFonts w:ascii="Times New Roman" w:hAnsi="Times New Roman" w:cs="Times New Roman"/>
          <w:sz w:val="28"/>
          <w:szCs w:val="28"/>
        </w:rPr>
        <w:t>65</w:t>
      </w:r>
    </w:p>
    <w:p w:rsidR="00BB6906" w:rsidRPr="00AF27C3" w:rsidRDefault="00BB6906" w:rsidP="00324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7C3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AF27C3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Pr="00AF27C3">
        <w:rPr>
          <w:rFonts w:ascii="Times New Roman" w:hAnsi="Times New Roman" w:cs="Times New Roman"/>
          <w:sz w:val="28"/>
          <w:szCs w:val="28"/>
        </w:rPr>
        <w:t>. Токсово</w:t>
      </w:r>
    </w:p>
    <w:p w:rsidR="00BB6906" w:rsidRPr="00AF27C3" w:rsidRDefault="00BB6906" w:rsidP="00BB69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4CF0" w:rsidRPr="002043AE" w:rsidRDefault="00324CF0" w:rsidP="00E82C4C">
      <w:pPr>
        <w:shd w:val="clear" w:color="auto" w:fill="FFFFFF"/>
        <w:spacing w:after="120" w:line="240" w:lineRule="auto"/>
        <w:contextualSpacing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2043AE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О внесении дополнений в решение</w:t>
      </w:r>
      <w:r w:rsidR="005B571E" w:rsidRPr="002043AE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</w:p>
    <w:p w:rsidR="00324CF0" w:rsidRPr="002043AE" w:rsidRDefault="0035015E" w:rsidP="00E82C4C">
      <w:pPr>
        <w:shd w:val="clear" w:color="auto" w:fill="FFFFFF"/>
        <w:spacing w:after="120" w:line="240" w:lineRule="auto"/>
        <w:contextualSpacing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2043AE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с</w:t>
      </w:r>
      <w:r w:rsidR="00324CF0" w:rsidRPr="002043AE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овета депутатов от 21.06.2018 года</w:t>
      </w:r>
      <w:r w:rsidRPr="002043AE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№28</w:t>
      </w:r>
    </w:p>
    <w:p w:rsidR="0032053C" w:rsidRPr="002043AE" w:rsidRDefault="00324CF0" w:rsidP="00E82C4C">
      <w:pPr>
        <w:shd w:val="clear" w:color="auto" w:fill="FFFFFF"/>
        <w:spacing w:after="120" w:line="240" w:lineRule="auto"/>
        <w:contextualSpacing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2043AE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«Об </w:t>
      </w:r>
      <w:r w:rsidR="00E82C4C" w:rsidRPr="002043AE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утверждении </w:t>
      </w:r>
      <w:r w:rsidR="00297524" w:rsidRPr="002043AE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методики определения величины </w:t>
      </w:r>
    </w:p>
    <w:p w:rsidR="0032053C" w:rsidRPr="002043AE" w:rsidRDefault="00297524" w:rsidP="00E82C4C">
      <w:pPr>
        <w:shd w:val="clear" w:color="auto" w:fill="FFFFFF"/>
        <w:spacing w:after="120" w:line="240" w:lineRule="auto"/>
        <w:contextualSpacing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2043AE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арендной платы за пользование находящимися </w:t>
      </w:r>
    </w:p>
    <w:p w:rsidR="005B571E" w:rsidRPr="002043AE" w:rsidRDefault="00297524" w:rsidP="00E82C4C">
      <w:pPr>
        <w:shd w:val="clear" w:color="auto" w:fill="FFFFFF"/>
        <w:spacing w:after="120" w:line="240" w:lineRule="auto"/>
        <w:contextualSpacing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2043AE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в муниципальной собственности </w:t>
      </w:r>
      <w:r w:rsidR="0032053C" w:rsidRPr="002043AE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МО</w:t>
      </w:r>
      <w:r w:rsidRPr="002043AE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«Токсовское </w:t>
      </w:r>
    </w:p>
    <w:p w:rsidR="005B571E" w:rsidRPr="002043AE" w:rsidRDefault="00297524" w:rsidP="00E82C4C">
      <w:pPr>
        <w:shd w:val="clear" w:color="auto" w:fill="FFFFFF"/>
        <w:spacing w:after="120" w:line="240" w:lineRule="auto"/>
        <w:contextualSpacing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2043AE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городское поселение» Всеволожского муниципального</w:t>
      </w:r>
    </w:p>
    <w:p w:rsidR="0032053C" w:rsidRPr="002043AE" w:rsidRDefault="00297524" w:rsidP="00E82C4C">
      <w:pPr>
        <w:shd w:val="clear" w:color="auto" w:fill="FFFFFF"/>
        <w:spacing w:after="120" w:line="240" w:lineRule="auto"/>
        <w:contextualSpacing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2043AE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района Ленинградской области зданиями, строения</w:t>
      </w:r>
      <w:r w:rsidR="0032053C" w:rsidRPr="002043AE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ми</w:t>
      </w:r>
      <w:r w:rsidR="00E82C4C" w:rsidRPr="002043AE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, </w:t>
      </w:r>
    </w:p>
    <w:p w:rsidR="00E82C4C" w:rsidRPr="002043AE" w:rsidRDefault="00E82C4C" w:rsidP="00E82C4C">
      <w:pPr>
        <w:shd w:val="clear" w:color="auto" w:fill="FFFFFF"/>
        <w:spacing w:after="120" w:line="240" w:lineRule="auto"/>
        <w:contextualSpacing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2043AE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сооружениями и </w:t>
      </w:r>
      <w:r w:rsidR="00963CCB" w:rsidRPr="002043AE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отдельными </w:t>
      </w:r>
      <w:r w:rsidRPr="002043AE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помещениями</w:t>
      </w:r>
      <w:r w:rsidR="00324CF0" w:rsidRPr="002043AE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»</w:t>
      </w:r>
      <w:r w:rsidRPr="002043AE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324CF0" w:rsidRPr="002043AE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</w:p>
    <w:p w:rsidR="00297524" w:rsidRPr="002043AE" w:rsidRDefault="00297524" w:rsidP="00E82C4C">
      <w:pPr>
        <w:shd w:val="clear" w:color="auto" w:fill="FFFFFF"/>
        <w:spacing w:before="150" w:after="150" w:line="240" w:lineRule="auto"/>
        <w:ind w:left="15" w:right="75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4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297524" w:rsidRPr="002043AE" w:rsidRDefault="00297524" w:rsidP="0032053C">
      <w:pPr>
        <w:shd w:val="clear" w:color="auto" w:fill="FFFFFF"/>
        <w:spacing w:after="0" w:line="240" w:lineRule="auto"/>
        <w:ind w:left="15" w:right="75" w:firstLine="693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4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целях повышения эффективности использования объектов недвижимости, находящихся в муниципальной собственности муниципального образования </w:t>
      </w:r>
      <w:r w:rsidR="0018146F" w:rsidRPr="00204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204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Токсовское городское поселение</w:t>
      </w:r>
      <w:r w:rsidR="0018146F" w:rsidRPr="00204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204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Всеволожского муниципального района Ленинградской области (далее - объекты), в соответствии с Гражданским</w:t>
      </w:r>
      <w:r w:rsidR="005A76F0" w:rsidRPr="00204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6" w:history="1">
        <w:r w:rsidRPr="002043A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кодексом</w:t>
        </w:r>
      </w:hyperlink>
      <w:r w:rsidR="005A76F0" w:rsidRPr="00204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04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РФ, Федеральным</w:t>
      </w:r>
      <w:r w:rsidR="005A76F0" w:rsidRPr="00204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7" w:history="1">
        <w:r w:rsidRPr="002043A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законом</w:t>
        </w:r>
      </w:hyperlink>
      <w:r w:rsidR="005A76F0" w:rsidRPr="00204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04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6 октября 2003 года </w:t>
      </w:r>
      <w:r w:rsidR="0088676D" w:rsidRPr="00204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Pr="00204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131-ФЗ </w:t>
      </w:r>
      <w:r w:rsidR="0088676D" w:rsidRPr="00204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204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88676D" w:rsidRPr="00204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204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5A76F0" w:rsidRPr="00204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8" w:history="1">
        <w:r w:rsidRPr="002043A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ст. </w:t>
        </w:r>
      </w:hyperlink>
      <w:r w:rsidR="00E41F58" w:rsidRPr="00204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</w:t>
      </w:r>
      <w:r w:rsidR="005A76F0" w:rsidRPr="00204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04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Устава муниципального образования </w:t>
      </w:r>
      <w:r w:rsidR="00E41F58" w:rsidRPr="00204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204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Токсовское городское поселение», руководствуясь</w:t>
      </w:r>
      <w:r w:rsidR="005A76F0" w:rsidRPr="00204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9" w:history="1">
        <w:r w:rsidRPr="002043A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Положением</w:t>
        </w:r>
      </w:hyperlink>
      <w:r w:rsidR="005A76F0" w:rsidRPr="00204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04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A03EE6" w:rsidRPr="00204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 </w:t>
      </w:r>
      <w:r w:rsidRPr="00204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управлени</w:t>
      </w:r>
      <w:r w:rsidR="00A03EE6" w:rsidRPr="00204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204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распоряжени</w:t>
      </w:r>
      <w:r w:rsidR="00A03EE6" w:rsidRPr="00204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204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имуществом муниципального образования «Токсовское городское поселение</w:t>
      </w:r>
      <w:r w:rsidR="00E41F58" w:rsidRPr="00204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A03EE6" w:rsidRPr="00204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Всеволожского муниципального района Ленинградской области</w:t>
      </w:r>
      <w:r w:rsidRPr="00204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утвержденным решением совета депутатов МО </w:t>
      </w:r>
      <w:r w:rsidR="00E41F58" w:rsidRPr="00204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204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Токсовское городское поселение</w:t>
      </w:r>
      <w:r w:rsidR="00E41F58" w:rsidRPr="00204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204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41F58" w:rsidRPr="00204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</w:t>
      </w:r>
      <w:r w:rsidRPr="00204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47 от 29</w:t>
      </w:r>
      <w:r w:rsidR="005A76F0" w:rsidRPr="00204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мая </w:t>
      </w:r>
      <w:r w:rsidRPr="00204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2007</w:t>
      </w:r>
      <w:r w:rsidR="00361EB9" w:rsidRPr="00204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04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="00361EB9" w:rsidRPr="00204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ода</w:t>
      </w:r>
      <w:r w:rsidRPr="00204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совет депутатов принял</w:t>
      </w:r>
    </w:p>
    <w:p w:rsidR="00297524" w:rsidRPr="002043AE" w:rsidRDefault="00297524" w:rsidP="00E82C4C">
      <w:pPr>
        <w:shd w:val="clear" w:color="auto" w:fill="FFFFFF"/>
        <w:spacing w:before="150" w:after="150" w:line="240" w:lineRule="auto"/>
        <w:ind w:left="15" w:right="75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4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РЕШЕНИЕ:</w:t>
      </w:r>
    </w:p>
    <w:p w:rsidR="00297524" w:rsidRPr="002043AE" w:rsidRDefault="00297524" w:rsidP="00E82C4C">
      <w:pPr>
        <w:shd w:val="clear" w:color="auto" w:fill="FFFFFF"/>
        <w:spacing w:before="150" w:after="150" w:line="240" w:lineRule="auto"/>
        <w:ind w:left="15" w:right="75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4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297524" w:rsidRPr="002043AE" w:rsidRDefault="00297524" w:rsidP="00D5497D">
      <w:pPr>
        <w:shd w:val="clear" w:color="auto" w:fill="FFFFFF"/>
        <w:spacing w:after="120" w:line="240" w:lineRule="auto"/>
        <w:ind w:firstLine="708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4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="00324CF0" w:rsidRPr="00204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Дополнить</w:t>
      </w:r>
      <w:r w:rsidR="00044932" w:rsidRPr="00204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44932" w:rsidRPr="002043AE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решение </w:t>
      </w:r>
      <w:r w:rsidR="00542C37" w:rsidRPr="002043AE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с</w:t>
      </w:r>
      <w:r w:rsidR="00044932" w:rsidRPr="002043AE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овета депутатов от 21.06.2018 года </w:t>
      </w:r>
      <w:r w:rsidR="00542C37" w:rsidRPr="002043AE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№28 </w:t>
      </w:r>
      <w:r w:rsidR="00044932" w:rsidRPr="002043AE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«Об утверждении методики определения величины арендной платы за пользование находящимися в муниципальной собственности МО «Токсовское городское поселение» Всеволожского муниципального района </w:t>
      </w:r>
      <w:r w:rsidR="00044932" w:rsidRPr="002043AE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lastRenderedPageBreak/>
        <w:t>Ленинградской области зданиями, строениями, сооружениями и отдельными помещениями</w:t>
      </w:r>
      <w:r w:rsidR="00044932" w:rsidRPr="002043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</w:t>
      </w:r>
      <w:r w:rsidR="00D5497D" w:rsidRPr="002043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</w:t>
      </w:r>
      <w:r w:rsidR="00044932" w:rsidRPr="002043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C35EFD" w:rsidRPr="002043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Методикой </w:t>
      </w:r>
      <w:r w:rsidR="008B7CBF" w:rsidRPr="002043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определения величины </w:t>
      </w:r>
      <w:r w:rsidR="00C35EFD" w:rsidRPr="002043AE">
        <w:rPr>
          <w:rFonts w:ascii="Times New Roman" w:hAnsi="Times New Roman" w:cs="Times New Roman"/>
          <w:sz w:val="28"/>
          <w:szCs w:val="28"/>
          <w:shd w:val="clear" w:color="auto" w:fill="FFFFFF"/>
        </w:rPr>
        <w:t>арендной платы за</w:t>
      </w:r>
      <w:r w:rsidR="008B7CBF" w:rsidRPr="002043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пользование находящихся </w:t>
      </w:r>
      <w:r w:rsidR="008B7CBF" w:rsidRPr="002043AE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в муниципальной собственности МО «Токсовское городское поселение» Всеволожского муниципального района Ленинградской области</w:t>
      </w:r>
      <w:r w:rsidR="00C35EFD" w:rsidRPr="002043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B7CBF" w:rsidRPr="002043AE">
        <w:rPr>
          <w:rFonts w:ascii="Times New Roman" w:hAnsi="Times New Roman" w:cs="Times New Roman"/>
          <w:sz w:val="28"/>
          <w:szCs w:val="28"/>
          <w:shd w:val="clear" w:color="auto" w:fill="FFFFFF"/>
        </w:rPr>
        <w:t>передаточными</w:t>
      </w:r>
      <w:r w:rsidR="00C35EFD" w:rsidRPr="002043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устройства</w:t>
      </w:r>
      <w:r w:rsidR="008B7CBF" w:rsidRPr="002043AE">
        <w:rPr>
          <w:rFonts w:ascii="Times New Roman" w:hAnsi="Times New Roman" w:cs="Times New Roman"/>
          <w:sz w:val="28"/>
          <w:szCs w:val="28"/>
          <w:shd w:val="clear" w:color="auto" w:fill="FFFFFF"/>
        </w:rPr>
        <w:t>ми</w:t>
      </w:r>
      <w:r w:rsidR="00C35EFD" w:rsidRPr="002043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E52A2" w:rsidRPr="002043AE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044932" w:rsidRPr="00204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2E52A2" w:rsidRPr="00204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риложение</w:t>
      </w:r>
      <w:r w:rsidR="00044932" w:rsidRPr="00204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№2</w:t>
      </w:r>
      <w:r w:rsidR="002E52A2" w:rsidRPr="00204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044932" w:rsidRPr="00204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204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253A34" w:rsidRPr="002043AE" w:rsidRDefault="00044932" w:rsidP="00D5497D">
      <w:pPr>
        <w:shd w:val="clear" w:color="auto" w:fill="FFFFFF"/>
        <w:spacing w:before="150" w:after="150" w:line="240" w:lineRule="auto"/>
        <w:ind w:left="15" w:right="75" w:firstLine="693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4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B0579C" w:rsidRPr="00204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253A34" w:rsidRPr="00204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Опубликовать настоящее решение в газете «Вести Токсово» и </w:t>
      </w:r>
      <w:r w:rsidR="00204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разместить </w:t>
      </w:r>
      <w:r w:rsidR="00253A34" w:rsidRPr="00204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официальном </w:t>
      </w:r>
      <w:r w:rsidR="002043AE" w:rsidRPr="002043AE">
        <w:rPr>
          <w:rFonts w:ascii="Times New Roman" w:eastAsia="Calibri" w:hAnsi="Times New Roman" w:cs="Times New Roman"/>
          <w:sz w:val="28"/>
          <w:szCs w:val="28"/>
        </w:rPr>
        <w:t xml:space="preserve">сайте МО «Токсовское городское поселение» </w:t>
      </w:r>
      <w:hyperlink r:id="rId10" w:history="1">
        <w:r w:rsidR="002043AE" w:rsidRPr="002043AE">
          <w:rPr>
            <w:rStyle w:val="a7"/>
            <w:rFonts w:ascii="Times New Roman" w:eastAsia="Calibri" w:hAnsi="Times New Roman" w:cs="Times New Roman"/>
            <w:sz w:val="28"/>
            <w:szCs w:val="28"/>
          </w:rPr>
          <w:t>http://www.toksovo-lo.ru</w:t>
        </w:r>
      </w:hyperlink>
      <w:r w:rsidR="002043AE" w:rsidRPr="002043AE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2043AE" w:rsidRPr="002043AE">
        <w:rPr>
          <w:rFonts w:ascii="Times New Roman" w:hAnsi="Times New Roman" w:cs="Times New Roman"/>
          <w:sz w:val="28"/>
          <w:szCs w:val="28"/>
        </w:rPr>
        <w:t>.</w:t>
      </w:r>
    </w:p>
    <w:p w:rsidR="00B0579C" w:rsidRPr="002043AE" w:rsidRDefault="00044932" w:rsidP="00D5497D">
      <w:pPr>
        <w:shd w:val="clear" w:color="auto" w:fill="FFFFFF"/>
        <w:spacing w:before="150" w:after="150" w:line="240" w:lineRule="auto"/>
        <w:ind w:left="15" w:right="75" w:firstLine="693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4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253A34" w:rsidRPr="00204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B0579C" w:rsidRPr="00204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Настоящее решение вступает в силу </w:t>
      </w:r>
      <w:r w:rsidR="008C1B6E" w:rsidRPr="00204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</w:t>
      </w:r>
      <w:r w:rsidR="00B0579C" w:rsidRPr="00204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его официального опубликования.</w:t>
      </w:r>
    </w:p>
    <w:p w:rsidR="00297524" w:rsidRPr="002043AE" w:rsidRDefault="00044932" w:rsidP="00D5497D">
      <w:pPr>
        <w:shd w:val="clear" w:color="auto" w:fill="FFFFFF"/>
        <w:spacing w:before="150" w:after="150" w:line="240" w:lineRule="auto"/>
        <w:ind w:left="15" w:right="75" w:firstLine="693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4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297524" w:rsidRPr="00204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Контроль за выполнением решения возложить на постоянную комиссию </w:t>
      </w:r>
      <w:r w:rsidR="00253A34" w:rsidRPr="00204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</w:t>
      </w:r>
      <w:r w:rsidR="00297524" w:rsidRPr="00204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экономическому развитию, инвестициям, бюджету, налогам и управлению муниципальным имуществом.</w:t>
      </w:r>
    </w:p>
    <w:p w:rsidR="00297524" w:rsidRPr="00AF27C3" w:rsidRDefault="00297524" w:rsidP="00E82C4C">
      <w:pPr>
        <w:shd w:val="clear" w:color="auto" w:fill="FFFFFF"/>
        <w:spacing w:before="150" w:after="150" w:line="240" w:lineRule="auto"/>
        <w:ind w:left="15" w:right="75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27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297524" w:rsidRPr="00AF27C3" w:rsidRDefault="00297524" w:rsidP="00E82C4C">
      <w:pPr>
        <w:shd w:val="clear" w:color="auto" w:fill="FFFFFF"/>
        <w:spacing w:before="150" w:after="150" w:line="240" w:lineRule="auto"/>
        <w:ind w:left="15" w:right="75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27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297524" w:rsidRPr="00AF27C3" w:rsidRDefault="00297524" w:rsidP="00E82C4C">
      <w:pPr>
        <w:shd w:val="clear" w:color="auto" w:fill="FFFFFF"/>
        <w:spacing w:before="150" w:after="150" w:line="240" w:lineRule="auto"/>
        <w:ind w:left="15" w:right="75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27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297524" w:rsidRPr="00AF27C3" w:rsidRDefault="00297524" w:rsidP="00D5497D">
      <w:pPr>
        <w:shd w:val="clear" w:color="auto" w:fill="FFFFFF"/>
        <w:spacing w:before="150" w:after="150" w:line="240" w:lineRule="auto"/>
        <w:ind w:left="723" w:right="75" w:hanging="723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27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 муниципального образования</w:t>
      </w:r>
      <w:r w:rsidR="001825E8" w:rsidRPr="00AF27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1825E8" w:rsidRPr="00AF27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D549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D549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E276E8" w:rsidRPr="00AF27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О. В. Ковальчук</w:t>
      </w:r>
    </w:p>
    <w:p w:rsidR="00503A72" w:rsidRPr="00AF27C3" w:rsidRDefault="00297524" w:rsidP="0045768F">
      <w:pPr>
        <w:shd w:val="clear" w:color="auto" w:fill="FFFFFF"/>
        <w:spacing w:before="150" w:after="150" w:line="240" w:lineRule="auto"/>
        <w:ind w:left="15" w:right="75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27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F695F" w:rsidRDefault="000F695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 w:type="page"/>
      </w:r>
    </w:p>
    <w:p w:rsidR="0016722B" w:rsidRPr="00AF27C3" w:rsidRDefault="0016722B" w:rsidP="000F695F">
      <w:pPr>
        <w:shd w:val="clear" w:color="auto" w:fill="FFFFFF"/>
        <w:spacing w:before="150" w:after="150" w:line="240" w:lineRule="auto"/>
        <w:ind w:left="15" w:right="75" w:firstLine="4805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№2</w:t>
      </w:r>
    </w:p>
    <w:p w:rsidR="0016722B" w:rsidRPr="00AF27C3" w:rsidRDefault="0016722B" w:rsidP="000F695F">
      <w:pPr>
        <w:shd w:val="clear" w:color="auto" w:fill="FFFFFF"/>
        <w:spacing w:before="150" w:after="150" w:line="240" w:lineRule="auto"/>
        <w:ind w:left="15" w:right="75" w:firstLine="4805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решению совета депутатов</w:t>
      </w:r>
    </w:p>
    <w:p w:rsidR="0016722B" w:rsidRPr="00AF27C3" w:rsidRDefault="000F695F" w:rsidP="000F695F">
      <w:pPr>
        <w:shd w:val="clear" w:color="auto" w:fill="FFFFFF"/>
        <w:spacing w:before="150" w:after="150" w:line="240" w:lineRule="auto"/>
        <w:ind w:left="15" w:right="75" w:firstLine="4805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722B" w:rsidRPr="00AF2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</w:p>
    <w:p w:rsidR="0016722B" w:rsidRPr="00AF27C3" w:rsidRDefault="0016722B" w:rsidP="000F695F">
      <w:pPr>
        <w:shd w:val="clear" w:color="auto" w:fill="FFFFFF"/>
        <w:spacing w:before="150" w:after="150" w:line="240" w:lineRule="auto"/>
        <w:ind w:left="15" w:right="75" w:firstLine="4805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«Токсовское городское поселение»</w:t>
      </w:r>
    </w:p>
    <w:p w:rsidR="00796211" w:rsidRPr="00AF27C3" w:rsidRDefault="000F695F" w:rsidP="000F695F">
      <w:pPr>
        <w:shd w:val="clear" w:color="auto" w:fill="FFFFFF"/>
        <w:spacing w:before="150" w:after="150" w:line="240" w:lineRule="auto"/>
        <w:ind w:left="15" w:right="75" w:firstLine="4805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18 декабря 2019 года №65</w:t>
      </w:r>
    </w:p>
    <w:p w:rsidR="00796211" w:rsidRPr="00AF27C3" w:rsidRDefault="00796211" w:rsidP="0045768F">
      <w:pPr>
        <w:shd w:val="clear" w:color="auto" w:fill="FFFFFF"/>
        <w:spacing w:before="150" w:after="150" w:line="240" w:lineRule="auto"/>
        <w:ind w:left="15" w:right="75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D638C" w:rsidRPr="00AF27C3" w:rsidRDefault="004D638C" w:rsidP="008B7CBF">
      <w:pPr>
        <w:shd w:val="clear" w:color="auto" w:fill="FFFFFF"/>
        <w:spacing w:before="150" w:after="150" w:line="240" w:lineRule="auto"/>
        <w:ind w:left="15" w:right="75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D638C" w:rsidRPr="00AF27C3" w:rsidRDefault="004D638C" w:rsidP="008B7CBF">
      <w:pPr>
        <w:shd w:val="clear" w:color="auto" w:fill="FFFFFF"/>
        <w:spacing w:before="150" w:after="150" w:line="240" w:lineRule="auto"/>
        <w:ind w:left="15" w:right="75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B7CBF" w:rsidRPr="00AF27C3" w:rsidRDefault="00796211" w:rsidP="008B7CBF">
      <w:pPr>
        <w:shd w:val="clear" w:color="auto" w:fill="FFFFFF"/>
        <w:spacing w:before="150" w:after="150" w:line="240" w:lineRule="auto"/>
        <w:ind w:left="15" w:right="75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F27C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МЕТОДИКА</w:t>
      </w:r>
    </w:p>
    <w:p w:rsidR="00796211" w:rsidRPr="00AF27C3" w:rsidRDefault="00796211" w:rsidP="008B7CBF">
      <w:pPr>
        <w:shd w:val="clear" w:color="auto" w:fill="FFFFFF"/>
        <w:spacing w:before="150" w:after="150" w:line="240" w:lineRule="auto"/>
        <w:ind w:left="15" w:right="75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F27C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ОПРЕДЕЛЕНИЯ ВЕЛИЧИНЫ АРЕНДНОЙ ПЛАТЫ ЗА ПОЛЬЗОВАНИЕ НАХОДЯЩИ</w:t>
      </w:r>
      <w:r w:rsidR="0016722B" w:rsidRPr="00AF27C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</w:t>
      </w:r>
      <w:r w:rsidRPr="00AF27C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СЯ В МУНИЦИПАЛЬНОЙ СОБСТВЕННОСТИ МО «ТОКСОВСКОЕ ГОРОДСКОЕ ПОСЕЛЕНИЕ» ВСЕВОЛОЖСКОГО МУНИЦИПАЛЬНОГО РАЙОНА ЛЕНИНГРАДСКОЙ ОБЛАСТИ ПЕРЕДАТОЧНЫМИ УСТРОЙСТВАМИ</w:t>
      </w:r>
    </w:p>
    <w:p w:rsidR="00796211" w:rsidRPr="00AF27C3" w:rsidRDefault="00796211" w:rsidP="0045768F">
      <w:pPr>
        <w:shd w:val="clear" w:color="auto" w:fill="FFFFFF"/>
        <w:spacing w:before="150" w:after="150" w:line="240" w:lineRule="auto"/>
        <w:ind w:left="15" w:right="75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96211" w:rsidRPr="00AF27C3" w:rsidRDefault="00796211" w:rsidP="00796211">
      <w:pPr>
        <w:pStyle w:val="a5"/>
        <w:numPr>
          <w:ilvl w:val="0"/>
          <w:numId w:val="1"/>
        </w:numPr>
        <w:shd w:val="clear" w:color="auto" w:fill="FFFFFF"/>
        <w:spacing w:before="150" w:after="150" w:line="240" w:lineRule="auto"/>
        <w:ind w:right="75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27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Общие положения</w:t>
      </w:r>
    </w:p>
    <w:p w:rsidR="0016722B" w:rsidRPr="00AF27C3" w:rsidRDefault="0016722B" w:rsidP="0016722B">
      <w:pPr>
        <w:pStyle w:val="a5"/>
        <w:shd w:val="clear" w:color="auto" w:fill="FFFFFF"/>
        <w:spacing w:before="150" w:after="150" w:line="240" w:lineRule="auto"/>
        <w:ind w:left="375" w:right="75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6722B" w:rsidRPr="00AF27C3" w:rsidRDefault="000F695F" w:rsidP="000F695F">
      <w:pPr>
        <w:pStyle w:val="a5"/>
        <w:shd w:val="clear" w:color="auto" w:fill="FFFFFF"/>
        <w:spacing w:before="150" w:after="150" w:line="240" w:lineRule="auto"/>
        <w:ind w:left="142" w:right="75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1.1. </w:t>
      </w:r>
      <w:r w:rsidR="0016722B" w:rsidRPr="00AF27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Настоящая Методика устанавливает порядок расчета арендной платы за временное владение и пользование (аренду</w:t>
      </w:r>
      <w:r w:rsidR="004D638C" w:rsidRPr="00AF27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16722B" w:rsidRPr="00AF27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передаточными устройствами, находящихся в муниципальной собственности муниципального образования «Токсовское городское поселение» Всеволожского муниципального района Ленинградской области.</w:t>
      </w:r>
    </w:p>
    <w:p w:rsidR="0016722B" w:rsidRPr="00AF27C3" w:rsidRDefault="0016722B" w:rsidP="000F695F">
      <w:pPr>
        <w:pStyle w:val="a5"/>
        <w:shd w:val="clear" w:color="auto" w:fill="FFFFFF"/>
        <w:spacing w:before="150" w:after="150" w:line="240" w:lineRule="auto"/>
        <w:ind w:left="142" w:right="7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27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6722B" w:rsidRPr="00AF27C3" w:rsidRDefault="0016722B" w:rsidP="000F695F">
      <w:pPr>
        <w:pStyle w:val="a5"/>
        <w:shd w:val="clear" w:color="auto" w:fill="FFFFFF"/>
        <w:spacing w:before="150" w:after="150" w:line="240" w:lineRule="auto"/>
        <w:ind w:left="375" w:right="75" w:firstLine="47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27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Порядок расчета величины годовой арендной платы</w:t>
      </w:r>
    </w:p>
    <w:p w:rsidR="0016722B" w:rsidRPr="00AF27C3" w:rsidRDefault="0016722B" w:rsidP="002E52A2">
      <w:pPr>
        <w:pStyle w:val="a5"/>
        <w:shd w:val="clear" w:color="auto" w:fill="FFFFFF"/>
        <w:spacing w:before="150" w:after="150" w:line="240" w:lineRule="auto"/>
        <w:ind w:left="375" w:right="75" w:hanging="37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27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6722B" w:rsidRPr="00AF27C3" w:rsidRDefault="0016722B" w:rsidP="000F695F">
      <w:pPr>
        <w:pStyle w:val="a5"/>
        <w:shd w:val="clear" w:color="auto" w:fill="FFFFFF"/>
        <w:spacing w:before="150" w:after="150" w:line="240" w:lineRule="auto"/>
        <w:ind w:left="142" w:right="75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27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 Расчет величины годовой арендной платы осуществляется в рублях. Значения коэффициентов указываются в долях единицы.</w:t>
      </w:r>
    </w:p>
    <w:p w:rsidR="0016722B" w:rsidRPr="00AF27C3" w:rsidRDefault="0016722B" w:rsidP="000F695F">
      <w:pPr>
        <w:pStyle w:val="a5"/>
        <w:shd w:val="clear" w:color="auto" w:fill="FFFFFF"/>
        <w:spacing w:before="150" w:after="150" w:line="240" w:lineRule="auto"/>
        <w:ind w:left="142" w:right="75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27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2.2. Величина годовой арендной платы </w:t>
      </w:r>
      <w:r w:rsidR="006838F8" w:rsidRPr="00AF27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пользование электрическими, газовыми, канализационными сетями, сетями водоснабжения и теплоснабжения </w:t>
      </w:r>
      <w:proofErr w:type="gramStart"/>
      <w:r w:rsidR="006838F8" w:rsidRPr="00AF27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рассчитывается </w:t>
      </w:r>
      <w:r w:rsidRPr="00AF27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</w:t>
      </w:r>
      <w:proofErr w:type="gramEnd"/>
      <w:r w:rsidRPr="00AF27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формуле:</w:t>
      </w:r>
    </w:p>
    <w:p w:rsidR="006838F8" w:rsidRPr="00AF27C3" w:rsidRDefault="006838F8" w:rsidP="006838F8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F27C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E52A2" w:rsidRPr="00AF27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proofErr w:type="spellEnd"/>
      <w:r w:rsidRPr="00AF2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BD38DE" w:rsidRPr="00AF27C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302A99" w:rsidRPr="00AF27C3">
        <w:rPr>
          <w:rFonts w:ascii="Times New Roman" w:eastAsia="Times New Roman" w:hAnsi="Times New Roman" w:cs="Times New Roman"/>
          <w:sz w:val="28"/>
          <w:szCs w:val="28"/>
          <w:lang w:eastAsia="ru-RU"/>
        </w:rPr>
        <w:t>С x (</w:t>
      </w:r>
      <w:proofErr w:type="spellStart"/>
      <w:r w:rsidR="00302A99" w:rsidRPr="00AF27C3">
        <w:rPr>
          <w:rFonts w:ascii="Times New Roman" w:eastAsia="Times New Roman" w:hAnsi="Times New Roman" w:cs="Times New Roman"/>
          <w:sz w:val="28"/>
          <w:szCs w:val="28"/>
          <w:lang w:eastAsia="ru-RU"/>
        </w:rPr>
        <w:t>Квд</w:t>
      </w:r>
      <w:proofErr w:type="spellEnd"/>
      <w:r w:rsidR="00302A99" w:rsidRPr="00AF2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Км)</w:t>
      </w:r>
      <w:r w:rsidRPr="00AF2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AF27C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02A99" w:rsidRPr="00AF27C3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proofErr w:type="spellEnd"/>
      <w:r w:rsidRPr="00AF27C3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6838F8" w:rsidRPr="00AF27C3" w:rsidRDefault="006838F8" w:rsidP="00683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8F8" w:rsidRPr="00AF27C3" w:rsidRDefault="00BD38DE" w:rsidP="006838F8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7C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6838F8" w:rsidRPr="00AF2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- </w:t>
      </w:r>
      <w:r w:rsidRPr="00AF27C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балансовая</w:t>
      </w:r>
      <w:r w:rsidR="006838F8" w:rsidRPr="00AF2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стоимость имущества;</w:t>
      </w:r>
    </w:p>
    <w:p w:rsidR="00E90DA1" w:rsidRPr="00AF27C3" w:rsidRDefault="00E90DA1" w:rsidP="006838F8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8F8" w:rsidRPr="00AF27C3" w:rsidRDefault="006838F8" w:rsidP="006838F8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F27C3">
        <w:rPr>
          <w:rFonts w:ascii="Times New Roman" w:eastAsia="Times New Roman" w:hAnsi="Times New Roman" w:cs="Times New Roman"/>
          <w:sz w:val="28"/>
          <w:szCs w:val="28"/>
          <w:lang w:eastAsia="ru-RU"/>
        </w:rPr>
        <w:t>Квд</w:t>
      </w:r>
      <w:proofErr w:type="spellEnd"/>
      <w:r w:rsidRPr="00AF2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 вида ц</w:t>
      </w:r>
      <w:r w:rsidR="002E52A2" w:rsidRPr="00AF27C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елевого использования имущества:</w:t>
      </w:r>
    </w:p>
    <w:p w:rsidR="004D638C" w:rsidRPr="00AF27C3" w:rsidRDefault="004D638C" w:rsidP="006838F8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38C" w:rsidRPr="00AF27C3" w:rsidRDefault="004D638C" w:rsidP="004D638C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7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Обслуживание электрических, канализационных сетей, сетей водоснабжения, теплоснабжения – 0,3;</w:t>
      </w:r>
    </w:p>
    <w:p w:rsidR="004D638C" w:rsidRPr="00AF27C3" w:rsidRDefault="004D638C" w:rsidP="004D638C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7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Обслуживание газовых сетей – 0,2</w:t>
      </w:r>
    </w:p>
    <w:p w:rsidR="00C62DD2" w:rsidRPr="00AF27C3" w:rsidRDefault="00C62DD2" w:rsidP="00302A99">
      <w:pPr>
        <w:shd w:val="clear" w:color="auto" w:fill="FFFFFF"/>
        <w:spacing w:after="0" w:line="240" w:lineRule="auto"/>
        <w:ind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8F8" w:rsidRPr="00AF27C3" w:rsidRDefault="006838F8" w:rsidP="00302A99">
      <w:pPr>
        <w:shd w:val="clear" w:color="auto" w:fill="FFFFFF"/>
        <w:spacing w:after="0" w:line="240" w:lineRule="auto"/>
        <w:ind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7C3">
        <w:rPr>
          <w:rFonts w:ascii="Times New Roman" w:eastAsia="Times New Roman" w:hAnsi="Times New Roman" w:cs="Times New Roman"/>
          <w:sz w:val="28"/>
          <w:szCs w:val="28"/>
          <w:lang w:eastAsia="ru-RU"/>
        </w:rPr>
        <w:t>Км - коэффицие</w:t>
      </w:r>
      <w:r w:rsidR="00302A99" w:rsidRPr="00AF27C3">
        <w:rPr>
          <w:rFonts w:ascii="Times New Roman" w:eastAsia="Times New Roman" w:hAnsi="Times New Roman" w:cs="Times New Roman"/>
          <w:sz w:val="28"/>
          <w:szCs w:val="28"/>
          <w:lang w:eastAsia="ru-RU"/>
        </w:rPr>
        <w:t>нт вида строительного материала:</w:t>
      </w:r>
    </w:p>
    <w:p w:rsidR="004D638C" w:rsidRPr="00AF27C3" w:rsidRDefault="004D638C" w:rsidP="00302A99">
      <w:pPr>
        <w:shd w:val="clear" w:color="auto" w:fill="FFFFFF"/>
        <w:spacing w:after="0" w:line="240" w:lineRule="auto"/>
        <w:ind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7784" w:type="dxa"/>
        <w:tblInd w:w="-28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78"/>
        <w:gridCol w:w="6"/>
      </w:tblGrid>
      <w:tr w:rsidR="00722073" w:rsidRPr="00AF27C3" w:rsidTr="008B7CBF">
        <w:trPr>
          <w:trHeight w:val="210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tbl>
            <w:tblPr>
              <w:tblStyle w:val="a6"/>
              <w:tblW w:w="0" w:type="auto"/>
              <w:tblInd w:w="777" w:type="dxa"/>
              <w:tblLook w:val="04A0" w:firstRow="1" w:lastRow="0" w:firstColumn="1" w:lastColumn="0" w:noHBand="0" w:noVBand="1"/>
            </w:tblPr>
            <w:tblGrid>
              <w:gridCol w:w="6138"/>
              <w:gridCol w:w="853"/>
            </w:tblGrid>
            <w:tr w:rsidR="004F2EA6" w:rsidRPr="00AF27C3" w:rsidTr="008B7CBF">
              <w:trPr>
                <w:trHeight w:val="286"/>
              </w:trPr>
              <w:tc>
                <w:tcPr>
                  <w:tcW w:w="6138" w:type="dxa"/>
                </w:tcPr>
                <w:p w:rsidR="004F2EA6" w:rsidRPr="00AF27C3" w:rsidRDefault="008A51C5" w:rsidP="004F2EA6">
                  <w:pPr>
                    <w:pStyle w:val="a5"/>
                    <w:ind w:left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27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кирпич</w:t>
                  </w:r>
                </w:p>
              </w:tc>
              <w:tc>
                <w:tcPr>
                  <w:tcW w:w="853" w:type="dxa"/>
                </w:tcPr>
                <w:p w:rsidR="004F2EA6" w:rsidRPr="00AF27C3" w:rsidRDefault="008A51C5" w:rsidP="004F2EA6">
                  <w:pPr>
                    <w:pStyle w:val="a5"/>
                    <w:ind w:left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27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0,2</w:t>
                  </w:r>
                </w:p>
              </w:tc>
            </w:tr>
            <w:tr w:rsidR="004F2EA6" w:rsidRPr="00AF27C3" w:rsidTr="008B7CBF">
              <w:trPr>
                <w:trHeight w:val="286"/>
              </w:trPr>
              <w:tc>
                <w:tcPr>
                  <w:tcW w:w="6138" w:type="dxa"/>
                </w:tcPr>
                <w:p w:rsidR="004F2EA6" w:rsidRPr="00AF27C3" w:rsidRDefault="008A51C5" w:rsidP="004F2EA6">
                  <w:pPr>
                    <w:pStyle w:val="a5"/>
                    <w:ind w:left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27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железобетон</w:t>
                  </w:r>
                </w:p>
              </w:tc>
              <w:tc>
                <w:tcPr>
                  <w:tcW w:w="853" w:type="dxa"/>
                </w:tcPr>
                <w:p w:rsidR="004F2EA6" w:rsidRPr="00AF27C3" w:rsidRDefault="008A51C5" w:rsidP="004F2EA6">
                  <w:pPr>
                    <w:pStyle w:val="a5"/>
                    <w:ind w:left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27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0,15</w:t>
                  </w:r>
                </w:p>
              </w:tc>
            </w:tr>
            <w:tr w:rsidR="004F2EA6" w:rsidRPr="00AF27C3" w:rsidTr="008B7CBF">
              <w:trPr>
                <w:trHeight w:val="286"/>
              </w:trPr>
              <w:tc>
                <w:tcPr>
                  <w:tcW w:w="6138" w:type="dxa"/>
                </w:tcPr>
                <w:p w:rsidR="004F2EA6" w:rsidRPr="00AF27C3" w:rsidRDefault="008A51C5" w:rsidP="004F2EA6">
                  <w:pPr>
                    <w:pStyle w:val="a5"/>
                    <w:ind w:left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27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дерево</w:t>
                  </w:r>
                </w:p>
              </w:tc>
              <w:tc>
                <w:tcPr>
                  <w:tcW w:w="853" w:type="dxa"/>
                </w:tcPr>
                <w:p w:rsidR="004F2EA6" w:rsidRPr="00AF27C3" w:rsidRDefault="008A51C5" w:rsidP="004F2EA6">
                  <w:pPr>
                    <w:pStyle w:val="a5"/>
                    <w:ind w:left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27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0,1</w:t>
                  </w:r>
                </w:p>
              </w:tc>
            </w:tr>
            <w:tr w:rsidR="004F2EA6" w:rsidRPr="00AF27C3" w:rsidTr="008B7CBF">
              <w:trPr>
                <w:trHeight w:val="286"/>
              </w:trPr>
              <w:tc>
                <w:tcPr>
                  <w:tcW w:w="6138" w:type="dxa"/>
                </w:tcPr>
                <w:p w:rsidR="004F2EA6" w:rsidRPr="00AF27C3" w:rsidRDefault="008A51C5" w:rsidP="004F2EA6">
                  <w:pPr>
                    <w:pStyle w:val="a5"/>
                    <w:ind w:left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27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металл</w:t>
                  </w:r>
                </w:p>
              </w:tc>
              <w:tc>
                <w:tcPr>
                  <w:tcW w:w="853" w:type="dxa"/>
                </w:tcPr>
                <w:p w:rsidR="004F2EA6" w:rsidRPr="00AF27C3" w:rsidRDefault="008A51C5" w:rsidP="004F2EA6">
                  <w:pPr>
                    <w:pStyle w:val="a5"/>
                    <w:ind w:left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27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0,005</w:t>
                  </w:r>
                </w:p>
              </w:tc>
            </w:tr>
            <w:tr w:rsidR="004F2EA6" w:rsidRPr="00AF27C3" w:rsidTr="008B7CBF">
              <w:trPr>
                <w:trHeight w:val="286"/>
              </w:trPr>
              <w:tc>
                <w:tcPr>
                  <w:tcW w:w="6138" w:type="dxa"/>
                </w:tcPr>
                <w:p w:rsidR="004F2EA6" w:rsidRPr="00AF27C3" w:rsidRDefault="008A51C5" w:rsidP="004F2EA6">
                  <w:pPr>
                    <w:pStyle w:val="a5"/>
                    <w:ind w:left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27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комбинированный материал</w:t>
                  </w:r>
                </w:p>
              </w:tc>
              <w:tc>
                <w:tcPr>
                  <w:tcW w:w="853" w:type="dxa"/>
                </w:tcPr>
                <w:p w:rsidR="004F2EA6" w:rsidRPr="00AF27C3" w:rsidRDefault="008A51C5" w:rsidP="004F2EA6">
                  <w:pPr>
                    <w:pStyle w:val="a5"/>
                    <w:ind w:left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27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0,005</w:t>
                  </w:r>
                </w:p>
              </w:tc>
            </w:tr>
            <w:tr w:rsidR="004F2EA6" w:rsidRPr="00AF27C3" w:rsidTr="008B7CBF">
              <w:trPr>
                <w:trHeight w:val="300"/>
              </w:trPr>
              <w:tc>
                <w:tcPr>
                  <w:tcW w:w="6138" w:type="dxa"/>
                </w:tcPr>
                <w:p w:rsidR="004F2EA6" w:rsidRPr="00AF27C3" w:rsidRDefault="008A51C5" w:rsidP="004F2EA6">
                  <w:pPr>
                    <w:pStyle w:val="a5"/>
                    <w:ind w:left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27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прочее</w:t>
                  </w:r>
                </w:p>
              </w:tc>
              <w:tc>
                <w:tcPr>
                  <w:tcW w:w="853" w:type="dxa"/>
                </w:tcPr>
                <w:p w:rsidR="004F2EA6" w:rsidRPr="00AF27C3" w:rsidRDefault="008A51C5" w:rsidP="004F2EA6">
                  <w:pPr>
                    <w:pStyle w:val="a5"/>
                    <w:ind w:left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27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0,01</w:t>
                  </w:r>
                </w:p>
              </w:tc>
            </w:tr>
          </w:tbl>
          <w:p w:rsidR="004F2EA6" w:rsidRPr="00AF27C3" w:rsidRDefault="004F2EA6" w:rsidP="004F2EA6">
            <w:pPr>
              <w:pStyle w:val="a5"/>
              <w:spacing w:after="0" w:line="240" w:lineRule="auto"/>
              <w:ind w:left="7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2A99" w:rsidRPr="00AF27C3" w:rsidRDefault="00302A99" w:rsidP="00C62DD2">
            <w:pPr>
              <w:pStyle w:val="a5"/>
              <w:spacing w:after="0" w:line="240" w:lineRule="auto"/>
              <w:ind w:left="7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02A99" w:rsidRPr="00AF27C3" w:rsidRDefault="00302A99" w:rsidP="00C62D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2073" w:rsidRPr="00AF27C3" w:rsidTr="008B7CBF">
        <w:trPr>
          <w:trHeight w:val="8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02A99" w:rsidRPr="00AF27C3" w:rsidRDefault="00302A99" w:rsidP="000F695F">
            <w:pPr>
              <w:spacing w:after="0" w:line="240" w:lineRule="auto"/>
              <w:ind w:firstLine="71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2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Кка</w:t>
            </w:r>
            <w:proofErr w:type="spellEnd"/>
            <w:r w:rsidRPr="00AF2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коэффициент, учитывающий категорию арендатора:</w:t>
            </w:r>
          </w:p>
          <w:p w:rsidR="00302A99" w:rsidRPr="00AF27C3" w:rsidRDefault="00302A99" w:rsidP="008B7CBF">
            <w:pPr>
              <w:pStyle w:val="a5"/>
              <w:spacing w:after="0" w:line="240" w:lineRule="auto"/>
              <w:ind w:left="7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02A99" w:rsidRPr="00AF27C3" w:rsidRDefault="00302A99" w:rsidP="004F2EA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Style w:val="a6"/>
        <w:tblW w:w="0" w:type="auto"/>
        <w:tblInd w:w="567" w:type="dxa"/>
        <w:tblLook w:val="04A0" w:firstRow="1" w:lastRow="0" w:firstColumn="1" w:lastColumn="0" w:noHBand="0" w:noVBand="1"/>
      </w:tblPr>
      <w:tblGrid>
        <w:gridCol w:w="4605"/>
        <w:gridCol w:w="4398"/>
      </w:tblGrid>
      <w:tr w:rsidR="008B7CBF" w:rsidRPr="00AF27C3" w:rsidTr="008B7CBF">
        <w:tc>
          <w:tcPr>
            <w:tcW w:w="4712" w:type="dxa"/>
          </w:tcPr>
          <w:p w:rsidR="008B7CBF" w:rsidRPr="00AF27C3" w:rsidRDefault="008B7CBF" w:rsidP="008B7CBF">
            <w:pPr>
              <w:pStyle w:val="a5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инвестиционных программ</w:t>
            </w:r>
          </w:p>
        </w:tc>
        <w:tc>
          <w:tcPr>
            <w:tcW w:w="4574" w:type="dxa"/>
          </w:tcPr>
          <w:p w:rsidR="008B7CBF" w:rsidRPr="00AF27C3" w:rsidRDefault="008B7CBF" w:rsidP="008B7CBF">
            <w:pPr>
              <w:pStyle w:val="a5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8B7CBF" w:rsidRPr="00AF27C3" w:rsidTr="008B7CBF">
        <w:tc>
          <w:tcPr>
            <w:tcW w:w="4712" w:type="dxa"/>
          </w:tcPr>
          <w:p w:rsidR="008B7CBF" w:rsidRPr="00AF27C3" w:rsidRDefault="008B7CBF" w:rsidP="008B7CBF">
            <w:pPr>
              <w:pStyle w:val="a5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муниципальные предприятия                                      </w:t>
            </w:r>
          </w:p>
        </w:tc>
        <w:tc>
          <w:tcPr>
            <w:tcW w:w="4574" w:type="dxa"/>
          </w:tcPr>
          <w:p w:rsidR="008B7CBF" w:rsidRPr="00AF27C3" w:rsidRDefault="008B7CBF" w:rsidP="008B7CBF">
            <w:pPr>
              <w:pStyle w:val="a5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8B7CBF" w:rsidRPr="00AF27C3" w:rsidTr="008B7CBF">
        <w:tc>
          <w:tcPr>
            <w:tcW w:w="4712" w:type="dxa"/>
          </w:tcPr>
          <w:p w:rsidR="008B7CBF" w:rsidRPr="00AF27C3" w:rsidRDefault="008B7CBF" w:rsidP="008B7CBF">
            <w:pPr>
              <w:pStyle w:val="a5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</w:t>
            </w:r>
          </w:p>
        </w:tc>
        <w:tc>
          <w:tcPr>
            <w:tcW w:w="4574" w:type="dxa"/>
          </w:tcPr>
          <w:p w:rsidR="008B7CBF" w:rsidRPr="00AF27C3" w:rsidRDefault="008B7CBF" w:rsidP="008B7CBF">
            <w:pPr>
              <w:pStyle w:val="a5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</w:tbl>
    <w:p w:rsidR="008B7CBF" w:rsidRPr="00AF27C3" w:rsidRDefault="008B7CBF" w:rsidP="008B7CBF">
      <w:pPr>
        <w:pStyle w:val="a5"/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B7CBF" w:rsidRPr="00AF27C3" w:rsidSect="000F695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C2FF6"/>
    <w:multiLevelType w:val="hybridMultilevel"/>
    <w:tmpl w:val="5B86A22A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 w15:restartNumberingAfterBreak="0">
    <w:nsid w:val="3AF622DF"/>
    <w:multiLevelType w:val="hybridMultilevel"/>
    <w:tmpl w:val="0AB07E4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E24390D"/>
    <w:multiLevelType w:val="hybridMultilevel"/>
    <w:tmpl w:val="6186CB92"/>
    <w:lvl w:ilvl="0" w:tplc="26C81D10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524"/>
    <w:rsid w:val="00000989"/>
    <w:rsid w:val="0003128A"/>
    <w:rsid w:val="00034BC4"/>
    <w:rsid w:val="00044932"/>
    <w:rsid w:val="000523A4"/>
    <w:rsid w:val="00061386"/>
    <w:rsid w:val="000D3833"/>
    <w:rsid w:val="000F2F50"/>
    <w:rsid w:val="000F695F"/>
    <w:rsid w:val="001009AA"/>
    <w:rsid w:val="0010450B"/>
    <w:rsid w:val="001168F5"/>
    <w:rsid w:val="0014761B"/>
    <w:rsid w:val="0016013E"/>
    <w:rsid w:val="00163685"/>
    <w:rsid w:val="0016722B"/>
    <w:rsid w:val="0018146F"/>
    <w:rsid w:val="001825E8"/>
    <w:rsid w:val="001D59AB"/>
    <w:rsid w:val="002043AE"/>
    <w:rsid w:val="00240DB3"/>
    <w:rsid w:val="00253A34"/>
    <w:rsid w:val="00267223"/>
    <w:rsid w:val="002738F2"/>
    <w:rsid w:val="00297524"/>
    <w:rsid w:val="002E52A2"/>
    <w:rsid w:val="00300A6E"/>
    <w:rsid w:val="00302A99"/>
    <w:rsid w:val="003113DA"/>
    <w:rsid w:val="0032053C"/>
    <w:rsid w:val="00324CF0"/>
    <w:rsid w:val="00346A2B"/>
    <w:rsid w:val="00347536"/>
    <w:rsid w:val="0035015E"/>
    <w:rsid w:val="0035126C"/>
    <w:rsid w:val="00361EB9"/>
    <w:rsid w:val="00385C4E"/>
    <w:rsid w:val="003C5218"/>
    <w:rsid w:val="0045768F"/>
    <w:rsid w:val="00462DFE"/>
    <w:rsid w:val="00486566"/>
    <w:rsid w:val="00496667"/>
    <w:rsid w:val="004C2F86"/>
    <w:rsid w:val="004D638C"/>
    <w:rsid w:val="004F2EA6"/>
    <w:rsid w:val="00503A72"/>
    <w:rsid w:val="00506988"/>
    <w:rsid w:val="005225D2"/>
    <w:rsid w:val="00542C37"/>
    <w:rsid w:val="0059328B"/>
    <w:rsid w:val="005A76F0"/>
    <w:rsid w:val="005B571E"/>
    <w:rsid w:val="005D210E"/>
    <w:rsid w:val="006769F9"/>
    <w:rsid w:val="006838F8"/>
    <w:rsid w:val="006A30D7"/>
    <w:rsid w:val="006A36FA"/>
    <w:rsid w:val="006D2416"/>
    <w:rsid w:val="006D7FCB"/>
    <w:rsid w:val="006E06B0"/>
    <w:rsid w:val="00702D0D"/>
    <w:rsid w:val="00722073"/>
    <w:rsid w:val="007354E6"/>
    <w:rsid w:val="00752CF8"/>
    <w:rsid w:val="00755A6A"/>
    <w:rsid w:val="00796211"/>
    <w:rsid w:val="007B19C8"/>
    <w:rsid w:val="007E05B5"/>
    <w:rsid w:val="00844B0D"/>
    <w:rsid w:val="0085013A"/>
    <w:rsid w:val="008545B2"/>
    <w:rsid w:val="0088122C"/>
    <w:rsid w:val="0088676D"/>
    <w:rsid w:val="008A51C5"/>
    <w:rsid w:val="008B7CBF"/>
    <w:rsid w:val="008C1B6E"/>
    <w:rsid w:val="008C7BD4"/>
    <w:rsid w:val="00905708"/>
    <w:rsid w:val="00954D22"/>
    <w:rsid w:val="00963CCB"/>
    <w:rsid w:val="00987A4B"/>
    <w:rsid w:val="009A0900"/>
    <w:rsid w:val="009B1356"/>
    <w:rsid w:val="00A03EE6"/>
    <w:rsid w:val="00A174FD"/>
    <w:rsid w:val="00A36A2B"/>
    <w:rsid w:val="00A46CAE"/>
    <w:rsid w:val="00A618F1"/>
    <w:rsid w:val="00A6204E"/>
    <w:rsid w:val="00A92D54"/>
    <w:rsid w:val="00A92F56"/>
    <w:rsid w:val="00AB0969"/>
    <w:rsid w:val="00AF27C3"/>
    <w:rsid w:val="00AF3FD1"/>
    <w:rsid w:val="00AF7665"/>
    <w:rsid w:val="00B0579C"/>
    <w:rsid w:val="00B31516"/>
    <w:rsid w:val="00B4034B"/>
    <w:rsid w:val="00B625F2"/>
    <w:rsid w:val="00B85A2A"/>
    <w:rsid w:val="00BB6906"/>
    <w:rsid w:val="00BD38DE"/>
    <w:rsid w:val="00BE27F8"/>
    <w:rsid w:val="00BE797B"/>
    <w:rsid w:val="00BF55A6"/>
    <w:rsid w:val="00C24063"/>
    <w:rsid w:val="00C35EFD"/>
    <w:rsid w:val="00C40BC7"/>
    <w:rsid w:val="00C4520F"/>
    <w:rsid w:val="00C62DD2"/>
    <w:rsid w:val="00C848AD"/>
    <w:rsid w:val="00D16E19"/>
    <w:rsid w:val="00D32A7C"/>
    <w:rsid w:val="00D348E9"/>
    <w:rsid w:val="00D5497D"/>
    <w:rsid w:val="00DC6EC1"/>
    <w:rsid w:val="00DD51A0"/>
    <w:rsid w:val="00DE2665"/>
    <w:rsid w:val="00E276E8"/>
    <w:rsid w:val="00E41F58"/>
    <w:rsid w:val="00E50372"/>
    <w:rsid w:val="00E627C3"/>
    <w:rsid w:val="00E73BD5"/>
    <w:rsid w:val="00E82C4C"/>
    <w:rsid w:val="00E90DA1"/>
    <w:rsid w:val="00EC72D6"/>
    <w:rsid w:val="00ED1457"/>
    <w:rsid w:val="00ED6055"/>
    <w:rsid w:val="00F00CF1"/>
    <w:rsid w:val="00F24824"/>
    <w:rsid w:val="00F24BF9"/>
    <w:rsid w:val="00F303A4"/>
    <w:rsid w:val="00F30B41"/>
    <w:rsid w:val="00F34604"/>
    <w:rsid w:val="00F4649E"/>
    <w:rsid w:val="00F52539"/>
    <w:rsid w:val="00F7272C"/>
    <w:rsid w:val="00F744DC"/>
    <w:rsid w:val="00F92B45"/>
    <w:rsid w:val="00FC1295"/>
    <w:rsid w:val="00FD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51B2D9-74FE-4623-A6C5-92F1C7E4F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096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96211"/>
    <w:pPr>
      <w:ind w:left="720"/>
      <w:contextualSpacing/>
    </w:pPr>
  </w:style>
  <w:style w:type="table" w:styleId="a6">
    <w:name w:val="Table Grid"/>
    <w:basedOn w:val="a1"/>
    <w:uiPriority w:val="39"/>
    <w:rsid w:val="004F2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unhideWhenUsed/>
    <w:rsid w:val="002043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SPB;n=97869;fld=134;dst=100205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17671;fld=134;dst=100143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2770;fld=13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ksovo-lo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SPB;n=85395;fld=134;dst=1000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8E233-2905-46F7-A731-6B60AD1BC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</TotalTime>
  <Pages>1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Юзер</cp:lastModifiedBy>
  <cp:revision>33</cp:revision>
  <cp:lastPrinted>2019-12-18T16:11:00Z</cp:lastPrinted>
  <dcterms:created xsi:type="dcterms:W3CDTF">2018-06-05T13:19:00Z</dcterms:created>
  <dcterms:modified xsi:type="dcterms:W3CDTF">2019-12-18T16:38:00Z</dcterms:modified>
</cp:coreProperties>
</file>