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F" w:rsidRPr="00E40E37" w:rsidRDefault="0027023F" w:rsidP="0027023F">
      <w:pPr>
        <w:shd w:val="clear" w:color="auto" w:fill="FFFFFF"/>
        <w:spacing w:after="0" w:line="240" w:lineRule="atLeast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7023F" w:rsidRPr="00E40E37" w:rsidRDefault="0027023F" w:rsidP="0027023F">
      <w:pPr>
        <w:shd w:val="clear" w:color="auto" w:fill="FFFFFF"/>
        <w:spacing w:after="0" w:line="24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7023F" w:rsidRPr="00E40E37" w:rsidRDefault="0027023F" w:rsidP="0027023F">
      <w:pPr>
        <w:spacing w:after="0" w:line="240" w:lineRule="atLeast"/>
        <w:ind w:left="5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:rsidR="0027023F" w:rsidRPr="00E40E37" w:rsidRDefault="0027023F" w:rsidP="0027023F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27023F" w:rsidRPr="00E40E37" w:rsidRDefault="0027023F" w:rsidP="0027023F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21F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</w:t>
      </w:r>
      <w:r w:rsidR="007E121F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№22</w:t>
      </w:r>
    </w:p>
    <w:p w:rsidR="0027023F" w:rsidRPr="00E40E37" w:rsidRDefault="0027023F" w:rsidP="005820F8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5820F8" w:rsidRPr="00E40E37" w:rsidRDefault="005820F8" w:rsidP="005820F8">
      <w:pPr>
        <w:ind w:left="5387" w:right="-4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23F" w:rsidRPr="00E40E37" w:rsidRDefault="005820F8" w:rsidP="001D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5820F8" w:rsidRPr="00E40E37" w:rsidRDefault="0027023F" w:rsidP="001D5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r w:rsidR="005820F8"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>аправления во Всеволожскую городскую прокуратуру нормативных правовых актов, проектов нормативных правовых актов, правовых актов, не</w:t>
      </w:r>
      <w:r w:rsidR="001D5760"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носящих нормативный характер, с</w:t>
      </w:r>
      <w:r w:rsidR="005820F8"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овета депутатов </w:t>
      </w:r>
      <w:r w:rsidR="001D5760" w:rsidRPr="00E40E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 «Токсовское городское поселение» </w:t>
      </w:r>
      <w:r w:rsidR="005820F8" w:rsidRPr="00E40E37">
        <w:rPr>
          <w:rFonts w:ascii="Times New Roman" w:hAnsi="Times New Roman" w:cs="Times New Roman"/>
          <w:b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1D5760" w:rsidRPr="00E40E37" w:rsidRDefault="001D5760" w:rsidP="001D57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20F8" w:rsidRPr="00E40E37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</w:t>
      </w:r>
      <w:r w:rsidR="00E94DED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овета</w:t>
      </w:r>
      <w:r w:rsidR="00E94DED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депутатов </w:t>
      </w:r>
      <w:r w:rsidR="00E94DED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«Токсовское городское поселение» 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</w:t>
      </w:r>
      <w:r w:rsidR="00E94DED" w:rsidRPr="00E40E37">
        <w:rPr>
          <w:rFonts w:ascii="Times New Roman" w:hAnsi="Times New Roman" w:cs="Times New Roman"/>
          <w:sz w:val="28"/>
          <w:szCs w:val="28"/>
          <w:lang w:eastAsia="ar-SA"/>
        </w:rPr>
        <w:t>их нормативный характер, с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овета де</w:t>
      </w:r>
      <w:r w:rsidR="00E94DED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путатов </w:t>
      </w:r>
      <w:r w:rsidR="00E94DED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«Токсовское городское поселение» 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 (далее – Совет депутатов).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Pr="00E40E37">
        <w:rPr>
          <w:rFonts w:ascii="Times New Roman" w:hAnsi="Times New Roman" w:cs="Times New Roman"/>
          <w:sz w:val="28"/>
          <w:szCs w:val="28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</w:t>
      </w:r>
      <w:r w:rsidR="00913EAE" w:rsidRPr="00E40E37">
        <w:rPr>
          <w:rFonts w:ascii="Times New Roman" w:hAnsi="Times New Roman" w:cs="Times New Roman"/>
          <w:sz w:val="28"/>
          <w:szCs w:val="28"/>
        </w:rPr>
        <w:t xml:space="preserve">тавом  </w:t>
      </w:r>
      <w:r w:rsidR="00913EAE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«Токсовское городское поселение»</w:t>
      </w:r>
      <w:r w:rsidRPr="00E40E37">
        <w:rPr>
          <w:rFonts w:ascii="Times New Roman" w:hAnsi="Times New Roman" w:cs="Times New Roman"/>
          <w:sz w:val="28"/>
          <w:szCs w:val="28"/>
        </w:rPr>
        <w:t>, Соглашением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</w:rPr>
        <w:t>Нормативные правовые акты, принятые Советом депутатов, проекты нормативных правовых актов Совета депутатов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5820F8" w:rsidRPr="00E40E37" w:rsidRDefault="005820F8" w:rsidP="005820F8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общеобязательные правила поведения, рассчитанные на неопределенный круг лиц и неоднократное применение.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5820F8" w:rsidRPr="00E40E37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5820F8" w:rsidRPr="00E40E37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</w:p>
    <w:p w:rsidR="005820F8" w:rsidRPr="00E40E37" w:rsidRDefault="005820F8" w:rsidP="005820F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рассчитан на неоднократное применение.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2.3 Нормативными правовыми актами Совета депутатов являются: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2.4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предусмотренном нормативным правовым актом, регламентирующим порядок нормотворческой деятельности </w:t>
      </w:r>
      <w:r w:rsidR="00410AAA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менее, чем за 5 рабочих дней до даты их принятия в прокуратуру путем передачи проекта и сопроводительного письма в отдел, осуществляющий работу по делопроизводству и отправку корреспонденции.</w:t>
      </w:r>
    </w:p>
    <w:p w:rsidR="005820F8" w:rsidRPr="00E40E37" w:rsidRDefault="005820F8" w:rsidP="005820F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BE0542" w:rsidRPr="00E40E37" w:rsidRDefault="005820F8" w:rsidP="00DE09A5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В случае не поступления заключения прокуратуры в течение 5 рабочих дней с даты направления проекта в прокуратуру разработчик предоставляет проект нормативного правового акта в отдел, осуществляющий работу по делопроизводству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и отправке корреспонденции,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для последующего оформления.</w:t>
      </w:r>
    </w:p>
    <w:p w:rsidR="00BE0542" w:rsidRPr="00E40E37" w:rsidRDefault="00BE0542" w:rsidP="005820F8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5820F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Направление нормативных правовых актов и их проектов для проведения антикоррупционной экспертизы</w:t>
      </w:r>
    </w:p>
    <w:p w:rsidR="005820F8" w:rsidRPr="00E40E37" w:rsidRDefault="005820F8" w:rsidP="005820F8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5820F8" w:rsidRPr="00E40E37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5820F8" w:rsidRPr="00E40E37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5820F8" w:rsidRPr="00E40E37" w:rsidRDefault="005820F8" w:rsidP="0058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5820F8" w:rsidRPr="00E40E37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5820F8" w:rsidRPr="00E40E37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5" w:history="1"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E40E37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E0542" w:rsidRPr="00E40E37" w:rsidRDefault="00BE0542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BE05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5820F8" w:rsidRPr="00E40E37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5.1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5820F8" w:rsidRPr="00E40E37" w:rsidRDefault="005820F8" w:rsidP="00BE0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5.2 При указании в актах прокуратуры на наличие в проекте нормативного правового акта противоречий требованиям действующего законодательства,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410AAA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должностными лицами органов местного самоуправления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, курирующим данное направление.</w:t>
      </w:r>
    </w:p>
    <w:p w:rsidR="005820F8" w:rsidRPr="00E40E37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5.3</w:t>
      </w:r>
      <w:proofErr w:type="gramStart"/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7E121F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должностными лицами органов местного самоуправления, курирующим данное направление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E40E37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5820F8" w:rsidRPr="00E40E37" w:rsidRDefault="005820F8" w:rsidP="0058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5820F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5820F8" w:rsidRPr="00E40E37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>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5820F8" w:rsidRPr="00E40E37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5820F8" w:rsidRPr="00E40E37" w:rsidRDefault="005820F8" w:rsidP="005820F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5820F8" w:rsidRPr="00E40E37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5820F8" w:rsidRPr="00E40E37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6" w:history="1"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E40E37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DE09A5" w:rsidRPr="00E40E37">
        <w:rPr>
          <w:rFonts w:ascii="Times New Roman" w:hAnsi="Times New Roman" w:cs="Times New Roman"/>
          <w:sz w:val="28"/>
          <w:szCs w:val="28"/>
        </w:rPr>
        <w:t xml:space="preserve"> </w:t>
      </w:r>
      <w:r w:rsidRPr="00E40E37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="00DE09A5"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адреса электронной почты </w:t>
      </w:r>
      <w:r w:rsidR="007E121F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</w:p>
    <w:p w:rsidR="005820F8" w:rsidRPr="001543F6" w:rsidRDefault="005820F8" w:rsidP="005820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6.4 Ежемесячно до 01 числа </w:t>
      </w:r>
      <w:r w:rsidR="007E121F" w:rsidRPr="00E40E3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E40E37">
        <w:rPr>
          <w:rFonts w:ascii="Times New Roman" w:hAnsi="Times New Roman" w:cs="Times New Roman"/>
          <w:sz w:val="28"/>
          <w:szCs w:val="28"/>
          <w:lang w:eastAsia="ar-SA"/>
        </w:rPr>
        <w:t>оветом депутатов</w:t>
      </w:r>
      <w:r w:rsidRPr="00E40E37">
        <w:rPr>
          <w:rFonts w:ascii="Times New Roman" w:hAnsi="Times New Roman" w:cs="Times New Roman"/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sectPr w:rsidR="005820F8" w:rsidRPr="001543F6" w:rsidSect="00991E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47"/>
    <w:rsid w:val="001543F6"/>
    <w:rsid w:val="001D5760"/>
    <w:rsid w:val="00230E04"/>
    <w:rsid w:val="0027023F"/>
    <w:rsid w:val="00304FAA"/>
    <w:rsid w:val="003C5335"/>
    <w:rsid w:val="00410AAA"/>
    <w:rsid w:val="0042148A"/>
    <w:rsid w:val="00525F9B"/>
    <w:rsid w:val="005820F8"/>
    <w:rsid w:val="00682508"/>
    <w:rsid w:val="006D1187"/>
    <w:rsid w:val="007E121F"/>
    <w:rsid w:val="0081362E"/>
    <w:rsid w:val="00913EAE"/>
    <w:rsid w:val="00991E95"/>
    <w:rsid w:val="00B27D47"/>
    <w:rsid w:val="00B35C93"/>
    <w:rsid w:val="00BE0542"/>
    <w:rsid w:val="00C9547C"/>
    <w:rsid w:val="00D129B0"/>
    <w:rsid w:val="00DA6F53"/>
    <w:rsid w:val="00DE09A5"/>
    <w:rsid w:val="00E40E37"/>
    <w:rsid w:val="00E87FB0"/>
    <w:rsid w:val="00E94DED"/>
    <w:rsid w:val="00EC7A78"/>
    <w:rsid w:val="00ED795D"/>
    <w:rsid w:val="00F2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-vsevolozhsk@prok47.ru" TargetMode="External"/><Relationship Id="rId5" Type="http://schemas.openxmlformats.org/officeDocument/2006/relationships/hyperlink" Target="mailto:plo-vsevolozhsk@prok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 Чернова</cp:lastModifiedBy>
  <cp:revision>2</cp:revision>
  <cp:lastPrinted>2018-04-16T15:22:00Z</cp:lastPrinted>
  <dcterms:created xsi:type="dcterms:W3CDTF">2018-04-20T18:47:00Z</dcterms:created>
  <dcterms:modified xsi:type="dcterms:W3CDTF">2018-04-20T18:47:00Z</dcterms:modified>
</cp:coreProperties>
</file>