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C7" w:rsidRPr="00AD2733" w:rsidRDefault="00FF67C7" w:rsidP="00FF67C7">
      <w:pPr>
        <w:ind w:left="-360"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AD2733">
        <w:rPr>
          <w:rFonts w:ascii="Times New Roman" w:eastAsia="Calibri" w:hAnsi="Times New Roman"/>
          <w:b/>
          <w:sz w:val="36"/>
          <w:szCs w:val="36"/>
        </w:rPr>
        <w:t>ГЕРБ</w:t>
      </w:r>
    </w:p>
    <w:p w:rsidR="00FF67C7" w:rsidRPr="00AD2733" w:rsidRDefault="00FF67C7" w:rsidP="00FF67C7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AD2733">
        <w:rPr>
          <w:rFonts w:ascii="Times New Roman" w:eastAsia="Calibri" w:hAnsi="Times New Roman"/>
          <w:b/>
          <w:sz w:val="36"/>
          <w:szCs w:val="36"/>
        </w:rPr>
        <w:t>Муниципальное образование</w:t>
      </w:r>
    </w:p>
    <w:p w:rsidR="00FF67C7" w:rsidRPr="00AD2733" w:rsidRDefault="00FF67C7" w:rsidP="00FF67C7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AD2733">
        <w:rPr>
          <w:rFonts w:ascii="Times New Roman" w:eastAsia="Calibri" w:hAnsi="Times New Roman"/>
          <w:b/>
          <w:sz w:val="36"/>
          <w:szCs w:val="36"/>
        </w:rPr>
        <w:t>«Токсовское городское поселение»</w:t>
      </w:r>
    </w:p>
    <w:p w:rsidR="00FF67C7" w:rsidRPr="00AD2733" w:rsidRDefault="00FF67C7" w:rsidP="00FF67C7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AD2733">
        <w:rPr>
          <w:rFonts w:ascii="Times New Roman" w:eastAsia="Calibri" w:hAnsi="Times New Roman"/>
          <w:b/>
          <w:sz w:val="36"/>
          <w:szCs w:val="36"/>
        </w:rPr>
        <w:t>Всеволожского муниципального района</w:t>
      </w:r>
    </w:p>
    <w:p w:rsidR="00FF67C7" w:rsidRPr="00AD2733" w:rsidRDefault="00FF67C7" w:rsidP="00FF67C7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AD2733">
        <w:rPr>
          <w:rFonts w:ascii="Times New Roman" w:eastAsia="Calibri" w:hAnsi="Times New Roman"/>
          <w:b/>
          <w:sz w:val="36"/>
          <w:szCs w:val="36"/>
        </w:rPr>
        <w:t>Ленинградской области</w:t>
      </w:r>
    </w:p>
    <w:p w:rsidR="00FF67C7" w:rsidRPr="00AD2733" w:rsidRDefault="00FF67C7" w:rsidP="00FF67C7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FF67C7" w:rsidRPr="00AD2733" w:rsidRDefault="00FF67C7" w:rsidP="00FF67C7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FF67C7" w:rsidRPr="00AD2733" w:rsidRDefault="00FF67C7" w:rsidP="00FF67C7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AD2733">
        <w:rPr>
          <w:rFonts w:ascii="Times New Roman" w:eastAsia="Calibri" w:hAnsi="Times New Roman"/>
          <w:b/>
          <w:sz w:val="36"/>
          <w:szCs w:val="36"/>
        </w:rPr>
        <w:t>СОВЕТ ДЕПУТАТОВ</w:t>
      </w:r>
    </w:p>
    <w:p w:rsidR="00FF67C7" w:rsidRPr="00AD2733" w:rsidRDefault="00FF67C7" w:rsidP="00FF67C7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5561DF" w:rsidRPr="00FF67C7" w:rsidRDefault="005561DF" w:rsidP="00FF67C7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  <w:r w:rsidRPr="00FF67C7">
        <w:rPr>
          <w:rFonts w:ascii="Times New Roman" w:eastAsia="Calibri" w:hAnsi="Times New Roman"/>
          <w:b/>
          <w:spacing w:val="40"/>
          <w:sz w:val="36"/>
          <w:szCs w:val="36"/>
        </w:rPr>
        <w:t>РЕШЕНИЕ</w:t>
      </w: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28"/>
          <w:szCs w:val="28"/>
        </w:rPr>
      </w:pPr>
    </w:p>
    <w:p w:rsidR="00FF67C7" w:rsidRPr="00E94343" w:rsidRDefault="00E31AA3" w:rsidP="00FF67C7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  <w:u w:val="single"/>
        </w:rPr>
        <w:t>18 октября</w:t>
      </w:r>
      <w:r w:rsidR="00FF67C7" w:rsidRPr="00E94343">
        <w:rPr>
          <w:rFonts w:ascii="Times New Roman" w:hAnsi="Times New Roman"/>
          <w:sz w:val="28"/>
          <w:szCs w:val="28"/>
          <w:u w:val="single"/>
        </w:rPr>
        <w:t xml:space="preserve"> 2019 года</w:t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  <w:t xml:space="preserve"> № </w:t>
      </w:r>
      <w:r w:rsidRPr="00E94343">
        <w:rPr>
          <w:rFonts w:ascii="Times New Roman" w:hAnsi="Times New Roman"/>
          <w:sz w:val="28"/>
          <w:szCs w:val="28"/>
        </w:rPr>
        <w:t>45</w:t>
      </w:r>
    </w:p>
    <w:p w:rsidR="00FF67C7" w:rsidRPr="00E94343" w:rsidRDefault="00FF67C7" w:rsidP="00FF67C7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 xml:space="preserve"> </w:t>
      </w:r>
      <w:r w:rsidR="00C60A91" w:rsidRPr="00E94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343">
        <w:rPr>
          <w:rFonts w:ascii="Times New Roman" w:hAnsi="Times New Roman"/>
          <w:sz w:val="28"/>
          <w:szCs w:val="28"/>
        </w:rPr>
        <w:t>г.п</w:t>
      </w:r>
      <w:proofErr w:type="spellEnd"/>
      <w:r w:rsidRPr="00E94343">
        <w:rPr>
          <w:rFonts w:ascii="Times New Roman" w:hAnsi="Times New Roman"/>
          <w:sz w:val="28"/>
          <w:szCs w:val="28"/>
        </w:rPr>
        <w:t>. Токсово</w:t>
      </w:r>
    </w:p>
    <w:p w:rsidR="00FF67C7" w:rsidRPr="00E94343" w:rsidRDefault="00FF67C7" w:rsidP="00FF67C7">
      <w:pPr>
        <w:rPr>
          <w:sz w:val="28"/>
          <w:szCs w:val="28"/>
        </w:rPr>
      </w:pP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Об объявлении конкурса на замещение</w:t>
      </w: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должности главы администрации</w:t>
      </w: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МО «</w:t>
      </w:r>
      <w:r w:rsidR="007908AC" w:rsidRPr="00E94343">
        <w:rPr>
          <w:rFonts w:ascii="Times New Roman" w:hAnsi="Times New Roman"/>
          <w:sz w:val="28"/>
          <w:szCs w:val="28"/>
        </w:rPr>
        <w:t>Токсовское</w:t>
      </w:r>
      <w:r w:rsidRPr="00E9434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782770" w:rsidRPr="00E94343" w:rsidRDefault="00782770" w:rsidP="00FF67C7">
      <w:pPr>
        <w:ind w:firstLine="0"/>
        <w:rPr>
          <w:sz w:val="28"/>
          <w:szCs w:val="28"/>
        </w:rPr>
      </w:pPr>
    </w:p>
    <w:p w:rsidR="00782770" w:rsidRPr="00E94343" w:rsidRDefault="00782770" w:rsidP="00FF67C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E94343">
        <w:rPr>
          <w:rFonts w:ascii="Times New Roman" w:eastAsia="Calibri" w:hAnsi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статьей 36 </w:t>
      </w:r>
      <w:r w:rsidRPr="00E94343">
        <w:rPr>
          <w:rFonts w:ascii="Times New Roman" w:hAnsi="Times New Roman"/>
          <w:sz w:val="28"/>
          <w:szCs w:val="28"/>
        </w:rPr>
        <w:t>Устава муниципального образования «Токсовское городское поселение» Всеволожского муниципального района Ленинградской области</w:t>
      </w:r>
      <w:r w:rsidRPr="00E94343">
        <w:rPr>
          <w:rFonts w:ascii="Times New Roman" w:eastAsia="Calibri" w:hAnsi="Times New Roman"/>
          <w:sz w:val="28"/>
          <w:szCs w:val="28"/>
        </w:rPr>
        <w:t>,</w:t>
      </w:r>
      <w:r w:rsidRPr="00E9434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94343">
        <w:rPr>
          <w:rFonts w:ascii="Times New Roman" w:hAnsi="Times New Roman"/>
          <w:sz w:val="28"/>
          <w:szCs w:val="28"/>
        </w:rPr>
        <w:t>совет депутатов принял</w:t>
      </w:r>
    </w:p>
    <w:p w:rsidR="00782770" w:rsidRPr="00E94343" w:rsidRDefault="00782770" w:rsidP="00FF67C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94343">
        <w:rPr>
          <w:rFonts w:ascii="Times New Roman" w:hAnsi="Times New Roman"/>
          <w:bCs/>
          <w:sz w:val="28"/>
          <w:szCs w:val="28"/>
        </w:rPr>
        <w:t>РЕШЕНИЕ: </w:t>
      </w:r>
    </w:p>
    <w:p w:rsidR="00017A82" w:rsidRPr="005C1DEA" w:rsidRDefault="00017A82" w:rsidP="00FF67C7">
      <w:pPr>
        <w:widowControl/>
        <w:shd w:val="clear" w:color="auto" w:fill="FFFFFF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:rsidR="00E27D64" w:rsidRPr="00E27D64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27D64">
        <w:rPr>
          <w:rFonts w:ascii="Times New Roman" w:hAnsi="Times New Roman"/>
          <w:sz w:val="28"/>
          <w:szCs w:val="28"/>
        </w:rPr>
        <w:t xml:space="preserve">1. Назначить проведение конкурса на замещение должности главы администрации </w:t>
      </w:r>
      <w:r w:rsidR="004D045C" w:rsidRPr="005C1DEA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E27D64">
        <w:rPr>
          <w:rFonts w:ascii="Times New Roman" w:hAnsi="Times New Roman"/>
          <w:sz w:val="28"/>
          <w:szCs w:val="28"/>
        </w:rPr>
        <w:t xml:space="preserve">на </w:t>
      </w:r>
      <w:r w:rsidR="004D045C" w:rsidRPr="005C1DEA">
        <w:rPr>
          <w:rFonts w:ascii="Times New Roman" w:hAnsi="Times New Roman"/>
          <w:sz w:val="28"/>
          <w:szCs w:val="28"/>
        </w:rPr>
        <w:t>«11» ноября 2019 года</w:t>
      </w:r>
      <w:r w:rsidR="00495B30">
        <w:rPr>
          <w:rFonts w:ascii="Times New Roman" w:hAnsi="Times New Roman"/>
          <w:sz w:val="28"/>
          <w:szCs w:val="28"/>
        </w:rPr>
        <w:t>,</w:t>
      </w:r>
      <w:r w:rsidR="004D045C" w:rsidRPr="005C1DEA">
        <w:rPr>
          <w:rFonts w:ascii="Times New Roman" w:hAnsi="Times New Roman"/>
          <w:sz w:val="28"/>
          <w:szCs w:val="28"/>
        </w:rPr>
        <w:t xml:space="preserve"> время 11 часов 00 минут</w:t>
      </w:r>
      <w:r w:rsidRPr="00E27D64">
        <w:rPr>
          <w:rFonts w:ascii="Times New Roman" w:hAnsi="Times New Roman"/>
          <w:sz w:val="28"/>
          <w:szCs w:val="28"/>
        </w:rPr>
        <w:t>.</w:t>
      </w:r>
    </w:p>
    <w:p w:rsidR="00E27D64" w:rsidRPr="00E27D64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27D64">
        <w:rPr>
          <w:rFonts w:ascii="Times New Roman" w:hAnsi="Times New Roman"/>
          <w:sz w:val="28"/>
          <w:szCs w:val="28"/>
        </w:rPr>
        <w:t>2. Установить</w:t>
      </w:r>
      <w:r w:rsidR="00017A82" w:rsidRPr="005C1DEA">
        <w:rPr>
          <w:rFonts w:ascii="Times New Roman" w:hAnsi="Times New Roman"/>
          <w:sz w:val="28"/>
          <w:szCs w:val="28"/>
        </w:rPr>
        <w:t xml:space="preserve"> </w:t>
      </w:r>
      <w:r w:rsidRPr="00E27D64">
        <w:rPr>
          <w:rFonts w:ascii="Times New Roman" w:hAnsi="Times New Roman"/>
          <w:sz w:val="28"/>
          <w:szCs w:val="28"/>
        </w:rPr>
        <w:t>место</w:t>
      </w:r>
      <w:r w:rsidR="00017A82" w:rsidRPr="005C1DEA">
        <w:rPr>
          <w:rFonts w:ascii="Times New Roman" w:hAnsi="Times New Roman"/>
          <w:sz w:val="28"/>
          <w:szCs w:val="28"/>
        </w:rPr>
        <w:t xml:space="preserve"> </w:t>
      </w:r>
      <w:r w:rsidRPr="00E27D64">
        <w:rPr>
          <w:rFonts w:ascii="Times New Roman" w:hAnsi="Times New Roman"/>
          <w:sz w:val="28"/>
          <w:szCs w:val="28"/>
        </w:rPr>
        <w:t xml:space="preserve">проведения конкурса: </w:t>
      </w:r>
      <w:r w:rsidR="004D045C" w:rsidRPr="005C1DEA">
        <w:rPr>
          <w:rFonts w:ascii="Times New Roman" w:hAnsi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4D045C" w:rsidRPr="005C1DEA">
        <w:rPr>
          <w:rFonts w:ascii="Times New Roman" w:hAnsi="Times New Roman"/>
          <w:sz w:val="28"/>
          <w:szCs w:val="28"/>
        </w:rPr>
        <w:t>г.п</w:t>
      </w:r>
      <w:proofErr w:type="spellEnd"/>
      <w:r w:rsidR="004D045C" w:rsidRPr="005C1DEA">
        <w:rPr>
          <w:rFonts w:ascii="Times New Roman" w:hAnsi="Times New Roman"/>
          <w:sz w:val="28"/>
          <w:szCs w:val="28"/>
        </w:rPr>
        <w:t>. Токсово, Ленинградское шоссе, дом 55А, кабинет №16</w:t>
      </w:r>
      <w:r w:rsidRPr="00E27D64">
        <w:rPr>
          <w:rFonts w:ascii="Times New Roman" w:hAnsi="Times New Roman"/>
          <w:sz w:val="28"/>
          <w:szCs w:val="28"/>
        </w:rPr>
        <w:t>.</w:t>
      </w:r>
    </w:p>
    <w:p w:rsidR="00E27D64" w:rsidRPr="00E27D64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27D64">
        <w:rPr>
          <w:rFonts w:ascii="Times New Roman" w:hAnsi="Times New Roman"/>
          <w:sz w:val="28"/>
          <w:szCs w:val="28"/>
        </w:rPr>
        <w:t>3. Установить место и время приема документов для участия в конкурсе:</w:t>
      </w:r>
      <w:r w:rsidR="00A86803" w:rsidRPr="005C1DEA">
        <w:rPr>
          <w:rFonts w:ascii="Times New Roman" w:hAnsi="Times New Roman"/>
          <w:sz w:val="28"/>
          <w:szCs w:val="28"/>
        </w:rPr>
        <w:t xml:space="preserve"> Ленинградская область, Всеволожский район, </w:t>
      </w:r>
      <w:proofErr w:type="spellStart"/>
      <w:r w:rsidR="00A86803" w:rsidRPr="005C1DEA">
        <w:rPr>
          <w:rFonts w:ascii="Times New Roman" w:hAnsi="Times New Roman"/>
          <w:sz w:val="28"/>
          <w:szCs w:val="28"/>
        </w:rPr>
        <w:t>г.п</w:t>
      </w:r>
      <w:proofErr w:type="spellEnd"/>
      <w:r w:rsidR="00A86803" w:rsidRPr="005C1DEA">
        <w:rPr>
          <w:rFonts w:ascii="Times New Roman" w:hAnsi="Times New Roman"/>
          <w:sz w:val="28"/>
          <w:szCs w:val="28"/>
        </w:rPr>
        <w:t>. Токсово, Ленинградское шоссе, дом 55А, кабинет №11</w:t>
      </w:r>
      <w:r w:rsidRPr="00E27D64">
        <w:rPr>
          <w:rFonts w:ascii="Times New Roman" w:hAnsi="Times New Roman"/>
          <w:sz w:val="28"/>
          <w:szCs w:val="28"/>
        </w:rPr>
        <w:t>,</w:t>
      </w:r>
      <w:r w:rsidR="00017A82" w:rsidRPr="005C1DEA">
        <w:rPr>
          <w:rFonts w:ascii="Times New Roman" w:hAnsi="Times New Roman"/>
          <w:sz w:val="28"/>
          <w:szCs w:val="28"/>
        </w:rPr>
        <w:t xml:space="preserve"> </w:t>
      </w:r>
      <w:r w:rsidRPr="00E27D64">
        <w:rPr>
          <w:rFonts w:ascii="Times New Roman" w:hAnsi="Times New Roman"/>
          <w:sz w:val="28"/>
          <w:szCs w:val="28"/>
        </w:rPr>
        <w:t xml:space="preserve">ежедневно (кроме субботы и воскресенья) </w:t>
      </w:r>
      <w:r w:rsidR="00A86803" w:rsidRPr="005C1DEA">
        <w:rPr>
          <w:rFonts w:ascii="Times New Roman" w:hAnsi="Times New Roman"/>
          <w:sz w:val="28"/>
          <w:szCs w:val="28"/>
        </w:rPr>
        <w:t xml:space="preserve">с «21» октября 2019 года до «01» ноября 2019 года </w:t>
      </w:r>
      <w:r w:rsidRPr="00E27D64">
        <w:rPr>
          <w:rFonts w:ascii="Times New Roman" w:hAnsi="Times New Roman"/>
          <w:sz w:val="28"/>
          <w:szCs w:val="28"/>
        </w:rPr>
        <w:t>включительно с 10.00 до 17.00 (перерыв с 13.00 до 14.00).</w:t>
      </w:r>
      <w:r w:rsidR="001B1F15" w:rsidRPr="005C1DEA">
        <w:rPr>
          <w:rFonts w:ascii="Times New Roman" w:hAnsi="Times New Roman"/>
          <w:sz w:val="28"/>
          <w:szCs w:val="28"/>
        </w:rPr>
        <w:t xml:space="preserve"> Лицо</w:t>
      </w:r>
      <w:r w:rsidR="001B1F15" w:rsidRPr="005C1DEA">
        <w:rPr>
          <w:rFonts w:ascii="Times New Roman" w:hAnsi="Times New Roman"/>
          <w:spacing w:val="-2"/>
          <w:sz w:val="28"/>
          <w:szCs w:val="28"/>
        </w:rPr>
        <w:t>, уполномоченное на прием документов и их копий у претендентов – начальник сектора организационной работы – главный бухгалтер совета депутатов Михно Т.Г.</w:t>
      </w:r>
    </w:p>
    <w:p w:rsidR="00E27D64" w:rsidRPr="00E27D64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27D64">
        <w:rPr>
          <w:rFonts w:ascii="Times New Roman" w:hAnsi="Times New Roman"/>
          <w:sz w:val="28"/>
          <w:szCs w:val="28"/>
        </w:rPr>
        <w:t xml:space="preserve">4. Установить место работы конкурсной комиссии: </w:t>
      </w:r>
      <w:r w:rsidR="001B1F15" w:rsidRPr="005C1DEA">
        <w:rPr>
          <w:rFonts w:ascii="Times New Roman" w:hAnsi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1B1F15" w:rsidRPr="005C1DEA">
        <w:rPr>
          <w:rFonts w:ascii="Times New Roman" w:hAnsi="Times New Roman"/>
          <w:sz w:val="28"/>
          <w:szCs w:val="28"/>
        </w:rPr>
        <w:t>г.п</w:t>
      </w:r>
      <w:proofErr w:type="spellEnd"/>
      <w:r w:rsidR="001B1F15" w:rsidRPr="005C1DEA">
        <w:rPr>
          <w:rFonts w:ascii="Times New Roman" w:hAnsi="Times New Roman"/>
          <w:sz w:val="28"/>
          <w:szCs w:val="28"/>
        </w:rPr>
        <w:t>. Токсово, Ленинградское шоссе, дом 55А, кабинет №16</w:t>
      </w:r>
      <w:r w:rsidRPr="00E27D64">
        <w:rPr>
          <w:rFonts w:ascii="Times New Roman" w:hAnsi="Times New Roman"/>
          <w:sz w:val="28"/>
          <w:szCs w:val="28"/>
        </w:rPr>
        <w:t>.</w:t>
      </w:r>
    </w:p>
    <w:p w:rsidR="00E27D64" w:rsidRPr="005C1DEA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27D64">
        <w:rPr>
          <w:rFonts w:ascii="Times New Roman" w:hAnsi="Times New Roman"/>
          <w:sz w:val="28"/>
          <w:szCs w:val="28"/>
        </w:rPr>
        <w:lastRenderedPageBreak/>
        <w:t>5. Утвердить проект контракта для</w:t>
      </w:r>
      <w:r w:rsidR="001B1F15" w:rsidRPr="005C1DEA">
        <w:rPr>
          <w:rFonts w:ascii="Times New Roman" w:hAnsi="Times New Roman"/>
          <w:sz w:val="28"/>
          <w:szCs w:val="28"/>
        </w:rPr>
        <w:t xml:space="preserve"> </w:t>
      </w:r>
      <w:r w:rsidRPr="00E27D64">
        <w:rPr>
          <w:rFonts w:ascii="Times New Roman" w:hAnsi="Times New Roman"/>
          <w:sz w:val="28"/>
          <w:szCs w:val="28"/>
        </w:rPr>
        <w:t>главы администрации муниципального образования</w:t>
      </w:r>
      <w:r w:rsidR="00017A82" w:rsidRPr="005C1DEA">
        <w:rPr>
          <w:rFonts w:ascii="Times New Roman" w:hAnsi="Times New Roman"/>
          <w:sz w:val="28"/>
          <w:szCs w:val="28"/>
        </w:rPr>
        <w:t xml:space="preserve"> «Токсовское городское поселение»</w:t>
      </w:r>
      <w:r w:rsidRPr="00E27D64">
        <w:rPr>
          <w:rFonts w:ascii="Times New Roman" w:hAnsi="Times New Roman"/>
          <w:sz w:val="28"/>
          <w:szCs w:val="28"/>
        </w:rPr>
        <w:t xml:space="preserve"> с учетом требований норм действующе</w:t>
      </w:r>
      <w:r w:rsidR="00017A82" w:rsidRPr="005C1DEA">
        <w:rPr>
          <w:rFonts w:ascii="Times New Roman" w:hAnsi="Times New Roman"/>
          <w:sz w:val="28"/>
          <w:szCs w:val="28"/>
        </w:rPr>
        <w:t>го законодательства (Приложение</w:t>
      </w:r>
      <w:r w:rsidRPr="00E27D64">
        <w:rPr>
          <w:rFonts w:ascii="Times New Roman" w:hAnsi="Times New Roman"/>
          <w:sz w:val="28"/>
          <w:szCs w:val="28"/>
        </w:rPr>
        <w:t>).</w:t>
      </w:r>
    </w:p>
    <w:p w:rsidR="00017A82" w:rsidRPr="00E27D64" w:rsidRDefault="00017A82" w:rsidP="00017A82">
      <w:pPr>
        <w:ind w:firstLine="708"/>
        <w:rPr>
          <w:rFonts w:ascii="Times New Roman" w:hAnsi="Times New Roman"/>
          <w:sz w:val="28"/>
          <w:szCs w:val="28"/>
        </w:rPr>
      </w:pPr>
      <w:r w:rsidRPr="005C1DEA">
        <w:rPr>
          <w:rFonts w:ascii="Times New Roman" w:hAnsi="Times New Roman"/>
          <w:sz w:val="28"/>
          <w:szCs w:val="28"/>
        </w:rPr>
        <w:t>6. Признать утратившим</w:t>
      </w:r>
      <w:r w:rsidR="00805B85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5C1DEA">
        <w:rPr>
          <w:rFonts w:ascii="Times New Roman" w:hAnsi="Times New Roman"/>
          <w:sz w:val="28"/>
          <w:szCs w:val="28"/>
        </w:rPr>
        <w:t xml:space="preserve"> силу решения совета депутатов МО «Токсовское </w:t>
      </w:r>
      <w:r w:rsidR="00B8274F">
        <w:rPr>
          <w:rFonts w:ascii="Times New Roman" w:hAnsi="Times New Roman"/>
          <w:sz w:val="28"/>
          <w:szCs w:val="28"/>
        </w:rPr>
        <w:t>городское</w:t>
      </w:r>
      <w:r w:rsidRPr="005C1DEA">
        <w:rPr>
          <w:rFonts w:ascii="Times New Roman" w:hAnsi="Times New Roman"/>
          <w:sz w:val="28"/>
          <w:szCs w:val="28"/>
        </w:rPr>
        <w:t xml:space="preserve"> поселение» от 12.09.2019 №38 «Об объявлении конкурса на замещение должности главы администрации МО «Токсовское городское поселение», от 25.09.2019 №43 «О сроках проведения конкурса на замещение должности главы администрации МО «Токсовское городское поселение»</w:t>
      </w:r>
      <w:r w:rsidR="009F7BFA">
        <w:rPr>
          <w:rFonts w:ascii="Times New Roman" w:hAnsi="Times New Roman"/>
          <w:sz w:val="28"/>
          <w:szCs w:val="28"/>
        </w:rPr>
        <w:t xml:space="preserve"> с момента вступления в силу настоящего решения</w:t>
      </w:r>
      <w:r w:rsidRPr="005C1DEA">
        <w:rPr>
          <w:rFonts w:ascii="Times New Roman" w:hAnsi="Times New Roman"/>
          <w:sz w:val="28"/>
          <w:szCs w:val="28"/>
        </w:rPr>
        <w:t>.</w:t>
      </w:r>
    </w:p>
    <w:p w:rsidR="00E27D64" w:rsidRPr="00E27D64" w:rsidRDefault="00017A82" w:rsidP="00DF627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5C1DEA">
        <w:rPr>
          <w:rFonts w:ascii="Times New Roman" w:hAnsi="Times New Roman"/>
          <w:sz w:val="28"/>
          <w:szCs w:val="28"/>
        </w:rPr>
        <w:t>7</w:t>
      </w:r>
      <w:r w:rsidR="00E27D64" w:rsidRPr="00E27D64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r w:rsidR="005C1DEA">
        <w:rPr>
          <w:rFonts w:ascii="Times New Roman" w:hAnsi="Times New Roman"/>
          <w:sz w:val="28"/>
          <w:szCs w:val="28"/>
        </w:rPr>
        <w:t>Вести Токсово</w:t>
      </w:r>
      <w:r w:rsidR="00E27D64" w:rsidRPr="00E27D64">
        <w:rPr>
          <w:rFonts w:ascii="Times New Roman" w:hAnsi="Times New Roman"/>
          <w:sz w:val="28"/>
          <w:szCs w:val="28"/>
        </w:rPr>
        <w:t>».</w:t>
      </w:r>
    </w:p>
    <w:p w:rsidR="00E27D64" w:rsidRPr="00E27D64" w:rsidRDefault="00017A82" w:rsidP="00DF627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5C1DEA">
        <w:rPr>
          <w:rFonts w:ascii="Times New Roman" w:hAnsi="Times New Roman"/>
          <w:sz w:val="28"/>
          <w:szCs w:val="28"/>
        </w:rPr>
        <w:t>8</w:t>
      </w:r>
      <w:r w:rsidR="00E27D64" w:rsidRPr="00E27D6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образования.</w:t>
      </w:r>
    </w:p>
    <w:p w:rsidR="00782770" w:rsidRDefault="00782770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sz w:val="28"/>
          <w:szCs w:val="28"/>
        </w:rPr>
      </w:pPr>
    </w:p>
    <w:p w:rsidR="00AF133C" w:rsidRDefault="00AF133C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sz w:val="28"/>
          <w:szCs w:val="28"/>
        </w:rPr>
      </w:pPr>
    </w:p>
    <w:p w:rsidR="005C1DEA" w:rsidRPr="005C1DEA" w:rsidRDefault="005C1DEA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sz w:val="28"/>
          <w:szCs w:val="28"/>
        </w:rPr>
      </w:pPr>
    </w:p>
    <w:p w:rsidR="00782770" w:rsidRPr="005C1DEA" w:rsidRDefault="00782770" w:rsidP="00FF67C7">
      <w:pPr>
        <w:ind w:firstLine="0"/>
        <w:rPr>
          <w:rFonts w:ascii="Times New Roman" w:hAnsi="Times New Roman"/>
          <w:sz w:val="28"/>
          <w:szCs w:val="28"/>
        </w:rPr>
      </w:pPr>
      <w:r w:rsidRPr="005C1DEA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C1DEA">
        <w:rPr>
          <w:rFonts w:ascii="Times New Roman" w:hAnsi="Times New Roman"/>
          <w:sz w:val="28"/>
          <w:szCs w:val="28"/>
        </w:rPr>
        <w:tab/>
      </w:r>
      <w:r w:rsidR="00FF67C7" w:rsidRPr="005C1DEA">
        <w:rPr>
          <w:rFonts w:ascii="Times New Roman" w:hAnsi="Times New Roman"/>
          <w:sz w:val="28"/>
          <w:szCs w:val="28"/>
        </w:rPr>
        <w:tab/>
      </w:r>
      <w:r w:rsidR="00FF67C7" w:rsidRPr="005C1DEA">
        <w:rPr>
          <w:rFonts w:ascii="Times New Roman" w:hAnsi="Times New Roman"/>
          <w:sz w:val="28"/>
          <w:szCs w:val="28"/>
        </w:rPr>
        <w:tab/>
      </w:r>
      <w:r w:rsidR="00FF67C7" w:rsidRPr="005C1DEA">
        <w:rPr>
          <w:rFonts w:ascii="Times New Roman" w:hAnsi="Times New Roman"/>
          <w:sz w:val="28"/>
          <w:szCs w:val="28"/>
        </w:rPr>
        <w:tab/>
      </w:r>
      <w:r w:rsidR="00FF67C7" w:rsidRPr="005C1DEA">
        <w:rPr>
          <w:rFonts w:ascii="Times New Roman" w:hAnsi="Times New Roman"/>
          <w:sz w:val="28"/>
          <w:szCs w:val="28"/>
        </w:rPr>
        <w:tab/>
        <w:t>Ковальчук О.В.</w:t>
      </w:r>
    </w:p>
    <w:p w:rsidR="00FF67C7" w:rsidRPr="005C1DEA" w:rsidRDefault="00FF67C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5C1DEA">
        <w:rPr>
          <w:rFonts w:ascii="Times New Roman" w:hAnsi="Times New Roman"/>
          <w:sz w:val="28"/>
          <w:szCs w:val="28"/>
        </w:rPr>
        <w:br w:type="page"/>
      </w:r>
    </w:p>
    <w:p w:rsidR="00FF67C7" w:rsidRPr="00782770" w:rsidRDefault="00FF67C7" w:rsidP="00FF67C7">
      <w:pPr>
        <w:ind w:firstLine="0"/>
        <w:rPr>
          <w:rFonts w:ascii="Times New Roman" w:hAnsi="Times New Roman"/>
        </w:rPr>
      </w:pPr>
    </w:p>
    <w:p w:rsidR="00782770" w:rsidRPr="003F218A" w:rsidRDefault="00782770" w:rsidP="003F218A">
      <w:pPr>
        <w:jc w:val="right"/>
        <w:rPr>
          <w:rFonts w:ascii="Times New Roman" w:hAnsi="Times New Roman"/>
          <w:sz w:val="28"/>
          <w:szCs w:val="28"/>
        </w:rPr>
      </w:pPr>
      <w:r w:rsidRPr="003F218A">
        <w:rPr>
          <w:rFonts w:ascii="Times New Roman" w:hAnsi="Times New Roman"/>
          <w:sz w:val="28"/>
          <w:szCs w:val="28"/>
        </w:rPr>
        <w:t>Приложение</w:t>
      </w:r>
    </w:p>
    <w:p w:rsidR="00782770" w:rsidRPr="003F218A" w:rsidRDefault="00782770" w:rsidP="003F218A">
      <w:pPr>
        <w:jc w:val="right"/>
        <w:rPr>
          <w:rFonts w:ascii="Times New Roman" w:hAnsi="Times New Roman"/>
          <w:sz w:val="28"/>
          <w:szCs w:val="28"/>
        </w:rPr>
      </w:pPr>
      <w:r w:rsidRPr="003F218A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82770" w:rsidRPr="003F218A" w:rsidRDefault="00782770" w:rsidP="003F218A">
      <w:pPr>
        <w:jc w:val="right"/>
        <w:rPr>
          <w:rFonts w:ascii="Times New Roman" w:hAnsi="Times New Roman"/>
          <w:sz w:val="28"/>
          <w:szCs w:val="28"/>
        </w:rPr>
      </w:pPr>
      <w:r w:rsidRPr="003F218A">
        <w:rPr>
          <w:rFonts w:ascii="Times New Roman" w:hAnsi="Times New Roman"/>
          <w:sz w:val="28"/>
          <w:szCs w:val="28"/>
        </w:rPr>
        <w:t xml:space="preserve">от </w:t>
      </w:r>
      <w:r w:rsidR="005B2C2D">
        <w:rPr>
          <w:rFonts w:ascii="Times New Roman" w:hAnsi="Times New Roman"/>
          <w:sz w:val="28"/>
          <w:szCs w:val="28"/>
        </w:rPr>
        <w:t xml:space="preserve">18 октября </w:t>
      </w:r>
      <w:r w:rsidR="003F218A" w:rsidRPr="003F218A">
        <w:rPr>
          <w:rFonts w:ascii="Times New Roman" w:hAnsi="Times New Roman"/>
          <w:sz w:val="28"/>
          <w:szCs w:val="28"/>
        </w:rPr>
        <w:t xml:space="preserve">2019 </w:t>
      </w:r>
      <w:r w:rsidRPr="003F218A">
        <w:rPr>
          <w:rFonts w:ascii="Times New Roman" w:hAnsi="Times New Roman"/>
          <w:sz w:val="28"/>
          <w:szCs w:val="28"/>
        </w:rPr>
        <w:t xml:space="preserve">№ </w:t>
      </w:r>
      <w:r w:rsidR="005B2C2D">
        <w:rPr>
          <w:rFonts w:ascii="Times New Roman" w:hAnsi="Times New Roman"/>
          <w:sz w:val="28"/>
          <w:szCs w:val="28"/>
        </w:rPr>
        <w:t>45</w:t>
      </w:r>
    </w:p>
    <w:p w:rsidR="00782770" w:rsidRDefault="00782770" w:rsidP="00782770">
      <w:pPr>
        <w:widowControl/>
        <w:ind w:firstLine="0"/>
        <w:jc w:val="left"/>
        <w:rPr>
          <w:rFonts w:cs="Arial"/>
        </w:rPr>
      </w:pPr>
    </w:p>
    <w:p w:rsidR="00AF133C" w:rsidRPr="00782770" w:rsidRDefault="00AF133C" w:rsidP="00782770">
      <w:pPr>
        <w:widowControl/>
        <w:ind w:firstLine="0"/>
        <w:jc w:val="left"/>
        <w:rPr>
          <w:rFonts w:cs="Arial"/>
        </w:rPr>
      </w:pPr>
    </w:p>
    <w:p w:rsidR="002612F8" w:rsidRPr="00D42847" w:rsidRDefault="00782770" w:rsidP="002B336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2847">
        <w:rPr>
          <w:rFonts w:ascii="Times New Roman" w:hAnsi="Times New Roman"/>
          <w:bCs/>
          <w:kern w:val="32"/>
          <w:sz w:val="28"/>
          <w:szCs w:val="28"/>
        </w:rPr>
        <w:t xml:space="preserve">Контракт </w:t>
      </w:r>
      <w:r w:rsidR="002612F8" w:rsidRPr="00D4284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782770" w:rsidRPr="00D42847" w:rsidRDefault="00782770" w:rsidP="002B336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2847">
        <w:rPr>
          <w:rFonts w:ascii="Times New Roman" w:hAnsi="Times New Roman"/>
          <w:bCs/>
          <w:kern w:val="32"/>
          <w:sz w:val="28"/>
          <w:szCs w:val="28"/>
        </w:rPr>
        <w:t>с главой администрации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</w:p>
    <w:p w:rsidR="00782770" w:rsidRPr="002612F8" w:rsidRDefault="00782770" w:rsidP="002B3369">
      <w:pPr>
        <w:ind w:firstLine="0"/>
        <w:rPr>
          <w:rFonts w:ascii="Times New Roman" w:eastAsia="Calibri" w:hAnsi="Times New Roman"/>
          <w:sz w:val="26"/>
          <w:szCs w:val="26"/>
        </w:rPr>
      </w:pP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proofErr w:type="spellStart"/>
      <w:r w:rsidRPr="002612F8">
        <w:rPr>
          <w:rFonts w:ascii="Times New Roman" w:hAnsi="Times New Roman"/>
          <w:sz w:val="26"/>
          <w:szCs w:val="26"/>
        </w:rPr>
        <w:t>г.п</w:t>
      </w:r>
      <w:proofErr w:type="spellEnd"/>
      <w:r w:rsidRPr="002612F8">
        <w:rPr>
          <w:rFonts w:ascii="Times New Roman" w:hAnsi="Times New Roman"/>
          <w:sz w:val="26"/>
          <w:szCs w:val="26"/>
        </w:rPr>
        <w:t>. Токсово</w:t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="002612F8">
        <w:rPr>
          <w:rFonts w:ascii="Times New Roman" w:hAnsi="Times New Roman"/>
          <w:sz w:val="26"/>
          <w:szCs w:val="26"/>
        </w:rPr>
        <w:tab/>
      </w:r>
      <w:r w:rsidR="002612F8">
        <w:rPr>
          <w:rFonts w:ascii="Times New Roman" w:hAnsi="Times New Roman"/>
          <w:sz w:val="26"/>
          <w:szCs w:val="26"/>
        </w:rPr>
        <w:tab/>
      </w:r>
      <w:proofErr w:type="gramStart"/>
      <w:r w:rsidRPr="002612F8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2612F8">
        <w:rPr>
          <w:rFonts w:ascii="Times New Roman" w:hAnsi="Times New Roman"/>
          <w:sz w:val="26"/>
          <w:szCs w:val="26"/>
        </w:rPr>
        <w:t>____»__________2019 г.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r w:rsidRPr="002612F8">
        <w:rPr>
          <w:rFonts w:ascii="Times New Roman" w:hAnsi="Times New Roman"/>
          <w:sz w:val="26"/>
          <w:szCs w:val="26"/>
        </w:rPr>
        <w:t xml:space="preserve">Всеволожский район 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r w:rsidRPr="002612F8">
        <w:rPr>
          <w:rFonts w:ascii="Times New Roman" w:hAnsi="Times New Roman"/>
          <w:sz w:val="26"/>
          <w:szCs w:val="26"/>
        </w:rPr>
        <w:t>Ленинградской области</w:t>
      </w:r>
    </w:p>
    <w:p w:rsidR="00BC3F90" w:rsidRPr="002612F8" w:rsidRDefault="00BC3F90" w:rsidP="002B3369">
      <w:pPr>
        <w:pStyle w:val="af5"/>
        <w:rPr>
          <w:rFonts w:ascii="Times New Roman" w:hAnsi="Times New Roman" w:cs="Times New Roman"/>
          <w:sz w:val="26"/>
          <w:szCs w:val="26"/>
        </w:rPr>
      </w:pPr>
      <w:r w:rsidRPr="00261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A01AB" w:rsidRPr="002B3369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в лице главы муниципального образования __________________________________</w:t>
      </w:r>
      <w:r w:rsidR="002A01AB" w:rsidRPr="002B3369">
        <w:rPr>
          <w:rFonts w:ascii="Times New Roman" w:hAnsi="Times New Roman" w:cs="Times New Roman"/>
          <w:sz w:val="28"/>
          <w:szCs w:val="28"/>
        </w:rPr>
        <w:t>_______________</w:t>
      </w:r>
      <w:r w:rsidR="00BC3187">
        <w:rPr>
          <w:rFonts w:ascii="Times New Roman" w:hAnsi="Times New Roman" w:cs="Times New Roman"/>
          <w:sz w:val="28"/>
          <w:szCs w:val="28"/>
        </w:rPr>
        <w:t>___________________</w:t>
      </w:r>
      <w:r w:rsidR="002612F8" w:rsidRPr="002B3369">
        <w:rPr>
          <w:rFonts w:ascii="Times New Roman" w:hAnsi="Times New Roman" w:cs="Times New Roman"/>
          <w:sz w:val="28"/>
          <w:szCs w:val="28"/>
        </w:rPr>
        <w:t>_,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</w:t>
      </w:r>
    </w:p>
    <w:p w:rsidR="002A01AB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2A01AB" w:rsidRPr="002B3369">
        <w:rPr>
          <w:rFonts w:ascii="Times New Roman" w:hAnsi="Times New Roman" w:cs="Times New Roman"/>
          <w:sz w:val="28"/>
          <w:szCs w:val="28"/>
        </w:rPr>
        <w:t>У</w:t>
      </w:r>
      <w:r w:rsidRPr="002B3369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(далее -  Устав), именуемого в дальнейшем "Представитель нанимателя",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и гражданин Российской Федерации (либо гражданин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иностранного государства - участника международного договора Российской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Федерации, в соответствии с которым иностранный гражданин имеет право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находиться на муниципальной службе) __________________________________</w:t>
      </w:r>
      <w:r w:rsidR="002A01AB" w:rsidRPr="002B3369">
        <w:rPr>
          <w:rFonts w:ascii="Times New Roman" w:hAnsi="Times New Roman" w:cs="Times New Roman"/>
          <w:sz w:val="28"/>
          <w:szCs w:val="28"/>
        </w:rPr>
        <w:t>__________</w:t>
      </w:r>
      <w:r w:rsidR="00BC3187">
        <w:rPr>
          <w:rFonts w:ascii="Times New Roman" w:hAnsi="Times New Roman" w:cs="Times New Roman"/>
          <w:sz w:val="28"/>
          <w:szCs w:val="28"/>
        </w:rPr>
        <w:t>_________________________</w:t>
      </w:r>
      <w:r w:rsidRPr="002B3369">
        <w:rPr>
          <w:rFonts w:ascii="Times New Roman" w:hAnsi="Times New Roman" w:cs="Times New Roman"/>
          <w:sz w:val="28"/>
          <w:szCs w:val="28"/>
        </w:rPr>
        <w:t>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назначенный на должность главы местной администрации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(дата и номер нормативного правового акта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совета депутатов о назначении на должность)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именуемый в дальнейшем "Глава администрации", с другой стороны, заключили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1.1. По настоящему контракту Глава администрации берет на себя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обязательства, связанные с осуществлением полномочий по должности Главы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администрации, а Представитель нанимателя </w:t>
      </w:r>
      <w:r w:rsidR="002A01AB" w:rsidRPr="002B3369">
        <w:rPr>
          <w:rFonts w:ascii="Times New Roman" w:hAnsi="Times New Roman" w:cs="Times New Roman"/>
          <w:sz w:val="28"/>
          <w:szCs w:val="28"/>
        </w:rPr>
        <w:t>обязуется</w:t>
      </w:r>
      <w:r w:rsidRPr="002B3369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осуществление Главой администрации полномочий в соответствии с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законодательством, своевременно и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в полном объеме выплачивать Главе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администрации денежное содержание и предоставлять социальные гарантии.</w:t>
      </w:r>
    </w:p>
    <w:p w:rsidR="00E27D64" w:rsidRPr="002B3369" w:rsidRDefault="00E27D64" w:rsidP="00294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1.2. Осуществлением полномочий по должности Главы администрации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lastRenderedPageBreak/>
        <w:t>является обеспечение осуществления администрацией полномочий по решению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вопросов местного значения и отдельных государственных полномочий, в случае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если отдельные государственные полномочия переданы органам местного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самоуправления федеральными законами и законами 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Ленинградской  области</w:t>
      </w:r>
      <w:proofErr w:type="gramEnd"/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(далее  также - отдельные государственные  полномочия) и отнесены к</w:t>
      </w:r>
      <w:r w:rsidR="00294203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компетенции администрации.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1.3. Настоящий ко</w:t>
      </w:r>
      <w:r w:rsidR="00C855AA">
        <w:rPr>
          <w:rFonts w:ascii="Times New Roman" w:hAnsi="Times New Roman" w:cs="Times New Roman"/>
          <w:sz w:val="28"/>
          <w:szCs w:val="28"/>
        </w:rPr>
        <w:t>нтракт заключается на срок 5</w:t>
      </w:r>
      <w:r w:rsidRPr="002B3369">
        <w:rPr>
          <w:rFonts w:ascii="Times New Roman" w:hAnsi="Times New Roman" w:cs="Times New Roman"/>
          <w:sz w:val="28"/>
          <w:szCs w:val="28"/>
        </w:rPr>
        <w:t xml:space="preserve"> лет, предусмотренный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Уставом в соответствии со </w:t>
      </w:r>
      <w:hyperlink r:id="rId8" w:history="1">
        <w:r w:rsidRPr="002B3369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года N 131-ФЗ "Об общих принципах организации местного самоуправления в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1.4. Дата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осуществления Главой администрации должностных</w:t>
      </w:r>
      <w:r w:rsidR="008E520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 ________________________.</w:t>
      </w:r>
    </w:p>
    <w:p w:rsidR="00E27D64" w:rsidRPr="002B3369" w:rsidRDefault="00284059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</w:t>
      </w:r>
      <w:r w:rsidR="00E27D64" w:rsidRPr="002B3369">
        <w:rPr>
          <w:rFonts w:ascii="Times New Roman" w:hAnsi="Times New Roman" w:cs="Times New Roman"/>
          <w:sz w:val="28"/>
          <w:szCs w:val="28"/>
        </w:rPr>
        <w:t xml:space="preserve">     (число, месяц, год)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1.5. Место работы 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284059" w:rsidRPr="002B336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84059" w:rsidRPr="002B3369">
        <w:rPr>
          <w:rFonts w:ascii="Times New Roman" w:hAnsi="Times New Roman" w:cs="Times New Roman"/>
          <w:sz w:val="28"/>
          <w:szCs w:val="28"/>
        </w:rPr>
        <w:t xml:space="preserve">. Токсово, </w:t>
      </w:r>
      <w:r w:rsidR="00284059" w:rsidRPr="002B3369">
        <w:rPr>
          <w:rFonts w:ascii="Times New Roman" w:hAnsi="Times New Roman" w:cs="Times New Roman"/>
          <w:sz w:val="28"/>
          <w:szCs w:val="28"/>
          <w:u w:val="single"/>
        </w:rPr>
        <w:t xml:space="preserve">Ленинградское </w:t>
      </w:r>
      <w:r w:rsidR="008E5209" w:rsidRPr="002B3369">
        <w:rPr>
          <w:rFonts w:ascii="Times New Roman" w:hAnsi="Times New Roman" w:cs="Times New Roman"/>
          <w:sz w:val="28"/>
          <w:szCs w:val="28"/>
          <w:u w:val="single"/>
        </w:rPr>
        <w:t>шоссе</w:t>
      </w:r>
      <w:r w:rsidR="00284059" w:rsidRPr="002B3369">
        <w:rPr>
          <w:rFonts w:ascii="Times New Roman" w:hAnsi="Times New Roman" w:cs="Times New Roman"/>
          <w:sz w:val="28"/>
          <w:szCs w:val="28"/>
          <w:u w:val="single"/>
        </w:rPr>
        <w:t>, дом 55А</w:t>
      </w:r>
      <w:r w:rsidRPr="002B336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(местонахождение администрации)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 Права и обязанности Главы администрации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2B3369">
        <w:rPr>
          <w:rFonts w:ascii="Times New Roman" w:hAnsi="Times New Roman" w:cs="Times New Roman"/>
          <w:sz w:val="28"/>
          <w:szCs w:val="28"/>
        </w:rPr>
        <w:t>2.1. В целях решения вопросов местного значения Глава администрации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2B3369">
        <w:rPr>
          <w:rFonts w:ascii="Times New Roman" w:hAnsi="Times New Roman" w:cs="Times New Roman"/>
          <w:sz w:val="28"/>
          <w:szCs w:val="28"/>
        </w:rPr>
        <w:t>1)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заключать от имени поселения договоры в пределах компетенции администрации, установленной соответственно Уставом поселения, в том числе трудовые договоры, а также выдает доверенности, в соответствии с действующим федеральным законодательством;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от имени поселения приобретать и осуществлять имущественные и иные права и обязанности, выступать в суде без доверенности;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отменять акты руководителей структурных подразделений администрации, противоречащие действующему законодательству Российской Федерации, Ленинградской области или муниципальным правовым актам, принятым на местном референдуме, советом депутатов поселения или главой поселения.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2.2. В целях решения вопросов местного значения Глава администрации</w:t>
      </w:r>
      <w:r w:rsidR="00093F82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обязан: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осуществлять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разрабатывать и представлять на утверждение совета депутатов поселения структуру администрации, формировать штат администрации в пределах утвержденных в бюджете средств на содержание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утверждать положения о структурных подразделениях администрации и устанавливать порядок утверждения должностных инструкций муниципальных служащих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4) осуществлять функции распорядителя бюджетных средств при исполнении местного бюджета поселения (за исключением средств по расходам, связанным с </w:t>
      </w:r>
      <w:r w:rsidRPr="002B3369">
        <w:rPr>
          <w:rFonts w:ascii="Times New Roman" w:hAnsi="Times New Roman" w:cs="Times New Roman"/>
          <w:sz w:val="28"/>
          <w:szCs w:val="28"/>
        </w:rPr>
        <w:lastRenderedPageBreak/>
        <w:t>деятельностью советов депутатов поселения);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5) разрабатывать и вносить в совет депутатов поселения на утверждение проект местного бюджета, планы и программы социально - экономического развития поселения, а также отчет об их исполнении;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6) осуществлять полномочия представителя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7) 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8) осуществлять иные полномочия, предусмотренные Уставами поселения, положением об администрации.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</w:t>
      </w:r>
      <w:r w:rsidR="00284059" w:rsidRPr="002B3369">
        <w:rPr>
          <w:rFonts w:ascii="Times New Roman" w:hAnsi="Times New Roman" w:cs="Times New Roman"/>
          <w:sz w:val="28"/>
          <w:szCs w:val="28"/>
        </w:rPr>
        <w:t>.3. На период</w:t>
      </w:r>
      <w:r w:rsidRPr="002B3369">
        <w:rPr>
          <w:rFonts w:ascii="Times New Roman" w:hAnsi="Times New Roman" w:cs="Times New Roman"/>
          <w:sz w:val="28"/>
          <w:szCs w:val="28"/>
        </w:rPr>
        <w:t xml:space="preserve"> действия федеральных и областных законов о наделении</w:t>
      </w:r>
      <w:r w:rsidR="00E737E0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целях осуществления таких государственных полномочий Глава администраци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и </w:t>
      </w:r>
      <w:r w:rsidRPr="002B336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принимать предусмотренные Уставом муниципальные правовые акты, а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также осуществлять иные необходимые действия на основании и во исполнение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положений федеральных нормативных правовых актов, нормативных правовых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актов Ленинградской области по вопросам осуществления отдельных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заключать контракты и договоры, необходимые для осуществления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принимать решения об обжаловании в судебном порядке (при несогласии)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предписаний органов государственной власти, осуществляющих в пределах своей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компетенции регулирование отношений в сфере передаваемых отдельных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 (далее - уполномоченные государственные органы),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 по вопросам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отдельных государственных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4) представлять 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администрацию в </w:t>
      </w:r>
      <w:r w:rsidRPr="002B3369">
        <w:rPr>
          <w:rFonts w:ascii="Times New Roman" w:hAnsi="Times New Roman" w:cs="Times New Roman"/>
          <w:sz w:val="28"/>
          <w:szCs w:val="28"/>
        </w:rPr>
        <w:t>суде, надзорных, контрольных и иных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по делам об оспаривании действий (бездействия) органов местного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 делам, связанным с осуществлением органами местного самоуправления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="001E4601">
        <w:rPr>
          <w:rFonts w:ascii="Times New Roman" w:hAnsi="Times New Roman" w:cs="Times New Roman"/>
          <w:sz w:val="28"/>
          <w:szCs w:val="28"/>
        </w:rPr>
        <w:t>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2.4. На период действия федеральных и областных законов о наделении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целях осуществления таких государственных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обязан: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осуществлять контроль за надлежащим и своевременным исполнением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муниципальных правовых актов п</w:t>
      </w:r>
      <w:r w:rsidR="002A01AB" w:rsidRPr="002B3369">
        <w:rPr>
          <w:rFonts w:ascii="Times New Roman" w:hAnsi="Times New Roman" w:cs="Times New Roman"/>
          <w:sz w:val="28"/>
          <w:szCs w:val="28"/>
        </w:rPr>
        <w:t>о</w:t>
      </w:r>
      <w:r w:rsidRPr="002B3369">
        <w:rPr>
          <w:rFonts w:ascii="Times New Roman" w:hAnsi="Times New Roman" w:cs="Times New Roman"/>
          <w:sz w:val="28"/>
          <w:szCs w:val="28"/>
        </w:rPr>
        <w:t xml:space="preserve"> вопросам осуществления отдельных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организовывать и обеспечивать целевое и эффективное использование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субвенций из областного бюджета Ленинградской области;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обеспечивать сохранность и эффективное использование материальных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средств, переданных в пользование и(или) управление либо в муниципальную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2B3369">
        <w:rPr>
          <w:rFonts w:ascii="Times New Roman" w:hAnsi="Times New Roman" w:cs="Times New Roman"/>
          <w:sz w:val="28"/>
          <w:szCs w:val="28"/>
        </w:rPr>
        <w:t>своевременное и точное выполнение письменных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предписаний уполномоченных государственных органов об устранении нарушений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требований федеральных и областных законов по вопросам осуществления</w:t>
      </w:r>
      <w:r w:rsidR="00F836AF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5) обеспечивать надлежащее составление и своевременное представление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6) обеспечивать своевременное представление </w:t>
      </w:r>
      <w:r w:rsidR="00BD4FE3" w:rsidRPr="002B3369">
        <w:rPr>
          <w:rFonts w:ascii="Times New Roman" w:hAnsi="Times New Roman" w:cs="Times New Roman"/>
          <w:sz w:val="28"/>
          <w:szCs w:val="28"/>
        </w:rPr>
        <w:t>уполномоченным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государственным органам документов и материалов для государственного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контроля за осуществлением 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7) обеспечивать неразглашение сведений, составляющих государственную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8) обеспечивать своевременный возврат в областной бюджет Ленинградской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области неизрасходованных сумм субвенций в случае прекращения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9) организовывать и обеспечивать своевременную передачу уполномоченному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государственному органу материальных средств, переданных в пользование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и(или) управление либо в муниципальную собственность для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полномочий, в случае прекращения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2.5. В целях надлежащего осуществления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имеет право на реализацию установленных федеральными законами основных прав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муниципального служащего, а также осуществление иных прав, предусмотренных</w:t>
      </w:r>
      <w:r w:rsidR="005B5617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федеральными и областными законами, Уставом, а также настоящим контрактом.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2.6. В целях надлежащего осуществления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должен исполнять обязанности, предусмотренные федеральными и областными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законами, Уставом, а также настоящим контрактом.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2.7. Глава администрации несет установленную законодательством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ответственность за нарушение запретов, связанных с муниципальной службой,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несоблюдение ограничений и 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невыполнение обязательств, установленных </w:t>
      </w:r>
      <w:r w:rsidRPr="002B3369">
        <w:rPr>
          <w:rFonts w:ascii="Times New Roman" w:hAnsi="Times New Roman" w:cs="Times New Roman"/>
          <w:sz w:val="28"/>
          <w:szCs w:val="28"/>
        </w:rPr>
        <w:t>федеральными законами, неисполнение (ненадлежащее исполнение) должностных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полномочий, утрату или порчу государственного и муниципального имущества,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предоставленного ему для исполнения полномочий.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 Права и обязанности Представителя нанимателя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3.1. Представитель нанимателя имеет право: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1) требовать от Главы администрации соблюдения положений </w:t>
      </w:r>
      <w:hyperlink r:id="rId9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5) реализовывать другие права, установленные Трудовым </w:t>
      </w:r>
      <w:hyperlink r:id="rId11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2B33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3.2. Представитель нанимателя обязан: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1) соблюдать положения </w:t>
      </w:r>
      <w:hyperlink r:id="rId13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обеспечить Главе администрации: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а) условия, необходимые для осуществления должностных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б) выплату денежного содержания в соответствии с настоящим контрактом;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в) социальные гарантии, предусмотренные законодательством Российской Федерации;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г) дополнительные гарантии, предусмотренные законодательством Ленинградской области и Уставом;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3) исполнять иные обязанности, предусмотренные Трудовым </w:t>
      </w:r>
      <w:hyperlink r:id="rId15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6" w:history="1">
        <w:r w:rsidRPr="002B33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 Оплата труда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выслугу лет в размере ____ процентов этого оклада;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другие выплаты, предусмотренные соответствующими федеральными законами и областными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 Рабочее (служебное) время и время отдыха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5.1. Главе администрации устанавливается ненормированный рабочий (служебный) день.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Главе администрации предоставляются: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ежегодный дополнительный оплачиваемый отпуск за ненормированный рабочий (служебный) день продолжительностью _____ календарных дня.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5.4. Сроки начала и окончания отпуска определяются по согласованию с главой муниципального образования.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 и гарантии</w:t>
      </w:r>
    </w:p>
    <w:p w:rsidR="00E27D64" w:rsidRPr="002B3369" w:rsidRDefault="00E27D64" w:rsidP="002B33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7. Дополнительные условия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7.2. Иные условия контракта: __________________________________________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B33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2B3369">
        <w:rPr>
          <w:rFonts w:ascii="Times New Roman" w:hAnsi="Times New Roman" w:cs="Times New Roman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7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18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 Изменение условий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10. Основания прекращения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9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10.2. По соглашению сторон или в судебном порядке настоящий контракт может быть расторгнут на основании: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заявления совета депутатов муниципального образования «Токсовское городское поселение» Всеволожского муниципального района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11. Разрешение споров</w:t>
      </w:r>
    </w:p>
    <w:p w:rsidR="00E27D64" w:rsidRPr="002B3369" w:rsidRDefault="00E27D64" w:rsidP="002B33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первый экземпляр</w:t>
      </w:r>
      <w:proofErr w:type="gramEnd"/>
      <w:r w:rsidRPr="002B3369">
        <w:rPr>
          <w:rFonts w:ascii="Times New Roman" w:hAnsi="Times New Roman" w:cs="Times New Roman"/>
          <w:sz w:val="28"/>
          <w:szCs w:val="28"/>
        </w:rPr>
        <w:t xml:space="preserve"> передается Главе администрации, второй экземпляр хранится у Представителя нанимателя.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E27D64" w:rsidRPr="00E27D64" w:rsidRDefault="00E27D64" w:rsidP="00E27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D64" w:rsidRPr="00E27D64" w:rsidRDefault="00E27D64" w:rsidP="00E2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D64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27D64" w:rsidRPr="009F09D8" w:rsidRDefault="00E27D64" w:rsidP="00E27D64">
      <w:pPr>
        <w:pStyle w:val="ConsPlusNormal"/>
      </w:pP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Представитель нанимателя                  Глава администрации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(фамилия, имя, </w:t>
      </w:r>
      <w:proofErr w:type="gramStart"/>
      <w:r w:rsidRPr="009F09D8">
        <w:t xml:space="preserve">отчество)   </w:t>
      </w:r>
      <w:proofErr w:type="gramEnd"/>
      <w:r w:rsidRPr="009F09D8">
        <w:t xml:space="preserve">             (фамилия, имя, отчество)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  (</w:t>
      </w:r>
      <w:proofErr w:type="gramStart"/>
      <w:r w:rsidRPr="009F09D8">
        <w:t xml:space="preserve">подпись)   </w:t>
      </w:r>
      <w:proofErr w:type="gramEnd"/>
      <w:r w:rsidRPr="009F09D8">
        <w:t xml:space="preserve">                            (подпись)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"____" __________________ 20___ года   "____" __________________ 20___ года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(место </w:t>
      </w:r>
      <w:proofErr w:type="gramStart"/>
      <w:r w:rsidRPr="009F09D8">
        <w:t xml:space="preserve">печати)   </w:t>
      </w:r>
      <w:proofErr w:type="gramEnd"/>
      <w:r w:rsidRPr="009F09D8">
        <w:t xml:space="preserve">            Паспорт: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                             серия __________ N _________________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Идентификационный номер</w:t>
      </w:r>
    </w:p>
    <w:p w:rsidR="00E27D64" w:rsidRPr="009F09D8" w:rsidRDefault="00E27D64" w:rsidP="00E27D64">
      <w:pPr>
        <w:pStyle w:val="ConsPlusNonformat"/>
        <w:jc w:val="both"/>
      </w:pPr>
      <w:r w:rsidRPr="009F09D8">
        <w:t>налогоплательщика __________________   выдан 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____________________________________            </w:t>
      </w:r>
      <w:proofErr w:type="gramStart"/>
      <w:r w:rsidRPr="009F09D8">
        <w:t xml:space="preserve">   (</w:t>
      </w:r>
      <w:proofErr w:type="gramEnd"/>
      <w:r w:rsidRPr="009F09D8">
        <w:t>кем, когда)</w:t>
      </w:r>
    </w:p>
    <w:p w:rsidR="00E27D64" w:rsidRPr="009F09D8" w:rsidRDefault="00E27D64" w:rsidP="00E27D64">
      <w:pPr>
        <w:pStyle w:val="ConsPlusNonformat"/>
        <w:jc w:val="both"/>
      </w:pPr>
      <w:r w:rsidRPr="009F09D8">
        <w:t>Адрес представительного органа         Адрес: 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местного самоуправления: 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Телефон ____________________________   </w:t>
      </w:r>
      <w:proofErr w:type="spellStart"/>
      <w:r w:rsidRPr="009F09D8">
        <w:t>Телефон</w:t>
      </w:r>
      <w:proofErr w:type="spellEnd"/>
      <w:r w:rsidRPr="009F09D8">
        <w:t xml:space="preserve"> ____________________________</w:t>
      </w:r>
    </w:p>
    <w:p w:rsidR="00E27D64" w:rsidRPr="009F09D8" w:rsidRDefault="00E27D64" w:rsidP="00E27D64">
      <w:pPr>
        <w:pStyle w:val="ConsPlusNormal"/>
      </w:pPr>
    </w:p>
    <w:sectPr w:rsidR="00E27D64" w:rsidRPr="009F09D8" w:rsidSect="00FF67C7">
      <w:headerReference w:type="default" r:id="rId20"/>
      <w:pgSz w:w="11907" w:h="16840" w:code="9"/>
      <w:pgMar w:top="851" w:right="567" w:bottom="851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E4" w:rsidRDefault="000D59E4" w:rsidP="006657B8">
      <w:r>
        <w:separator/>
      </w:r>
    </w:p>
  </w:endnote>
  <w:endnote w:type="continuationSeparator" w:id="0">
    <w:p w:rsidR="000D59E4" w:rsidRDefault="000D59E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E4" w:rsidRDefault="000D59E4" w:rsidP="006657B8">
      <w:r>
        <w:separator/>
      </w:r>
    </w:p>
  </w:footnote>
  <w:footnote w:type="continuationSeparator" w:id="0">
    <w:p w:rsidR="000D59E4" w:rsidRDefault="000D59E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7E" w:rsidRDefault="006A207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B85">
      <w:rPr>
        <w:noProof/>
      </w:rPr>
      <w:t>4</w:t>
    </w:r>
    <w:r>
      <w:rPr>
        <w:noProof/>
      </w:rPr>
      <w:fldChar w:fldCharType="end"/>
    </w:r>
  </w:p>
  <w:p w:rsidR="006A207E" w:rsidRDefault="006A20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05CEA"/>
    <w:rsid w:val="00016740"/>
    <w:rsid w:val="00017A82"/>
    <w:rsid w:val="000225DA"/>
    <w:rsid w:val="000238FA"/>
    <w:rsid w:val="00027FCA"/>
    <w:rsid w:val="0003459E"/>
    <w:rsid w:val="00040975"/>
    <w:rsid w:val="00040BC6"/>
    <w:rsid w:val="0004290C"/>
    <w:rsid w:val="0005016B"/>
    <w:rsid w:val="00051CA4"/>
    <w:rsid w:val="00060EE9"/>
    <w:rsid w:val="0008036A"/>
    <w:rsid w:val="000857CF"/>
    <w:rsid w:val="00093F82"/>
    <w:rsid w:val="00096D39"/>
    <w:rsid w:val="000B75DB"/>
    <w:rsid w:val="000C2952"/>
    <w:rsid w:val="000C525B"/>
    <w:rsid w:val="000C59E6"/>
    <w:rsid w:val="000D59E4"/>
    <w:rsid w:val="000D5C0C"/>
    <w:rsid w:val="000D637D"/>
    <w:rsid w:val="000F12EB"/>
    <w:rsid w:val="000F1468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5DE7"/>
    <w:rsid w:val="001324E0"/>
    <w:rsid w:val="001364C9"/>
    <w:rsid w:val="00143E6A"/>
    <w:rsid w:val="00145908"/>
    <w:rsid w:val="00153468"/>
    <w:rsid w:val="00161B2C"/>
    <w:rsid w:val="00163B60"/>
    <w:rsid w:val="00165830"/>
    <w:rsid w:val="001811FD"/>
    <w:rsid w:val="00182BFC"/>
    <w:rsid w:val="00185F4E"/>
    <w:rsid w:val="001874E8"/>
    <w:rsid w:val="001947EB"/>
    <w:rsid w:val="0019692B"/>
    <w:rsid w:val="00196CE2"/>
    <w:rsid w:val="001A4FA5"/>
    <w:rsid w:val="001A564B"/>
    <w:rsid w:val="001B0F46"/>
    <w:rsid w:val="001B1F15"/>
    <w:rsid w:val="001B256E"/>
    <w:rsid w:val="001C716C"/>
    <w:rsid w:val="001C79D4"/>
    <w:rsid w:val="001D1206"/>
    <w:rsid w:val="001D1ADF"/>
    <w:rsid w:val="001E1A65"/>
    <w:rsid w:val="001E2755"/>
    <w:rsid w:val="001E3790"/>
    <w:rsid w:val="001E4601"/>
    <w:rsid w:val="001E5315"/>
    <w:rsid w:val="001F131F"/>
    <w:rsid w:val="001F4A76"/>
    <w:rsid w:val="001F5BBA"/>
    <w:rsid w:val="001F65A1"/>
    <w:rsid w:val="00200006"/>
    <w:rsid w:val="00216D0E"/>
    <w:rsid w:val="00227B3B"/>
    <w:rsid w:val="00231E7C"/>
    <w:rsid w:val="002427ED"/>
    <w:rsid w:val="00246DAB"/>
    <w:rsid w:val="00255169"/>
    <w:rsid w:val="002612F8"/>
    <w:rsid w:val="002635AC"/>
    <w:rsid w:val="0026479A"/>
    <w:rsid w:val="0027649A"/>
    <w:rsid w:val="002810F5"/>
    <w:rsid w:val="00284059"/>
    <w:rsid w:val="00290811"/>
    <w:rsid w:val="00294203"/>
    <w:rsid w:val="00295C97"/>
    <w:rsid w:val="002A01AB"/>
    <w:rsid w:val="002A161B"/>
    <w:rsid w:val="002B2EB0"/>
    <w:rsid w:val="002B3369"/>
    <w:rsid w:val="002B7880"/>
    <w:rsid w:val="002C5606"/>
    <w:rsid w:val="002D07C8"/>
    <w:rsid w:val="002D1273"/>
    <w:rsid w:val="002E081C"/>
    <w:rsid w:val="00300A00"/>
    <w:rsid w:val="0030297A"/>
    <w:rsid w:val="003055DD"/>
    <w:rsid w:val="00310494"/>
    <w:rsid w:val="00310525"/>
    <w:rsid w:val="00312078"/>
    <w:rsid w:val="00323255"/>
    <w:rsid w:val="00324ED5"/>
    <w:rsid w:val="00333785"/>
    <w:rsid w:val="003718BD"/>
    <w:rsid w:val="00374544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329E"/>
    <w:rsid w:val="003E32BB"/>
    <w:rsid w:val="003E45EC"/>
    <w:rsid w:val="003F218A"/>
    <w:rsid w:val="003F3387"/>
    <w:rsid w:val="003F434D"/>
    <w:rsid w:val="003F5F5F"/>
    <w:rsid w:val="004059B7"/>
    <w:rsid w:val="00406062"/>
    <w:rsid w:val="004204D9"/>
    <w:rsid w:val="00421F4A"/>
    <w:rsid w:val="0042287F"/>
    <w:rsid w:val="00422EAF"/>
    <w:rsid w:val="00424C0C"/>
    <w:rsid w:val="00436B11"/>
    <w:rsid w:val="0044177E"/>
    <w:rsid w:val="00441E35"/>
    <w:rsid w:val="00446307"/>
    <w:rsid w:val="00446837"/>
    <w:rsid w:val="00446D98"/>
    <w:rsid w:val="00456F9D"/>
    <w:rsid w:val="004606F8"/>
    <w:rsid w:val="00466512"/>
    <w:rsid w:val="004722DE"/>
    <w:rsid w:val="00474608"/>
    <w:rsid w:val="00493EB4"/>
    <w:rsid w:val="004948DD"/>
    <w:rsid w:val="00495B30"/>
    <w:rsid w:val="004A6E19"/>
    <w:rsid w:val="004B097D"/>
    <w:rsid w:val="004B156B"/>
    <w:rsid w:val="004B3318"/>
    <w:rsid w:val="004B3435"/>
    <w:rsid w:val="004B345A"/>
    <w:rsid w:val="004D045C"/>
    <w:rsid w:val="004D1970"/>
    <w:rsid w:val="004D563B"/>
    <w:rsid w:val="004D6603"/>
    <w:rsid w:val="004E0298"/>
    <w:rsid w:val="004E1680"/>
    <w:rsid w:val="004E5E62"/>
    <w:rsid w:val="004F3C6E"/>
    <w:rsid w:val="00501D1F"/>
    <w:rsid w:val="00503A05"/>
    <w:rsid w:val="00505075"/>
    <w:rsid w:val="00506B83"/>
    <w:rsid w:val="00521116"/>
    <w:rsid w:val="005236C7"/>
    <w:rsid w:val="005326B0"/>
    <w:rsid w:val="00535769"/>
    <w:rsid w:val="005362EE"/>
    <w:rsid w:val="005428A9"/>
    <w:rsid w:val="00544428"/>
    <w:rsid w:val="00551EC9"/>
    <w:rsid w:val="00552DE4"/>
    <w:rsid w:val="005561DF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B2C2D"/>
    <w:rsid w:val="005B5617"/>
    <w:rsid w:val="005C1DEA"/>
    <w:rsid w:val="005C672F"/>
    <w:rsid w:val="005C697B"/>
    <w:rsid w:val="005D1E4C"/>
    <w:rsid w:val="005F511D"/>
    <w:rsid w:val="00602A5E"/>
    <w:rsid w:val="006114D7"/>
    <w:rsid w:val="00617360"/>
    <w:rsid w:val="006176DE"/>
    <w:rsid w:val="00627D34"/>
    <w:rsid w:val="00635262"/>
    <w:rsid w:val="00636334"/>
    <w:rsid w:val="00637891"/>
    <w:rsid w:val="0064144F"/>
    <w:rsid w:val="0064417A"/>
    <w:rsid w:val="00653400"/>
    <w:rsid w:val="00657B85"/>
    <w:rsid w:val="00657FE3"/>
    <w:rsid w:val="006657B8"/>
    <w:rsid w:val="0066785C"/>
    <w:rsid w:val="00671262"/>
    <w:rsid w:val="00676ADB"/>
    <w:rsid w:val="006803BF"/>
    <w:rsid w:val="0068732D"/>
    <w:rsid w:val="006A0B1C"/>
    <w:rsid w:val="006A0CD2"/>
    <w:rsid w:val="006A11E7"/>
    <w:rsid w:val="006A207E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314D"/>
    <w:rsid w:val="006D4B33"/>
    <w:rsid w:val="006D4EE5"/>
    <w:rsid w:val="006E4742"/>
    <w:rsid w:val="006E54EA"/>
    <w:rsid w:val="006F09B3"/>
    <w:rsid w:val="006F1D0E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5D36"/>
    <w:rsid w:val="00747A43"/>
    <w:rsid w:val="00750210"/>
    <w:rsid w:val="00750E39"/>
    <w:rsid w:val="007532A7"/>
    <w:rsid w:val="007638BF"/>
    <w:rsid w:val="00766ED9"/>
    <w:rsid w:val="00774D69"/>
    <w:rsid w:val="00782770"/>
    <w:rsid w:val="0078568A"/>
    <w:rsid w:val="007905F1"/>
    <w:rsid w:val="007908AC"/>
    <w:rsid w:val="00794521"/>
    <w:rsid w:val="007A23AF"/>
    <w:rsid w:val="007A6AE0"/>
    <w:rsid w:val="007A7D93"/>
    <w:rsid w:val="007B0179"/>
    <w:rsid w:val="007B138B"/>
    <w:rsid w:val="007B63F2"/>
    <w:rsid w:val="007C1DEF"/>
    <w:rsid w:val="007D34BA"/>
    <w:rsid w:val="007D39FA"/>
    <w:rsid w:val="007D4CC4"/>
    <w:rsid w:val="007D5A15"/>
    <w:rsid w:val="007E0516"/>
    <w:rsid w:val="007E10F0"/>
    <w:rsid w:val="007E1CA7"/>
    <w:rsid w:val="007F0908"/>
    <w:rsid w:val="007F1707"/>
    <w:rsid w:val="007F5785"/>
    <w:rsid w:val="007F6512"/>
    <w:rsid w:val="007F7892"/>
    <w:rsid w:val="00801E5A"/>
    <w:rsid w:val="008020B9"/>
    <w:rsid w:val="00805B85"/>
    <w:rsid w:val="00811004"/>
    <w:rsid w:val="00817C98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0D89"/>
    <w:rsid w:val="008A11B0"/>
    <w:rsid w:val="008A1FA0"/>
    <w:rsid w:val="008A6605"/>
    <w:rsid w:val="008A6831"/>
    <w:rsid w:val="008B1A1A"/>
    <w:rsid w:val="008B5A7D"/>
    <w:rsid w:val="008B7EA0"/>
    <w:rsid w:val="008C7977"/>
    <w:rsid w:val="008D2D6B"/>
    <w:rsid w:val="008D3E2B"/>
    <w:rsid w:val="008E3000"/>
    <w:rsid w:val="008E5209"/>
    <w:rsid w:val="008E742A"/>
    <w:rsid w:val="008F6F53"/>
    <w:rsid w:val="00900DE8"/>
    <w:rsid w:val="009016B0"/>
    <w:rsid w:val="00910508"/>
    <w:rsid w:val="0091279B"/>
    <w:rsid w:val="00916CB1"/>
    <w:rsid w:val="009228FD"/>
    <w:rsid w:val="00937637"/>
    <w:rsid w:val="00942857"/>
    <w:rsid w:val="00951439"/>
    <w:rsid w:val="00960B77"/>
    <w:rsid w:val="00963449"/>
    <w:rsid w:val="00974C15"/>
    <w:rsid w:val="009778BF"/>
    <w:rsid w:val="00977AE2"/>
    <w:rsid w:val="00980402"/>
    <w:rsid w:val="00983F1F"/>
    <w:rsid w:val="00990BB1"/>
    <w:rsid w:val="009A50CF"/>
    <w:rsid w:val="009A7037"/>
    <w:rsid w:val="009B2559"/>
    <w:rsid w:val="009C5843"/>
    <w:rsid w:val="009D4F42"/>
    <w:rsid w:val="009D7391"/>
    <w:rsid w:val="009E06DD"/>
    <w:rsid w:val="009E44B3"/>
    <w:rsid w:val="009E6E5F"/>
    <w:rsid w:val="009E70AD"/>
    <w:rsid w:val="009F7BFA"/>
    <w:rsid w:val="00A0358E"/>
    <w:rsid w:val="00A03D5F"/>
    <w:rsid w:val="00A05856"/>
    <w:rsid w:val="00A14D25"/>
    <w:rsid w:val="00A16299"/>
    <w:rsid w:val="00A16C24"/>
    <w:rsid w:val="00A16D17"/>
    <w:rsid w:val="00A211C6"/>
    <w:rsid w:val="00A52DE2"/>
    <w:rsid w:val="00A56E6F"/>
    <w:rsid w:val="00A60E13"/>
    <w:rsid w:val="00A6158C"/>
    <w:rsid w:val="00A6381D"/>
    <w:rsid w:val="00A64927"/>
    <w:rsid w:val="00A6579B"/>
    <w:rsid w:val="00A666E1"/>
    <w:rsid w:val="00A70D9C"/>
    <w:rsid w:val="00A7357A"/>
    <w:rsid w:val="00A85F69"/>
    <w:rsid w:val="00A86803"/>
    <w:rsid w:val="00A87E5D"/>
    <w:rsid w:val="00A9304F"/>
    <w:rsid w:val="00A9617A"/>
    <w:rsid w:val="00A96C9C"/>
    <w:rsid w:val="00AA3165"/>
    <w:rsid w:val="00AA484F"/>
    <w:rsid w:val="00AA5BA9"/>
    <w:rsid w:val="00AB2B57"/>
    <w:rsid w:val="00AB41DF"/>
    <w:rsid w:val="00AD2733"/>
    <w:rsid w:val="00AD3B7E"/>
    <w:rsid w:val="00AD455D"/>
    <w:rsid w:val="00AD6F7A"/>
    <w:rsid w:val="00AE1696"/>
    <w:rsid w:val="00AE230E"/>
    <w:rsid w:val="00AE6579"/>
    <w:rsid w:val="00AF133C"/>
    <w:rsid w:val="00AF210F"/>
    <w:rsid w:val="00AF3BBC"/>
    <w:rsid w:val="00B041CE"/>
    <w:rsid w:val="00B05BA5"/>
    <w:rsid w:val="00B06145"/>
    <w:rsid w:val="00B0642C"/>
    <w:rsid w:val="00B075CB"/>
    <w:rsid w:val="00B144CA"/>
    <w:rsid w:val="00B24CDC"/>
    <w:rsid w:val="00B275A8"/>
    <w:rsid w:val="00B404CB"/>
    <w:rsid w:val="00B46077"/>
    <w:rsid w:val="00B503F2"/>
    <w:rsid w:val="00B54FBB"/>
    <w:rsid w:val="00B55A5B"/>
    <w:rsid w:val="00B616D5"/>
    <w:rsid w:val="00B74B51"/>
    <w:rsid w:val="00B8274F"/>
    <w:rsid w:val="00B85A0D"/>
    <w:rsid w:val="00B963DA"/>
    <w:rsid w:val="00BA3696"/>
    <w:rsid w:val="00BB3202"/>
    <w:rsid w:val="00BC0EB8"/>
    <w:rsid w:val="00BC23A0"/>
    <w:rsid w:val="00BC3187"/>
    <w:rsid w:val="00BC3D3C"/>
    <w:rsid w:val="00BC3E85"/>
    <w:rsid w:val="00BC3F90"/>
    <w:rsid w:val="00BC6649"/>
    <w:rsid w:val="00BC7A0F"/>
    <w:rsid w:val="00BD1035"/>
    <w:rsid w:val="00BD2F7C"/>
    <w:rsid w:val="00BD4FE3"/>
    <w:rsid w:val="00BF07F6"/>
    <w:rsid w:val="00BF0864"/>
    <w:rsid w:val="00C03EEE"/>
    <w:rsid w:val="00C05F07"/>
    <w:rsid w:val="00C1081A"/>
    <w:rsid w:val="00C12D7C"/>
    <w:rsid w:val="00C12E6A"/>
    <w:rsid w:val="00C155A0"/>
    <w:rsid w:val="00C35FA7"/>
    <w:rsid w:val="00C466F7"/>
    <w:rsid w:val="00C56E10"/>
    <w:rsid w:val="00C60A91"/>
    <w:rsid w:val="00C7276C"/>
    <w:rsid w:val="00C76DF6"/>
    <w:rsid w:val="00C81B3F"/>
    <w:rsid w:val="00C8293A"/>
    <w:rsid w:val="00C855AA"/>
    <w:rsid w:val="00C93681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D299D"/>
    <w:rsid w:val="00CE0C0A"/>
    <w:rsid w:val="00CE1A85"/>
    <w:rsid w:val="00CE4096"/>
    <w:rsid w:val="00CE5791"/>
    <w:rsid w:val="00D05C55"/>
    <w:rsid w:val="00D07B74"/>
    <w:rsid w:val="00D1091E"/>
    <w:rsid w:val="00D13606"/>
    <w:rsid w:val="00D231EB"/>
    <w:rsid w:val="00D23A31"/>
    <w:rsid w:val="00D302AF"/>
    <w:rsid w:val="00D31523"/>
    <w:rsid w:val="00D33639"/>
    <w:rsid w:val="00D33BD4"/>
    <w:rsid w:val="00D42847"/>
    <w:rsid w:val="00D44D7A"/>
    <w:rsid w:val="00D455E0"/>
    <w:rsid w:val="00D46152"/>
    <w:rsid w:val="00D64899"/>
    <w:rsid w:val="00D651CD"/>
    <w:rsid w:val="00D805C7"/>
    <w:rsid w:val="00D91ABE"/>
    <w:rsid w:val="00DA3643"/>
    <w:rsid w:val="00DA65EC"/>
    <w:rsid w:val="00DD6263"/>
    <w:rsid w:val="00DE311A"/>
    <w:rsid w:val="00DE71DC"/>
    <w:rsid w:val="00DF6278"/>
    <w:rsid w:val="00DF66C2"/>
    <w:rsid w:val="00DF7C11"/>
    <w:rsid w:val="00E20365"/>
    <w:rsid w:val="00E266BC"/>
    <w:rsid w:val="00E271AF"/>
    <w:rsid w:val="00E27C8A"/>
    <w:rsid w:val="00E27D64"/>
    <w:rsid w:val="00E31AA3"/>
    <w:rsid w:val="00E40986"/>
    <w:rsid w:val="00E50717"/>
    <w:rsid w:val="00E537D1"/>
    <w:rsid w:val="00E54101"/>
    <w:rsid w:val="00E55EF7"/>
    <w:rsid w:val="00E60696"/>
    <w:rsid w:val="00E6525E"/>
    <w:rsid w:val="00E72CA6"/>
    <w:rsid w:val="00E737E0"/>
    <w:rsid w:val="00E758B7"/>
    <w:rsid w:val="00E76E28"/>
    <w:rsid w:val="00E812A3"/>
    <w:rsid w:val="00E85F35"/>
    <w:rsid w:val="00E92835"/>
    <w:rsid w:val="00E94343"/>
    <w:rsid w:val="00E95544"/>
    <w:rsid w:val="00E971C2"/>
    <w:rsid w:val="00EA12CA"/>
    <w:rsid w:val="00EB1A95"/>
    <w:rsid w:val="00EB2B9D"/>
    <w:rsid w:val="00EB3AD3"/>
    <w:rsid w:val="00EC3870"/>
    <w:rsid w:val="00EC48C2"/>
    <w:rsid w:val="00EC67B9"/>
    <w:rsid w:val="00EC777C"/>
    <w:rsid w:val="00ED114C"/>
    <w:rsid w:val="00ED4828"/>
    <w:rsid w:val="00ED4A5A"/>
    <w:rsid w:val="00ED5196"/>
    <w:rsid w:val="00ED6554"/>
    <w:rsid w:val="00EE1149"/>
    <w:rsid w:val="00EE2512"/>
    <w:rsid w:val="00EF488E"/>
    <w:rsid w:val="00F02DDF"/>
    <w:rsid w:val="00F10E2B"/>
    <w:rsid w:val="00F33E48"/>
    <w:rsid w:val="00F34B82"/>
    <w:rsid w:val="00F352E4"/>
    <w:rsid w:val="00F36EA8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36AF"/>
    <w:rsid w:val="00F9057B"/>
    <w:rsid w:val="00F94CB5"/>
    <w:rsid w:val="00FA4479"/>
    <w:rsid w:val="00FA4998"/>
    <w:rsid w:val="00FB2306"/>
    <w:rsid w:val="00FB6D92"/>
    <w:rsid w:val="00FB79B9"/>
    <w:rsid w:val="00FD6843"/>
    <w:rsid w:val="00FE1A1A"/>
    <w:rsid w:val="00FE3CFC"/>
    <w:rsid w:val="00FF11D1"/>
    <w:rsid w:val="00FF67C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53AB-1388-4A3F-AF34-5602963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BC3F90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ECAA4DFEB92EFE9A9D8F87076BE4F2CCF10CEE2730DB5311F81FBA2F77840968580BDC176846EEBA5CD5240191F7BEP5M" TargetMode="External"/><Relationship Id="rId13" Type="http://schemas.openxmlformats.org/officeDocument/2006/relationships/hyperlink" Target="consultantplus://offline/ref=1927800CB3981DAEDE91ECAA4DFEB92EFF919A888B563CE6A399FF09E6776ACB4558F41AA42E739C0D630DB5P3M" TargetMode="External"/><Relationship Id="rId18" Type="http://schemas.openxmlformats.org/officeDocument/2006/relationships/hyperlink" Target="consultantplus://offline/ref=1927800CB3981DAEDE91F3BB58FEB92EFF989C8580096BE4F2CCF10CEE2730DB4111A013BB2B6D830F7D0E5A99B4P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E98998586046BE4F2CCF10CEE2730DB5311F81FBA2F73840C68580BDC176846EEBA5CD5240191F7BEP5M" TargetMode="External"/><Relationship Id="rId17" Type="http://schemas.openxmlformats.org/officeDocument/2006/relationships/hyperlink" Target="consultantplus://offline/ref=1927800CB3981DAEDE91ECAA4DFEB92EFF919A888B563CE6A399FF09E6776ACB4558F41AA42E739C0D630DB5P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E98998586046BE4F2CCF10CEE2730DB5311F81FBA2F73850768580BDC176846EEBA5CD5240191F7BEP5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E9A9D8A89006BE4F2CCF10CEE2730DB4111A013BB2B6D830F7D0E5A99B4P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E9A9D8A89006BE4F2CCF10CEE2730DB4111A013BB2B6D830F7D0E5A99B4PBM" TargetMode="External"/><Relationship Id="rId10" Type="http://schemas.openxmlformats.org/officeDocument/2006/relationships/hyperlink" Target="consultantplus://offline/ref=1927800CB3981DAEDE91F3BB58FEB92EFF989C8580096BE4F2CCF10CEE2730DB4111A013BB2B6D830F7D0E5A99B4PBM" TargetMode="External"/><Relationship Id="rId19" Type="http://schemas.openxmlformats.org/officeDocument/2006/relationships/hyperlink" Target="consultantplus://offline/ref=1927800CB3981DAEDE91ECAA4DFEB92EFE9A9D8A89006BE4F2CCF10CEE2730DB5311F81FBA2F76870868580BDC176846EEBA5CD5240191F7BEP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F919A888B563CE6A399FF09E6776ACB4558F41AA42E739C0D630DB5P3M" TargetMode="External"/><Relationship Id="rId14" Type="http://schemas.openxmlformats.org/officeDocument/2006/relationships/hyperlink" Target="consultantplus://offline/ref=1927800CB3981DAEDE91F3BB58FEB92EFF989C8580096BE4F2CCF10CEE2730DB4111A013BB2B6D830F7D0E5A99B4P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A153-ED7C-40BF-A27F-06EBA12E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Uzer</cp:lastModifiedBy>
  <cp:revision>54</cp:revision>
  <cp:lastPrinted>2019-10-19T06:27:00Z</cp:lastPrinted>
  <dcterms:created xsi:type="dcterms:W3CDTF">2019-10-18T12:18:00Z</dcterms:created>
  <dcterms:modified xsi:type="dcterms:W3CDTF">2019-10-20T19:12:00Z</dcterms:modified>
</cp:coreProperties>
</file>