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CB" w:rsidRPr="00EC7F00" w:rsidRDefault="00933C85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35942653"/>
      <w:r w:rsidRPr="00EC7F0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33C85" w:rsidRDefault="00933C85" w:rsidP="008A1E6F">
      <w:pPr>
        <w:pStyle w:val="a3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«ТОКСОВСКОЕ ГОРОДСКОЕ ПОСЕЛЕНИЕ»</w:t>
      </w:r>
    </w:p>
    <w:p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Всеволожского муниципального района Ленинградской области</w:t>
      </w:r>
    </w:p>
    <w:p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5CA">
        <w:rPr>
          <w:rFonts w:ascii="Times New Roman" w:hAnsi="Times New Roman" w:cs="Times New Roman"/>
          <w:sz w:val="24"/>
          <w:szCs w:val="24"/>
        </w:rPr>
        <w:t>Врио 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8E35C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</w:t>
      </w:r>
      <w:r w:rsidR="008E35CA">
        <w:rPr>
          <w:rFonts w:ascii="Times New Roman" w:hAnsi="Times New Roman" w:cs="Times New Roman"/>
          <w:sz w:val="24"/>
          <w:szCs w:val="24"/>
        </w:rPr>
        <w:t>инистрации ___________________И.Р. Нагаева</w:t>
      </w:r>
    </w:p>
    <w:p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113A1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 _</w:t>
      </w:r>
      <w:r w:rsidR="00113A12" w:rsidRPr="00113A12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113A12">
        <w:rPr>
          <w:rFonts w:ascii="Times New Roman" w:hAnsi="Times New Roman" w:cs="Times New Roman"/>
          <w:sz w:val="24"/>
          <w:szCs w:val="24"/>
          <w:u w:val="single"/>
        </w:rPr>
        <w:t>_ 20</w:t>
      </w:r>
      <w:r w:rsidR="00113A12" w:rsidRPr="00113A12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>_г.</w:t>
      </w:r>
    </w:p>
    <w:p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3C85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C85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3A6E" w:rsidRDefault="00FD3A6E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6E" w:rsidRDefault="00FD3A6E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85" w:rsidRPr="00FD3A6E" w:rsidRDefault="00933C85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МУНИЦИПАЛЬНОЕ ЗАДАНИЕ №1</w:t>
      </w:r>
    </w:p>
    <w:p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8E35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E35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E35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481DB1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="00481DB1">
        <w:rPr>
          <w:rFonts w:ascii="Times New Roman" w:hAnsi="Times New Roman" w:cs="Times New Roman"/>
          <w:sz w:val="24"/>
          <w:szCs w:val="24"/>
        </w:rPr>
        <w:t>.</w:t>
      </w:r>
    </w:p>
    <w:p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3A6E" w:rsidRDefault="00FD3A6E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A6E" w:rsidRDefault="00FD3A6E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A6E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4"/>
      </w:tblGrid>
      <w:tr w:rsidR="00FD3A6E" w:rsidTr="00FD3A6E">
        <w:tc>
          <w:tcPr>
            <w:tcW w:w="1244" w:type="dxa"/>
          </w:tcPr>
          <w:p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D3A6E" w:rsidTr="00FD3A6E">
        <w:tc>
          <w:tcPr>
            <w:tcW w:w="1244" w:type="dxa"/>
            <w:vAlign w:val="center"/>
          </w:tcPr>
          <w:p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  <w:p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:rsidTr="00FD3A6E">
        <w:tc>
          <w:tcPr>
            <w:tcW w:w="1244" w:type="dxa"/>
            <w:vAlign w:val="center"/>
          </w:tcPr>
          <w:p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:rsidTr="00FD3A6E">
        <w:tc>
          <w:tcPr>
            <w:tcW w:w="1244" w:type="dxa"/>
            <w:vAlign w:val="center"/>
          </w:tcPr>
          <w:p w:rsidR="00FD3A6E" w:rsidRP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41391222</w:t>
            </w:r>
          </w:p>
          <w:p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:rsidTr="00FD3A6E">
        <w:tc>
          <w:tcPr>
            <w:tcW w:w="1244" w:type="dxa"/>
            <w:vAlign w:val="center"/>
          </w:tcPr>
          <w:p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81.29.9</w:t>
            </w:r>
          </w:p>
        </w:tc>
      </w:tr>
      <w:tr w:rsidR="00FD3A6E" w:rsidTr="00FD3A6E">
        <w:tc>
          <w:tcPr>
            <w:tcW w:w="1244" w:type="dxa"/>
            <w:vAlign w:val="center"/>
          </w:tcPr>
          <w:p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FD3A6E" w:rsidTr="00FD3A6E">
        <w:tc>
          <w:tcPr>
            <w:tcW w:w="1244" w:type="dxa"/>
            <w:vAlign w:val="center"/>
          </w:tcPr>
          <w:p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</w:tr>
    </w:tbl>
    <w:p w:rsidR="00FD3A6E" w:rsidRPr="00FD3A6E" w:rsidRDefault="00FD3A6E" w:rsidP="00FD3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Бюджетное муниципальное учреждение «</w:t>
      </w:r>
      <w:proofErr w:type="spellStart"/>
      <w:r w:rsidRPr="00FD3A6E">
        <w:rPr>
          <w:rFonts w:ascii="Times New Roman" w:hAnsi="Times New Roman" w:cs="Times New Roman"/>
          <w:b/>
          <w:sz w:val="24"/>
          <w:szCs w:val="24"/>
        </w:rPr>
        <w:t>Токсовская</w:t>
      </w:r>
      <w:proofErr w:type="spellEnd"/>
      <w:r w:rsidRPr="00FD3A6E">
        <w:rPr>
          <w:rFonts w:ascii="Times New Roman" w:hAnsi="Times New Roman" w:cs="Times New Roman"/>
          <w:b/>
          <w:sz w:val="24"/>
          <w:szCs w:val="24"/>
        </w:rPr>
        <w:t xml:space="preserve"> служба заказчика»</w:t>
      </w:r>
    </w:p>
    <w:p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</w:t>
      </w:r>
    </w:p>
    <w:p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ОКУД</w:t>
      </w:r>
    </w:p>
    <w:p w:rsid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FD3A6E" w:rsidRP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3A6E">
        <w:rPr>
          <w:rFonts w:ascii="Times New Roman" w:hAnsi="Times New Roman" w:cs="Times New Roman"/>
          <w:sz w:val="24"/>
          <w:szCs w:val="24"/>
        </w:rPr>
        <w:t>Код по сводному</w:t>
      </w:r>
    </w:p>
    <w:p w:rsidR="00FD3A6E" w:rsidRP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3A6E">
        <w:rPr>
          <w:rFonts w:ascii="Times New Roman" w:hAnsi="Times New Roman" w:cs="Times New Roman"/>
          <w:sz w:val="24"/>
          <w:szCs w:val="24"/>
        </w:rPr>
        <w:t>реестру</w:t>
      </w:r>
    </w:p>
    <w:p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:rsidR="00933C85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33C85" w:rsidRDefault="00933C85" w:rsidP="00FD3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A6E" w:rsidRDefault="00FD3A6E" w:rsidP="00FD3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A6E" w:rsidRDefault="00FD3A6E" w:rsidP="00FD3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A6E" w:rsidRDefault="00FD3A6E" w:rsidP="00FD3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F00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tbl>
      <w:tblPr>
        <w:tblpPr w:leftFromText="180" w:rightFromText="180" w:vertAnchor="text" w:horzAnchor="page" w:tblpX="13573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</w:tblGrid>
      <w:tr w:rsidR="00EC7F00" w:rsidRPr="00C553B0" w:rsidTr="00EC7F00">
        <w:trPr>
          <w:trHeight w:val="786"/>
        </w:trPr>
        <w:tc>
          <w:tcPr>
            <w:tcW w:w="2552" w:type="dxa"/>
          </w:tcPr>
          <w:p w:rsidR="00EC7F00" w:rsidRPr="007B2615" w:rsidRDefault="00EC7F00" w:rsidP="00EC7F00">
            <w:pPr>
              <w:pStyle w:val="a3"/>
              <w:jc w:val="center"/>
              <w:outlineLvl w:val="0"/>
              <w:rPr>
                <w:rFonts w:ascii="Times New Roman" w:hAnsi="Times New Roman"/>
              </w:rPr>
            </w:pPr>
            <w:r w:rsidRPr="007B2615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proofErr w:type="gramStart"/>
            <w:r w:rsidRPr="007B261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7B2615">
              <w:rPr>
                <w:rFonts w:ascii="Times New Roman" w:hAnsi="Times New Roman"/>
              </w:rPr>
              <w:t xml:space="preserve"> базовому</w:t>
            </w:r>
            <w:proofErr w:type="gramEnd"/>
            <w:r w:rsidRPr="007B2615">
              <w:rPr>
                <w:rFonts w:ascii="Times New Roman" w:hAnsi="Times New Roman"/>
              </w:rPr>
              <w:t xml:space="preserve"> (отраслевому)</w:t>
            </w:r>
          </w:p>
          <w:p w:rsidR="00EC7F00" w:rsidRPr="007B2615" w:rsidRDefault="00EC7F00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615">
              <w:rPr>
                <w:rFonts w:ascii="Times New Roman" w:hAnsi="Times New Roman"/>
                <w:sz w:val="20"/>
                <w:szCs w:val="20"/>
              </w:rPr>
              <w:t>перечню услуг:</w:t>
            </w:r>
          </w:p>
          <w:p w:rsidR="00EC7F00" w:rsidRDefault="00EC7F00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615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B2615">
              <w:rPr>
                <w:rFonts w:ascii="Times New Roman" w:hAnsi="Times New Roman"/>
                <w:sz w:val="20"/>
                <w:szCs w:val="20"/>
              </w:rPr>
              <w:t>018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B261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C7F00" w:rsidRPr="00C553B0" w:rsidRDefault="00EC7F00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28.058.0</w:t>
            </w:r>
          </w:p>
        </w:tc>
      </w:tr>
    </w:tbl>
    <w:p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</w:t>
      </w:r>
    </w:p>
    <w:p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7F00" w:rsidRPr="007B2615" w:rsidRDefault="00EC7F00" w:rsidP="00EC7F00">
      <w:pPr>
        <w:pStyle w:val="a3"/>
        <w:jc w:val="right"/>
        <w:outlineLvl w:val="0"/>
        <w:rPr>
          <w:rFonts w:ascii="Times New Roman" w:hAnsi="Times New Roman"/>
        </w:rPr>
      </w:pPr>
    </w:p>
    <w:p w:rsidR="00EC7F00" w:rsidRPr="00B018B2" w:rsidRDefault="00EC7F00" w:rsidP="00EC7F0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муниципальной услуги: </w:t>
      </w:r>
      <w:r w:rsidR="00005D19">
        <w:rPr>
          <w:rFonts w:ascii="Times New Roman" w:hAnsi="Times New Roman"/>
          <w:i/>
          <w:sz w:val="24"/>
          <w:szCs w:val="24"/>
        </w:rPr>
        <w:t xml:space="preserve">а) </w:t>
      </w:r>
      <w:r w:rsidRPr="00DB7065">
        <w:rPr>
          <w:rFonts w:ascii="Times New Roman" w:hAnsi="Times New Roman"/>
          <w:i/>
          <w:sz w:val="24"/>
          <w:szCs w:val="24"/>
          <w:u w:val="single"/>
        </w:rPr>
        <w:t>Уборка территории и аналогичная деятельность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, </w:t>
      </w:r>
    </w:p>
    <w:p w:rsidR="00EC7F00" w:rsidRDefault="00005D19" w:rsidP="00005D19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б) </w:t>
      </w:r>
      <w:r w:rsidR="00EC7F00">
        <w:rPr>
          <w:rFonts w:ascii="Times New Roman" w:hAnsi="Times New Roman"/>
          <w:i/>
          <w:sz w:val="24"/>
          <w:szCs w:val="24"/>
          <w:u w:val="single"/>
        </w:rPr>
        <w:t>Обеспечение содержания и сохранности муниципального имущества, переданного в оперативное управление</w:t>
      </w:r>
    </w:p>
    <w:p w:rsidR="00EC7F00" w:rsidRPr="004122E6" w:rsidRDefault="00EC7F00" w:rsidP="00EC7F0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муниципальной услуги:</w:t>
      </w:r>
    </w:p>
    <w:p w:rsidR="00EC7F00" w:rsidRPr="004122E6" w:rsidRDefault="00EC7F00" w:rsidP="00EC7F00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4122E6">
        <w:rPr>
          <w:rFonts w:ascii="Times New Roman" w:hAnsi="Times New Roman"/>
          <w:i/>
          <w:sz w:val="24"/>
          <w:szCs w:val="24"/>
        </w:rPr>
        <w:t>- население МО «Токсовское городское поселение» Всеволожского муниципального района Ленинградской области</w:t>
      </w:r>
    </w:p>
    <w:p w:rsidR="004122E6" w:rsidRDefault="004122E6" w:rsidP="004122E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122E6">
        <w:rPr>
          <w:rFonts w:ascii="Times New Roman" w:hAnsi="Times New Roman" w:cs="Times New Roman"/>
          <w:i/>
          <w:sz w:val="24"/>
          <w:szCs w:val="24"/>
        </w:rPr>
        <w:t>- юридические лица МО «Токсовское городское поселение» Всеволожского муниципального района Ленинградской области</w:t>
      </w:r>
    </w:p>
    <w:p w:rsidR="004122E6" w:rsidRDefault="004122E6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Показатели, характеризующие объем и (или) качество муниципальной услуги</w:t>
      </w:r>
    </w:p>
    <w:p w:rsidR="004122E6" w:rsidRDefault="004122E6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122E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1C6EB3" w:rsidRDefault="001C6EB3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2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977"/>
        <w:gridCol w:w="3260"/>
        <w:gridCol w:w="2028"/>
        <w:gridCol w:w="1516"/>
        <w:gridCol w:w="1009"/>
        <w:gridCol w:w="995"/>
        <w:gridCol w:w="992"/>
        <w:gridCol w:w="992"/>
      </w:tblGrid>
      <w:tr w:rsidR="001C6EB3" w:rsidRPr="001C6EB3" w:rsidTr="00127873">
        <w:trPr>
          <w:trHeight w:val="106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="0085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1C6EB3" w:rsidRPr="001C6EB3" w:rsidTr="00127873">
        <w:trPr>
          <w:trHeight w:val="4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B3" w:rsidRPr="001C6EB3" w:rsidRDefault="00C30064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53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3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53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3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53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3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   (2-й год планового периода)</w:t>
            </w:r>
          </w:p>
        </w:tc>
      </w:tr>
      <w:tr w:rsidR="001C6EB3" w:rsidRPr="001C6EB3" w:rsidTr="00127873">
        <w:trPr>
          <w:trHeight w:val="71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3" w:rsidRPr="001C6EB3" w:rsidRDefault="001C6EB3" w:rsidP="001C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EB3" w:rsidRPr="001C6EB3" w:rsidTr="00FB341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606917" w:rsidRDefault="00606917" w:rsidP="00FB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 w:rsidR="00C3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1C6EB3" w:rsidRDefault="00606917" w:rsidP="00FB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 w:rsidR="00C3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  <w:p w:rsidR="00FB3416" w:rsidRDefault="00FB3416" w:rsidP="00FB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3416" w:rsidRDefault="00FB3416" w:rsidP="00FB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3416" w:rsidRPr="001C6EB3" w:rsidRDefault="00FB3416" w:rsidP="00FB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B3" w:rsidRPr="00606917" w:rsidRDefault="00606917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Сбор (в т</w:t>
            </w:r>
            <w:r w:rsidR="0078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 w:rsidR="0078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раздельный сбор) и транспортирование твердых коммунальных отходов:</w:t>
            </w:r>
          </w:p>
          <w:p w:rsidR="00606917" w:rsidRPr="00606917" w:rsidRDefault="00606917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 места общего пользования:</w:t>
            </w:r>
          </w:p>
          <w:p w:rsidR="00606917" w:rsidRDefault="00606917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r w:rsidRPr="006069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:rsidR="00606917" w:rsidRDefault="00606917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:rsidR="00606917" w:rsidRDefault="00606917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:rsidR="00606917" w:rsidRDefault="00606917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:rsidR="00606917" w:rsidRDefault="00606917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</w:t>
            </w:r>
            <w:r w:rsidR="0059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д.23</w:t>
            </w:r>
          </w:p>
          <w:p w:rsidR="00590F40" w:rsidRDefault="00590F40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</w:t>
            </w:r>
          </w:p>
          <w:p w:rsidR="00590F40" w:rsidRDefault="00590F40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:rsidR="0095498C" w:rsidRPr="0095498C" w:rsidRDefault="0095498C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F40" w:rsidRDefault="00C30064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300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C300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:rsidR="00C30064" w:rsidRDefault="00C30064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:rsidR="00C30064" w:rsidRDefault="00C30064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:rsidR="00C30064" w:rsidRDefault="00C30064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д.26</w:t>
            </w:r>
          </w:p>
          <w:p w:rsidR="00C30064" w:rsidRDefault="00C30064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:rsidR="00C30064" w:rsidRPr="00C30064" w:rsidRDefault="00C30064" w:rsidP="0060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д.1-3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064" w:rsidRDefault="00C30064" w:rsidP="00C3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оказания услуг:</w:t>
            </w:r>
          </w:p>
          <w:p w:rsidR="00C30064" w:rsidRDefault="00C30064" w:rsidP="00C3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БМУ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заказчика»:</w:t>
            </w:r>
          </w:p>
          <w:p w:rsidR="00C30064" w:rsidRDefault="00C30064" w:rsidP="00C3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служебные записки;</w:t>
            </w:r>
          </w:p>
          <w:p w:rsidR="00C30064" w:rsidRDefault="00C30064" w:rsidP="00C3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поручения главы администрации;</w:t>
            </w:r>
          </w:p>
          <w:p w:rsidR="00C30064" w:rsidRDefault="00C30064" w:rsidP="00C3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технические задания;</w:t>
            </w:r>
          </w:p>
          <w:p w:rsidR="001C6EB3" w:rsidRPr="001C6EB3" w:rsidRDefault="00C30064" w:rsidP="00C3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письма.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16" w:rsidRDefault="00C30064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чистоте территории города</w:t>
            </w:r>
            <w:r w:rsidR="00FB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C6EB3" w:rsidRPr="001C6EB3" w:rsidRDefault="00FB3416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783C35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783C35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8A5A72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8A5A72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8A5A72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:rsidTr="00FB341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35" w:rsidRPr="00606917" w:rsidRDefault="00783C35" w:rsidP="00FB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1C6EB3" w:rsidRPr="001C6EB3" w:rsidRDefault="00783C35" w:rsidP="00FB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35" w:rsidRPr="00606917" w:rsidRDefault="001C6EB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83C35"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Сбор (в т</w:t>
            </w:r>
            <w:r w:rsidR="0078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783C35"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 w:rsidR="0078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783C35"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раздельный сбор) и транспортирование твердых коммунальных отходов:</w:t>
            </w:r>
          </w:p>
          <w:p w:rsidR="001C6EB3" w:rsidRPr="00783C35" w:rsidRDefault="00783C35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83C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 несанкционированные свалки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35" w:rsidRDefault="001C6EB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оказания услуг:</w:t>
            </w:r>
          </w:p>
          <w:p w:rsidR="00783C35" w:rsidRDefault="00783C35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БМУ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заказчика»:</w:t>
            </w:r>
          </w:p>
          <w:p w:rsidR="00783C35" w:rsidRDefault="00783C35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служебные записки;</w:t>
            </w:r>
          </w:p>
          <w:p w:rsidR="00783C35" w:rsidRDefault="00783C35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поручения главы администрации;</w:t>
            </w:r>
          </w:p>
          <w:p w:rsidR="00783C35" w:rsidRDefault="00783C35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технические задания;</w:t>
            </w:r>
          </w:p>
          <w:p w:rsidR="001C6EB3" w:rsidRPr="001C6EB3" w:rsidRDefault="00783C35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письма.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783C35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 города</w:t>
            </w:r>
            <w:r w:rsidR="00FB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B3416" w:rsidRPr="001C6EB3" w:rsidRDefault="00FB3416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783C35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783C35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8A5A72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8A5A72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8A5A72" w:rsidP="0078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:rsidTr="006D258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783C35" w:rsidP="000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28018100700000003009101</w:t>
            </w:r>
          </w:p>
          <w:p w:rsidR="006D2585" w:rsidRDefault="006D2585" w:rsidP="00127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585" w:rsidRDefault="006D2585" w:rsidP="00127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585" w:rsidRDefault="006D2585" w:rsidP="00127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585" w:rsidRDefault="006D2585" w:rsidP="00127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1E7F" w:rsidRDefault="00A61E7F" w:rsidP="000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1E7F" w:rsidRDefault="00A61E7F" w:rsidP="000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585" w:rsidRPr="001C6EB3" w:rsidRDefault="006D2585" w:rsidP="000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28060100100000001004107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27873" w:rsidRDefault="00A23F01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и техническое обслуживание детских игровых площадок, кладбище</w:t>
            </w:r>
            <w:r w:rsidR="008F3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1</w:t>
            </w:r>
            <w:r w:rsidR="006778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8F3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</w:t>
            </w:r>
            <w:r w:rsid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127873" w:rsidRP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Токсово:</w:t>
            </w:r>
          </w:p>
          <w:p w:rsid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д.17 – 1шт.</w:t>
            </w:r>
          </w:p>
          <w:p w:rsid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 – 1шт.</w:t>
            </w:r>
          </w:p>
          <w:p w:rsid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д.10 – 1шт.</w:t>
            </w:r>
          </w:p>
          <w:p w:rsid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 – 1шт.</w:t>
            </w:r>
          </w:p>
          <w:p w:rsid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(в парке) – 1шт.</w:t>
            </w:r>
          </w:p>
          <w:p w:rsidR="00127873" w:rsidRP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1шт.</w:t>
            </w:r>
          </w:p>
          <w:p w:rsid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1шт.</w:t>
            </w:r>
          </w:p>
          <w:p w:rsidR="002B759D" w:rsidRDefault="002B759D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1шт.</w:t>
            </w:r>
          </w:p>
          <w:p w:rsidR="00127873" w:rsidRDefault="002B759D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ладбище «Мемориал»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- 1шт.</w:t>
            </w:r>
          </w:p>
          <w:p w:rsidR="002B759D" w:rsidRDefault="002B759D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 (ул. Привокзальная, д.22)</w:t>
            </w:r>
            <w:r w:rsidR="00F6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 шт.</w:t>
            </w:r>
          </w:p>
          <w:p w:rsidR="00127873" w:rsidRDefault="00127873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127873" w:rsidRDefault="002B759D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д.28 – 1шт.</w:t>
            </w:r>
          </w:p>
          <w:p w:rsidR="002B759D" w:rsidRDefault="002B759D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 – 1шт.</w:t>
            </w:r>
          </w:p>
          <w:p w:rsidR="002B759D" w:rsidRDefault="002B759D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Кавголово:</w:t>
            </w:r>
          </w:p>
          <w:p w:rsidR="002B759D" w:rsidRPr="002B759D" w:rsidRDefault="0068071D" w:rsidP="006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адреса - </w:t>
            </w:r>
            <w:r w:rsidR="002B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Санитарная очистка – ежедневно</w:t>
            </w:r>
          </w:p>
          <w:p w:rsid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Восстановление поврежденных лакокрасочных покрытий – в течение 5 суток с момента обнаружения.</w:t>
            </w:r>
          </w:p>
          <w:p w:rsid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Выполнение ремонтных работ по восстановлению утраченных или поврежденных элементов – в течение 5 суток с момента обнаружения.</w:t>
            </w:r>
          </w:p>
          <w:p w:rsidR="002B759D" w:rsidRPr="002B759D" w:rsidRDefault="002B759D" w:rsidP="002B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Частичный ремонт, уборка, замена песка.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2B759D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 города.</w:t>
            </w:r>
          </w:p>
          <w:p w:rsidR="00A61E7F" w:rsidRDefault="00A61E7F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  <w:p w:rsidR="006D2585" w:rsidRDefault="006D2585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585" w:rsidRDefault="006D2585" w:rsidP="006D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2585" w:rsidRDefault="006D2585" w:rsidP="006D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(эксплуатация) имущества, находящегося в государственной (муниципальной) собственности: Обеспечение 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состоянии.</w:t>
            </w:r>
          </w:p>
          <w:p w:rsidR="00A61E7F" w:rsidRPr="001C6EB3" w:rsidRDefault="00A61E7F" w:rsidP="006D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предоставляемой услуги.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6D2585" w:rsidP="006D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6D2585" w:rsidP="006D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6D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6D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6D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6D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6D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6D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:rsidTr="008A5A7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DC5" w:rsidRPr="00606917" w:rsidRDefault="00D55DC5" w:rsidP="00D5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D55DC5" w:rsidRPr="001C6EB3" w:rsidRDefault="00D55DC5" w:rsidP="00D5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59A" w:rsidRPr="00B05026" w:rsidRDefault="0004559A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Ручная уборка территории</w:t>
            </w:r>
            <w:r w:rsid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1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8F3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9 </w:t>
            </w:r>
            <w:r w:rsidR="00691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="008F3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1,2</w:t>
            </w:r>
            <w:r w:rsidR="00B0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B0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1C6EB3" w:rsidRDefault="0004559A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</w:t>
            </w:r>
            <w:r w:rsidR="001C6EB3"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04559A" w:rsidRDefault="0004559A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Привокзальная пл. – </w:t>
            </w:r>
            <w:r w:rsidR="0076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2 787,2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4904ED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Привокзальная – 7 500м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91D56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2 652м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91D56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Железнодорожная – </w:t>
            </w:r>
            <w:r w:rsidR="0076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91D56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– 7 000м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91D56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шоссе – 2 600м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91D56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Дружбы – </w:t>
            </w:r>
            <w:r w:rsidR="008F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91D56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Санаторная – </w:t>
            </w:r>
            <w:r w:rsidR="008F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91D56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Первомайская – </w:t>
            </w:r>
            <w:r w:rsidR="008F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91D56" w:rsidRPr="00691D56" w:rsidRDefault="00691D56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– 650м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04559A" w:rsidRDefault="0004559A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3293" w:rsidRDefault="00C23293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:rsidR="00525091" w:rsidRDefault="00525091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Овражная – </w:t>
            </w:r>
            <w:r w:rsidR="008F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4904ED" w:rsidRDefault="0076631E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  <w:r w:rsidR="00490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500м</w:t>
            </w:r>
            <w:r w:rsidR="00490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4904ED" w:rsidRPr="004904ED" w:rsidRDefault="004904ED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C23293" w:rsidP="00C2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Выборочная уборка территории 4 раза в месяц</w:t>
            </w:r>
            <w:r w:rsidR="00D5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55DC5" w:rsidRDefault="00D55DC5" w:rsidP="00C2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подметание, уборка мусора, листьев;</w:t>
            </w:r>
          </w:p>
          <w:p w:rsidR="00D55DC5" w:rsidRDefault="00D55DC5" w:rsidP="00C2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сбор, погрузка и вывоз мусора.</w:t>
            </w:r>
          </w:p>
          <w:p w:rsidR="00D55DC5" w:rsidRPr="00C23293" w:rsidRDefault="00D55DC5" w:rsidP="00C2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Посыпание дорожек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-солевой смесью в зимний период.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DC5" w:rsidRDefault="00D55DC5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Уборка территорий: Содержание в чистоте территории города.</w:t>
            </w:r>
          </w:p>
          <w:p w:rsidR="00A61E7F" w:rsidRPr="001C6EB3" w:rsidRDefault="00A61E7F" w:rsidP="0004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Регулярно в течение года.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8A5A72" w:rsidP="008A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8A5A72" w:rsidP="008A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8A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8A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8A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:rsidTr="009031C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9031CC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  <w:p w:rsidR="009031CC" w:rsidRDefault="009031CC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31CC" w:rsidRDefault="009031CC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31CC" w:rsidRDefault="009031CC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31CC" w:rsidRDefault="009031CC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31CC" w:rsidRDefault="009031CC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1E7F" w:rsidRDefault="00A61E7F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1E7F" w:rsidRDefault="00A61E7F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31CC" w:rsidRPr="00606917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9031CC" w:rsidRPr="001C6EB3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9031CC" w:rsidRDefault="002C53BD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Выпиловка деревьев-угроз диаметром от 35см и более</w:t>
            </w:r>
            <w:r w:rsidR="008E35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5</w:t>
            </w:r>
            <w:r w:rsidR="00FB34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штук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1CC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«Токсовское городское поселение».</w:t>
            </w:r>
          </w:p>
          <w:p w:rsidR="009031CC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Обследование объекта.</w:t>
            </w:r>
          </w:p>
          <w:p w:rsidR="009031CC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Использование специального оборудования и техники.</w:t>
            </w:r>
          </w:p>
          <w:p w:rsidR="009031CC" w:rsidRPr="001C6EB3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озеленения: Содержание объектов озеленения.</w:t>
            </w:r>
          </w:p>
          <w:p w:rsidR="00A61E7F" w:rsidRDefault="00A61E7F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сроков выполнения работ.</w:t>
            </w:r>
          </w:p>
          <w:p w:rsidR="009031CC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31CC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 города.</w:t>
            </w:r>
          </w:p>
          <w:p w:rsidR="00A61E7F" w:rsidRPr="001C6EB3" w:rsidRDefault="00A61E7F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0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0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0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:rsidTr="00C6102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61020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FB3416" w:rsidRDefault="002C53BD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C61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C61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травы и подрезка кустарников на территории МО «Токсовское городское поселение»</w:t>
            </w:r>
            <w:r w:rsidR="001C6EB3" w:rsidRPr="00C61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FB34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- 50 000м</w:t>
            </w:r>
            <w:r w:rsidR="00FB34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C61020" w:rsidRPr="00C61020" w:rsidRDefault="00C61020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  <w:p w:rsidR="00C61020" w:rsidRDefault="00C61020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дороги местного назначения</w:t>
            </w:r>
          </w:p>
          <w:p w:rsidR="00C61020" w:rsidRPr="00C61020" w:rsidRDefault="00C61020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C61020" w:rsidP="00C6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Расчистка полосы отвода дорог от кустарников и деревьев на территории МО «Токсовское городское поселение»</w:t>
            </w:r>
          </w:p>
          <w:p w:rsidR="00C61020" w:rsidRDefault="00C61020" w:rsidP="00C6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Вывоз и утилизация.</w:t>
            </w:r>
          </w:p>
          <w:p w:rsidR="00C61020" w:rsidRPr="001C6EB3" w:rsidRDefault="00C61020" w:rsidP="00C6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Озеленение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C61020" w:rsidP="00C6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озеленения: Содержание объектов озеленения.</w:t>
            </w:r>
          </w:p>
          <w:p w:rsidR="00A61E7F" w:rsidRPr="001C6EB3" w:rsidRDefault="00A61E7F" w:rsidP="00C61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сроков выполнения работ.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61020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61020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:rsidTr="00C6102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15038100300000000009100</w:t>
            </w: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Pr="00606917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1C6EB3" w:rsidRPr="001C6EB3" w:rsidRDefault="00360570" w:rsidP="003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2C53BD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 </w:t>
            </w:r>
            <w:proofErr w:type="spellStart"/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дорог – 63 732,20 м</w:t>
            </w:r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 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2787,2м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3235м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1411м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Боровая – 1731м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1575м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1172м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– 1281м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1399м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1461м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 – 424м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Pr="00CF128E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372м</w:t>
            </w:r>
            <w:r w:rsidR="00CF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Первомайский – 392м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1091м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Возрождения – 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Pr="000A1137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– 676м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 – 393м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423м</w:t>
            </w:r>
            <w:r w:rsidR="00CF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Пограничная – 508м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 – 312м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пер. Лесопарковый – 102м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Светлая до Глухого Ручья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– 408м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Pr="004904ED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:rsidR="00360570" w:rsidRPr="00C23293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1148м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Pr="000A1137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Pr="00525091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Pr="008A5A72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071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Pr="000A1137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60570" w:rsidRP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Уборка снега</w:t>
            </w:r>
          </w:p>
          <w:p w:rsidR="001C6EB3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</w:t>
            </w:r>
          </w:p>
          <w:p w:rsidR="00C61020" w:rsidRDefault="00C6102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Грейдирование</w:t>
            </w:r>
          </w:p>
          <w:p w:rsidR="00C61020" w:rsidRPr="00360570" w:rsidRDefault="00C6102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Подсыпка дорог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для работ по кап. ремонту и содержанию автомобильных дорог: Выполнение работ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классификацией работ по содержанию автомобильных дорог.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60570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6EB3" w:rsidRDefault="00360570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 города.</w:t>
            </w:r>
          </w:p>
          <w:p w:rsidR="00A61E7F" w:rsidRPr="001C6EB3" w:rsidRDefault="00A61E7F" w:rsidP="0036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61020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61020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C6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:rsidTr="009031C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031CC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28098100100000000001101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9031CC" w:rsidRDefault="008E35CA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Заготовка дров ветеранам – 4</w:t>
            </w:r>
            <w:r w:rsidR="009031CC"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0м</w:t>
            </w:r>
            <w:r w:rsidR="009031CC"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1CC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в адрес БМУ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«Токсовское городское поселение».</w:t>
            </w:r>
          </w:p>
          <w:p w:rsidR="001C6EB3" w:rsidRPr="001C6EB3" w:rsidRDefault="001C6EB3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9031CC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благоустройства и озеленения: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озеленения.</w:t>
            </w:r>
          </w:p>
          <w:p w:rsidR="00A61E7F" w:rsidRPr="001C6EB3" w:rsidRDefault="00A61E7F" w:rsidP="0090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сроков выполнения работ.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031CC" w:rsidP="0090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1C6EB3" w:rsidRPr="001C6EB3" w:rsidTr="009D00F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D00F7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28058000300000001008105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9D00F7" w:rsidRDefault="009D00F7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содержания и сохранности муниципального имущества, переданного в оперативное управление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1C6EB3" w:rsidP="009D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D0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D00F7" w:rsidP="009D0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сроков </w:t>
            </w:r>
            <w:r w:rsidR="00FB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работ.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D00F7" w:rsidP="009D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D00F7" w:rsidP="009D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D00F7" w:rsidP="009D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D00F7" w:rsidP="009D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D00F7" w:rsidP="009D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1C6EB3" w:rsidRPr="001C6EB3" w:rsidTr="0095498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5498C" w:rsidP="002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28018100700000003009101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95498C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9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одержание контейнерных площадок – 1</w:t>
            </w:r>
            <w:r w:rsidR="008E35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шт.:</w:t>
            </w:r>
          </w:p>
          <w:p w:rsidR="0095498C" w:rsidRPr="0095498C" w:rsidRDefault="0095498C" w:rsidP="002C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r w:rsidRPr="006069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300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C3006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д.26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:rsidR="0095498C" w:rsidRPr="001C6EB3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д.1-3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95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 и ремонт баков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Устройство, ремонт изолирующего основания.</w:t>
            </w:r>
          </w:p>
          <w:p w:rsidR="0095498C" w:rsidRPr="0095498C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Устройство и ремонт ограждений.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Default="0095498C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дворовых территорий.</w:t>
            </w:r>
          </w:p>
          <w:p w:rsidR="00853509" w:rsidRPr="001C6EB3" w:rsidRDefault="00853509" w:rsidP="00954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5498C" w:rsidP="009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95498C" w:rsidP="009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9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5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9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5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EB3" w:rsidRPr="001C6EB3" w:rsidRDefault="00C001BA" w:rsidP="0095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5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042580" w:rsidRDefault="00042580" w:rsidP="008535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53509" w:rsidRDefault="00FB3416" w:rsidP="008535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5CA" w:rsidRPr="00802D6C" w:rsidRDefault="008E35CA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4C4" w:rsidRPr="00802D6C" w:rsidRDefault="000044C4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</w:t>
      </w: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693"/>
        <w:gridCol w:w="2551"/>
        <w:gridCol w:w="1276"/>
        <w:gridCol w:w="992"/>
        <w:gridCol w:w="851"/>
        <w:gridCol w:w="992"/>
        <w:gridCol w:w="992"/>
        <w:gridCol w:w="992"/>
        <w:gridCol w:w="1135"/>
        <w:gridCol w:w="1134"/>
        <w:gridCol w:w="992"/>
      </w:tblGrid>
      <w:tr w:rsidR="00735B52" w:rsidRPr="00F116C8" w:rsidTr="00140ACE">
        <w:trPr>
          <w:trHeight w:val="106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B52" w:rsidRPr="00F116C8" w:rsidRDefault="00735B52" w:rsidP="0073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платы, тыс.руб.</w:t>
            </w:r>
          </w:p>
        </w:tc>
      </w:tr>
      <w:tr w:rsidR="00735B52" w:rsidRPr="00F116C8" w:rsidTr="00140ACE">
        <w:trPr>
          <w:trHeight w:val="4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   (2-й год планового периода)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B52" w:rsidRPr="00F116C8" w:rsidRDefault="00735B52" w:rsidP="008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B52" w:rsidRPr="00F116C8" w:rsidRDefault="00735B52" w:rsidP="008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B52" w:rsidRPr="00F116C8" w:rsidRDefault="00735B52" w:rsidP="008E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   (2-й год планового периода)</w:t>
            </w:r>
          </w:p>
        </w:tc>
      </w:tr>
      <w:tr w:rsidR="00735B52" w:rsidRPr="00F116C8" w:rsidTr="00140ACE">
        <w:trPr>
          <w:trHeight w:val="7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B52" w:rsidRPr="00F116C8" w:rsidTr="00612D36">
        <w:trPr>
          <w:cantSplit/>
          <w:trHeight w:val="1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35B52" w:rsidRPr="00F116C8" w:rsidRDefault="00735B52" w:rsidP="00612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28018100100000003005101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Сбор (в т.ч. раздельный сбор) и транспортирование твердых коммунальных отходов: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 места общего пользования: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д.26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оказания услуг: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БМУ «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служебные записки;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поручения главы администрации;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технические задания;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письма.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154226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AA5B3E" w:rsidP="0076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8E35CA" w:rsidP="00AB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B52" w:rsidRPr="00F116C8" w:rsidRDefault="008E35CA" w:rsidP="00A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D70FC8" w:rsidP="00AA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D70FC8" w:rsidP="00AB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5 810</w:t>
            </w:r>
            <w:r w:rsidR="00AB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D70FC8" w:rsidP="00A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5 810</w:t>
            </w:r>
            <w:r w:rsidR="00AB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35B52" w:rsidRPr="00F116C8" w:rsidTr="00612D36">
        <w:trPr>
          <w:cantSplit/>
          <w:trHeight w:val="1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35B52" w:rsidRPr="00F116C8" w:rsidRDefault="00735B52" w:rsidP="00612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28018100100000003005101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Сбор (в т.ч. раздельный сбор) и транспортирование твердых коммунальных отходов: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 несанкционированные свалки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Порядок оказания услуг: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БМУ «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служебные записки;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поручения главы администрации;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технические задания;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письма.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154226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6778CE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D70FC8" w:rsidP="001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D70FC8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74D99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74D99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</w:t>
            </w:r>
            <w:r w:rsidR="001C0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B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E858E6" w:rsidP="0027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35B52" w:rsidRPr="00F116C8" w:rsidTr="00612D36">
        <w:trPr>
          <w:cantSplit/>
          <w:trHeight w:val="1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35B52" w:rsidRDefault="00735B52" w:rsidP="00612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28018100700000003009101</w:t>
            </w:r>
            <w:r w:rsidR="00612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12D36" w:rsidRPr="00F116C8" w:rsidRDefault="00612D36" w:rsidP="00612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5B52" w:rsidRPr="00F116C8" w:rsidRDefault="00735B52" w:rsidP="00612D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28060100100000001004107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и техническое обслуживание детских игровых площадок, кладбище – 1</w:t>
            </w:r>
            <w:r w:rsidR="006778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Токсово:</w:t>
            </w:r>
          </w:p>
          <w:p w:rsidR="00735B52" w:rsidRPr="00F116C8" w:rsidRDefault="001C6FD9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д.17</w:t>
            </w:r>
          </w:p>
          <w:p w:rsidR="00735B52" w:rsidRPr="00F116C8" w:rsidRDefault="001C6FD9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:rsidR="00735B52" w:rsidRPr="00F116C8" w:rsidRDefault="001C6FD9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д.10</w:t>
            </w:r>
          </w:p>
          <w:p w:rsidR="00735B52" w:rsidRPr="00F116C8" w:rsidRDefault="001C6FD9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</w:t>
            </w:r>
          </w:p>
          <w:p w:rsidR="00735B52" w:rsidRPr="00F116C8" w:rsidRDefault="001C6FD9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(в парке)</w:t>
            </w:r>
          </w:p>
          <w:p w:rsidR="00735B52" w:rsidRPr="00F116C8" w:rsidRDefault="001C6FD9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</w:t>
            </w:r>
          </w:p>
          <w:p w:rsidR="00735B52" w:rsidRPr="00F116C8" w:rsidRDefault="001C6FD9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</w:t>
            </w:r>
          </w:p>
          <w:p w:rsidR="00735B52" w:rsidRPr="00F116C8" w:rsidRDefault="001C6FD9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8)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</w:t>
            </w:r>
          </w:p>
          <w:p w:rsidR="00735B52" w:rsidRPr="00F116C8" w:rsidRDefault="001C6FD9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9)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 «Мемориал»</w:t>
            </w:r>
          </w:p>
          <w:p w:rsidR="00735B52" w:rsidRPr="00F116C8" w:rsidRDefault="001C6FD9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10)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 (ул. Привокзальная, д.22)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735B52" w:rsidRPr="00F116C8" w:rsidRDefault="001C6FD9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11)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д.28</w:t>
            </w:r>
          </w:p>
          <w:p w:rsidR="00735B52" w:rsidRPr="00F116C8" w:rsidRDefault="001C6FD9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12)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Кавголово:</w:t>
            </w:r>
          </w:p>
          <w:p w:rsidR="00735B52" w:rsidRPr="00F116C8" w:rsidRDefault="001C6FD9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13)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адреса - 1шт.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Санитарная очистка – ежедневно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Восстановление поврежденных лакокрасочных покрытий – в течение 5 суток с момента обнаружения.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Выполнение ремонтных работ по восстановлению утраченных или поврежденных элементов – в течение 5 суток с момента обнаружения.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Частичный ремонт, уборка, замена песка.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6778CE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E858E6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E858E6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6778CE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74D99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E858E6" w:rsidP="0027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2D6C" w:rsidRPr="00F116C8" w:rsidTr="001C6FD9">
        <w:trPr>
          <w:cantSplit/>
          <w:trHeight w:val="1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02D6C" w:rsidRPr="00F116C8" w:rsidRDefault="00802D6C" w:rsidP="001C6F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28018100100000003005101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Ручная уборка территории – 29 251,2м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 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2 787,2м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– 7 500м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2 652м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– 7 000м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шоссе – 2 600м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– 650м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500м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Выборочная уборка территории 4 раза в месяц: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подметание, уборка мусора, листьев;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сбор, погрузка и вывоз мусора.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Посыпание дорожек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-солевой смесью в зимний период.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D6C" w:rsidRPr="00F116C8" w:rsidRDefault="00802D6C" w:rsidP="0080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D6C" w:rsidRPr="00F116C8" w:rsidRDefault="00802D6C" w:rsidP="0022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D6C" w:rsidRPr="00F116C8" w:rsidRDefault="00802D6C" w:rsidP="0022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3 538,29</w:t>
            </w:r>
          </w:p>
        </w:tc>
      </w:tr>
      <w:tr w:rsidR="00735B52" w:rsidRPr="00F116C8" w:rsidTr="001C6FD9">
        <w:trPr>
          <w:cantSplit/>
          <w:trHeight w:val="1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35B52" w:rsidRPr="00F116C8" w:rsidRDefault="00735B52" w:rsidP="001C6F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28098100100000000001101</w:t>
            </w:r>
          </w:p>
          <w:p w:rsidR="00735B52" w:rsidRPr="00F116C8" w:rsidRDefault="00735B52" w:rsidP="001C6F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28018100100000003005101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Выпиловка деревьев-угроз диаметром от 35см и более – </w:t>
            </w:r>
            <w:r w:rsidR="00227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штук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«Токсовское городское поселение».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Обследование объекта.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Использование специального оборудования и техники.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140ACE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35B52" w:rsidRPr="00F116C8" w:rsidTr="001C6FD9">
        <w:trPr>
          <w:cantSplit/>
          <w:trHeight w:val="1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35B52" w:rsidRPr="00F116C8" w:rsidRDefault="00735B52" w:rsidP="001C6F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травы и подрезка кустарников на территории МО «Токсовское городское поселение» - 50 000м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дороги местного назначения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Расчистка полосы отвода дорог от кустарников и деревьев на территории МО «Токсовское городское поселение»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Вывоз и утилизация.</w:t>
            </w:r>
          </w:p>
          <w:p w:rsidR="00735B52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Озеленение</w:t>
            </w:r>
          </w:p>
          <w:p w:rsidR="00765A17" w:rsidRPr="00F116C8" w:rsidRDefault="00765A17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в адрес БМУ «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«Токсовское городское поселение».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C3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65A17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E858E6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E858E6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AA5B3E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802D6C" w:rsidRPr="00F116C8" w:rsidTr="00140AC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15038100300000000009100</w:t>
            </w:r>
          </w:p>
          <w:p w:rsidR="00D12104" w:rsidRDefault="00D12104" w:rsidP="001C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2104" w:rsidRDefault="00D12104" w:rsidP="001C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2D6C" w:rsidRPr="00F116C8" w:rsidRDefault="00802D6C" w:rsidP="001C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28018100100000003005101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дорог – 63 732,20 м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 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2787,2м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3235м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1411м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1731м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1575м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1172м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Гоголя – 1281м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1399м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1461м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 – 424м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Первомайский – 392м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2322м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1091м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Возрождения – 322м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– 676м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 – 393м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Пушкарская – 249м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Пограничная – 508м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 – 312м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Лесопарковый – 102м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Светлая до Глухого Ручья – 600м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Инженерная – 952м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– 408м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1148м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67м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Уборка снега – не позже чем через 12 часов с момента окончания снегопада. 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Подметание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Грейдирование</w:t>
            </w:r>
          </w:p>
          <w:p w:rsidR="00802D6C" w:rsidRPr="00F116C8" w:rsidRDefault="00802D6C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Подсыпка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асфальтовой крошкой,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-солевой смесью.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35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E8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D6C" w:rsidRPr="00F116C8" w:rsidRDefault="00802D6C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D6C" w:rsidRPr="00F116C8" w:rsidRDefault="00802D6C" w:rsidP="0022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D6C" w:rsidRPr="00F116C8" w:rsidRDefault="00802D6C" w:rsidP="0022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3 640,46</w:t>
            </w:r>
          </w:p>
        </w:tc>
      </w:tr>
      <w:tr w:rsidR="00735B52" w:rsidRPr="00F116C8" w:rsidTr="00D12104">
        <w:trPr>
          <w:cantSplit/>
          <w:trHeight w:val="1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35B52" w:rsidRPr="00F116C8" w:rsidRDefault="00735B52" w:rsidP="00D121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28098100100000000001101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2B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Заготовка дров ветеранам – </w:t>
            </w:r>
            <w:r w:rsidR="002B55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0м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BF" w:rsidRDefault="009242BF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в адрес БМУ «</w:t>
            </w:r>
            <w:proofErr w:type="spellStart"/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«Токсовское городское поселение».</w:t>
            </w:r>
          </w:p>
          <w:p w:rsidR="009242BF" w:rsidRPr="00F116C8" w:rsidRDefault="009242BF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Распиловка дров по заявкам ветеранов.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35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4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227FF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4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35B52" w:rsidRPr="00F116C8" w:rsidTr="00D12104">
        <w:trPr>
          <w:cantSplit/>
          <w:trHeight w:val="1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35B52" w:rsidRPr="00F116C8" w:rsidRDefault="00735B52" w:rsidP="00D121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28058000300000001008105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содержания и сохранности муниципального имущества, переданного в оперативное управление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BF" w:rsidRPr="009242BF" w:rsidRDefault="009242BF" w:rsidP="0092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1.Безаварийная работа инженерных систем, машин и оборудования.</w:t>
            </w:r>
          </w:p>
          <w:p w:rsidR="00735B52" w:rsidRDefault="009242BF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  <w:p w:rsidR="00572F4B" w:rsidRDefault="00572F4B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движимое</w:t>
            </w:r>
            <w:r w:rsidR="00AD0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имущество – 1</w:t>
            </w:r>
            <w:r w:rsidR="00F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D0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AD02E7" w:rsidRPr="00F116C8" w:rsidRDefault="00AD02E7" w:rsidP="00F4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недвижимое имущество – </w:t>
            </w:r>
            <w:r w:rsidR="00F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35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35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AD02E7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AD02E7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AD02E7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AA5B3E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3 000,00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A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35B52" w:rsidRPr="00F116C8" w:rsidTr="00D12104">
        <w:trPr>
          <w:cantSplit/>
          <w:trHeight w:val="1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35B52" w:rsidRPr="00F116C8" w:rsidRDefault="00735B52" w:rsidP="00D121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28018100700000003009101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контейнерных площадок – 1</w:t>
            </w:r>
            <w:r w:rsidR="00CB7E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шт.: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г.п. Токсово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д.26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Окраска и ремонт баков.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Устройство, ремонт изолирующего основания.</w:t>
            </w:r>
          </w:p>
          <w:p w:rsidR="00735B52" w:rsidRPr="00F116C8" w:rsidRDefault="00735B52" w:rsidP="0085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Устройство и ремонт ограждений.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35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735B52" w:rsidP="0035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140ACE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1C0320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2" w:rsidRPr="00F116C8" w:rsidRDefault="001C0320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20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AA5B3E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  <w:r w:rsidR="0014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C0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52" w:rsidRPr="00F116C8" w:rsidRDefault="002B5505" w:rsidP="0085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C0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</w:tbl>
    <w:p w:rsidR="00D12104" w:rsidRDefault="00D12104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E114F" w:rsidRDefault="00853509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p w:rsidR="004E114F" w:rsidRDefault="004E114F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E114F" w:rsidRDefault="004E114F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E114F" w:rsidRDefault="004E114F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E114F" w:rsidRDefault="004E114F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12104" w:rsidRDefault="00D12104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12104" w:rsidRDefault="00D12104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12104" w:rsidRDefault="00D12104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E114F" w:rsidRDefault="004E114F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E114F" w:rsidRDefault="004E114F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E114F" w:rsidRDefault="004E114F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47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 (цену, тариф), либо порядок ее (его) установления:</w:t>
      </w:r>
    </w:p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6"/>
        <w:gridCol w:w="2671"/>
        <w:gridCol w:w="1836"/>
        <w:gridCol w:w="1547"/>
        <w:gridCol w:w="7136"/>
      </w:tblGrid>
      <w:tr w:rsidR="00853509" w:rsidTr="009305B6">
        <w:tc>
          <w:tcPr>
            <w:tcW w:w="15276" w:type="dxa"/>
            <w:gridSpan w:val="5"/>
          </w:tcPr>
          <w:p w:rsidR="00853509" w:rsidRDefault="00381C69" w:rsidP="00853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53509" w:rsidTr="009305B6">
        <w:tc>
          <w:tcPr>
            <w:tcW w:w="1951" w:type="dxa"/>
          </w:tcPr>
          <w:p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</w:tcPr>
          <w:p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0" w:type="dxa"/>
          </w:tcPr>
          <w:p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53509" w:rsidTr="009305B6">
        <w:tc>
          <w:tcPr>
            <w:tcW w:w="1951" w:type="dxa"/>
          </w:tcPr>
          <w:p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3509" w:rsidTr="009305B6">
        <w:tc>
          <w:tcPr>
            <w:tcW w:w="1951" w:type="dxa"/>
            <w:vAlign w:val="center"/>
          </w:tcPr>
          <w:p w:rsidR="00853509" w:rsidRDefault="00381C69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vAlign w:val="center"/>
          </w:tcPr>
          <w:p w:rsidR="00853509" w:rsidRDefault="009305B6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vAlign w:val="center"/>
          </w:tcPr>
          <w:p w:rsidR="00853509" w:rsidRDefault="00231829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:rsidR="00853509" w:rsidRDefault="0092028C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vAlign w:val="center"/>
          </w:tcPr>
          <w:p w:rsidR="00853509" w:rsidRDefault="009305B6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цен на платные услуги, выполнение работ для населения и организаций муниципальным бюджетным учреждением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заказчика» с 01 </w:t>
            </w:r>
            <w:r w:rsidR="0023182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231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</w:tr>
    </w:tbl>
    <w:p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услуги.</w:t>
      </w:r>
    </w:p>
    <w:p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:rsidR="001848D1" w:rsidRPr="00FF7301" w:rsidRDefault="001848D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93"/>
        <w:gridCol w:w="1843"/>
        <w:gridCol w:w="1559"/>
        <w:gridCol w:w="7230"/>
      </w:tblGrid>
      <w:tr w:rsidR="00FF7301" w:rsidRPr="00FF7301" w:rsidTr="00995333">
        <w:tc>
          <w:tcPr>
            <w:tcW w:w="15276" w:type="dxa"/>
            <w:gridSpan w:val="5"/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F7301" w:rsidRPr="00FF7301" w:rsidTr="00995333">
        <w:tc>
          <w:tcPr>
            <w:tcW w:w="1951" w:type="dxa"/>
          </w:tcPr>
          <w:p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</w:tcPr>
          <w:p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0" w:type="dxa"/>
          </w:tcPr>
          <w:p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F7301" w:rsidRPr="00FF7301" w:rsidTr="00995333">
        <w:tc>
          <w:tcPr>
            <w:tcW w:w="1951" w:type="dxa"/>
          </w:tcPr>
          <w:p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01" w:rsidRPr="00FF7301" w:rsidTr="00995333">
        <w:tc>
          <w:tcPr>
            <w:tcW w:w="1951" w:type="dxa"/>
            <w:vAlign w:val="center"/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vAlign w:val="center"/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vAlign w:val="center"/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10.02.2006г.</w:t>
            </w:r>
          </w:p>
        </w:tc>
        <w:tc>
          <w:tcPr>
            <w:tcW w:w="1559" w:type="dxa"/>
            <w:vAlign w:val="center"/>
          </w:tcPr>
          <w:p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"О создании </w:t>
            </w:r>
            <w:proofErr w:type="gram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муниципального  учреждения</w:t>
            </w:r>
            <w:proofErr w:type="gram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служба заказчика"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</w:tr>
    </w:tbl>
    <w:p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848D1" w:rsidRPr="00FF7301" w:rsidRDefault="001848D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50" w:type="dxa"/>
        <w:tblInd w:w="96" w:type="dxa"/>
        <w:tblLook w:val="0000" w:firstRow="0" w:lastRow="0" w:firstColumn="0" w:lastColumn="0" w:noHBand="0" w:noVBand="0"/>
      </w:tblPr>
      <w:tblGrid>
        <w:gridCol w:w="5400"/>
        <w:gridCol w:w="6380"/>
        <w:gridCol w:w="3570"/>
      </w:tblGrid>
      <w:tr w:rsidR="00FF7301" w:rsidRPr="00FF7301" w:rsidTr="005570C5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7301" w:rsidRPr="00FF7301" w:rsidTr="005570C5">
        <w:trPr>
          <w:trHeight w:val="4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7301" w:rsidRPr="00FF7301" w:rsidTr="005570C5">
        <w:trPr>
          <w:trHeight w:val="240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сайт муниципального образования "Токсовское городское поселение"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toksovo</w:t>
            </w:r>
            <w:proofErr w:type="spellEnd"/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1E88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</w:t>
            </w:r>
          </w:p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</w:t>
            </w:r>
            <w:proofErr w:type="gram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организацией;   </w:t>
            </w:r>
            <w:proofErr w:type="gram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3. Документы (копии: устава, решения учредителя о создании, решения учредителя о назначении руководителя, локальных нормативных актов, регламентирующих деятельность и т.п.);                                                                               4. Документы, регламентирующие финансово-хозяйственную деятельность.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данных, </w:t>
            </w:r>
            <w:r w:rsidR="00931E88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FF7301" w:rsidRPr="00FF7301" w:rsidTr="005570C5">
        <w:trPr>
          <w:trHeight w:val="232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размещения информации о государственных (муниципальных) учреждениях www.bus.gov.ru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Документы (копии: устава, 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т.п.);    </w:t>
            </w:r>
          </w:p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Документы, регламентирующие финансово-хозяйственную деятельность;      </w:t>
            </w:r>
          </w:p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3. Отчетность о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выполнеии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задания, бухгалтерская отчетность, отчетность об использовании имущества.   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:rsidTr="005570C5">
        <w:trPr>
          <w:trHeight w:val="26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Информации в справочниках, буклетах, информационных стендах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 </w:t>
            </w:r>
          </w:p>
          <w:p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организацией;  </w:t>
            </w:r>
          </w:p>
          <w:p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3. Документы (копии: устава</w:t>
            </w:r>
            <w:r w:rsidR="00184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т.п.);      </w:t>
            </w:r>
          </w:p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4. Документы и информация, регламентирующие оказание приносящей доход деятельности.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:rsidTr="005570C5">
        <w:trPr>
          <w:trHeight w:val="21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предусмотренные способы информирования: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потребителем; письменные уведомления; открытые мероприятия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 </w:t>
            </w:r>
          </w:p>
          <w:p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организацией;  </w:t>
            </w:r>
          </w:p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3. Документы (копии: устава, 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и т.п.)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8D1" w:rsidRDefault="001848D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8D1" w:rsidRDefault="001848D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8D1" w:rsidRPr="00FF7301" w:rsidRDefault="001848D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lastRenderedPageBreak/>
        <w:t>5.3. Периодичность представления отчетов о выполнении муниципального задания – 1 (Один) раз в квартал.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5.4. Сроки представления отчетов о выполнении муниципального задания – не позднее 20-го числа месяца, следующего за отчетным кварталом.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Муниципальное задание 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>получено  _</w:t>
      </w:r>
      <w:proofErr w:type="gramEnd"/>
      <w:r w:rsidRPr="00FF7301">
        <w:rPr>
          <w:rFonts w:ascii="Times New Roman" w:hAnsi="Times New Roman" w:cs="Times New Roman"/>
          <w:sz w:val="24"/>
          <w:szCs w:val="24"/>
        </w:rPr>
        <w:t>_</w:t>
      </w:r>
      <w:r w:rsidR="00113A12" w:rsidRPr="00113A12">
        <w:rPr>
          <w:rFonts w:ascii="Times New Roman" w:hAnsi="Times New Roman" w:cs="Times New Roman"/>
          <w:sz w:val="24"/>
          <w:szCs w:val="24"/>
          <w:u w:val="single"/>
        </w:rPr>
        <w:t>23.01.2019</w:t>
      </w:r>
      <w:r w:rsidRPr="00FF7301">
        <w:rPr>
          <w:rFonts w:ascii="Times New Roman" w:hAnsi="Times New Roman" w:cs="Times New Roman"/>
          <w:sz w:val="24"/>
          <w:szCs w:val="24"/>
        </w:rPr>
        <w:t>___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(дата)             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F730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7301">
        <w:rPr>
          <w:rFonts w:ascii="Times New Roman" w:hAnsi="Times New Roman" w:cs="Times New Roman"/>
          <w:sz w:val="24"/>
          <w:szCs w:val="24"/>
        </w:rPr>
        <w:t>. директора БМУ «</w:t>
      </w:r>
      <w:proofErr w:type="spellStart"/>
      <w:r w:rsidRPr="00FF7301">
        <w:rPr>
          <w:rFonts w:ascii="Times New Roman" w:hAnsi="Times New Roman" w:cs="Times New Roman"/>
          <w:sz w:val="24"/>
          <w:szCs w:val="24"/>
        </w:rPr>
        <w:t>Токсовская</w:t>
      </w:r>
      <w:proofErr w:type="spellEnd"/>
      <w:r w:rsidRPr="00FF7301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>заказчика»  _</w:t>
      </w:r>
      <w:proofErr w:type="gramEnd"/>
      <w:r w:rsidRPr="00FF7301">
        <w:rPr>
          <w:rFonts w:ascii="Times New Roman" w:hAnsi="Times New Roman" w:cs="Times New Roman"/>
          <w:sz w:val="24"/>
          <w:szCs w:val="24"/>
        </w:rPr>
        <w:t>______________       Семенов С.Г.</w:t>
      </w:r>
    </w:p>
    <w:p w:rsidR="002C1B32" w:rsidRDefault="002C1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113A12">
        <w:rPr>
          <w:rFonts w:ascii="Times New Roman" w:hAnsi="Times New Roman" w:cs="Times New Roman"/>
          <w:sz w:val="24"/>
          <w:szCs w:val="24"/>
        </w:rPr>
        <w:t xml:space="preserve"> </w:t>
      </w:r>
      <w:r w:rsidR="00113A12" w:rsidRPr="00113A12">
        <w:rPr>
          <w:rFonts w:ascii="Times New Roman" w:hAnsi="Times New Roman" w:cs="Times New Roman"/>
          <w:sz w:val="24"/>
          <w:szCs w:val="24"/>
          <w:u w:val="single"/>
        </w:rPr>
        <w:t>6-осн</w:t>
      </w:r>
      <w:r w:rsidRPr="00FF7301">
        <w:rPr>
          <w:rFonts w:ascii="Times New Roman" w:hAnsi="Times New Roman" w:cs="Times New Roman"/>
          <w:sz w:val="24"/>
          <w:szCs w:val="24"/>
        </w:rPr>
        <w:t xml:space="preserve"> от </w:t>
      </w:r>
      <w:r w:rsidR="00113A12" w:rsidRPr="00113A12">
        <w:rPr>
          <w:rFonts w:ascii="Times New Roman" w:hAnsi="Times New Roman" w:cs="Times New Roman"/>
          <w:sz w:val="24"/>
          <w:szCs w:val="24"/>
          <w:u w:val="single"/>
        </w:rPr>
        <w:t>23.01.2019</w:t>
      </w:r>
    </w:p>
    <w:p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16"/>
      <w:bookmarkEnd w:id="1"/>
      <w:r w:rsidRPr="00FF7301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МУНИЦИПАЛЬНОГО ЗАДАНИЯ № 1</w:t>
      </w:r>
      <w:bookmarkStart w:id="2" w:name="_GoBack"/>
      <w:bookmarkEnd w:id="2"/>
    </w:p>
    <w:p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на ____________ г</w:t>
      </w:r>
      <w:r w:rsidR="002C1B32">
        <w:rPr>
          <w:rFonts w:ascii="Times New Roman" w:hAnsi="Times New Roman" w:cs="Times New Roman"/>
          <w:sz w:val="24"/>
          <w:szCs w:val="24"/>
        </w:rPr>
        <w:t>.</w:t>
      </w:r>
    </w:p>
    <w:p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от "</w:t>
      </w:r>
      <w:r w:rsidR="002C1B32">
        <w:rPr>
          <w:rFonts w:ascii="Times New Roman" w:hAnsi="Times New Roman" w:cs="Times New Roman"/>
          <w:sz w:val="24"/>
          <w:szCs w:val="24"/>
        </w:rPr>
        <w:t>_</w:t>
      </w:r>
      <w:r w:rsidRPr="00FF7301">
        <w:rPr>
          <w:rFonts w:ascii="Times New Roman" w:hAnsi="Times New Roman" w:cs="Times New Roman"/>
          <w:sz w:val="24"/>
          <w:szCs w:val="24"/>
        </w:rPr>
        <w:t>__" ____________ 20__ г.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                                                  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7301">
        <w:rPr>
          <w:rFonts w:ascii="Times New Roman" w:hAnsi="Times New Roman" w:cs="Times New Roman"/>
          <w:b/>
          <w:sz w:val="24"/>
          <w:szCs w:val="24"/>
        </w:rPr>
        <w:t>Бюджетное муниципальное учреждение «</w:t>
      </w:r>
      <w:proofErr w:type="spellStart"/>
      <w:r w:rsidRPr="00FF7301">
        <w:rPr>
          <w:rFonts w:ascii="Times New Roman" w:hAnsi="Times New Roman" w:cs="Times New Roman"/>
          <w:b/>
          <w:sz w:val="24"/>
          <w:szCs w:val="24"/>
        </w:rPr>
        <w:t>Токсовская</w:t>
      </w:r>
      <w:proofErr w:type="spellEnd"/>
      <w:r w:rsidRPr="00FF7301">
        <w:rPr>
          <w:rFonts w:ascii="Times New Roman" w:hAnsi="Times New Roman" w:cs="Times New Roman"/>
          <w:b/>
          <w:sz w:val="24"/>
          <w:szCs w:val="24"/>
        </w:rPr>
        <w:t xml:space="preserve"> служба заказчика» (БМУ «</w:t>
      </w:r>
      <w:proofErr w:type="spellStart"/>
      <w:proofErr w:type="gramStart"/>
      <w:r w:rsidRPr="00FF7301">
        <w:rPr>
          <w:rFonts w:ascii="Times New Roman" w:hAnsi="Times New Roman" w:cs="Times New Roman"/>
          <w:b/>
          <w:sz w:val="24"/>
          <w:szCs w:val="24"/>
        </w:rPr>
        <w:t>Токсовская</w:t>
      </w:r>
      <w:proofErr w:type="spellEnd"/>
      <w:r w:rsidRPr="00FF7301">
        <w:rPr>
          <w:rFonts w:ascii="Times New Roman" w:hAnsi="Times New Roman" w:cs="Times New Roman"/>
          <w:b/>
          <w:sz w:val="24"/>
          <w:szCs w:val="24"/>
        </w:rPr>
        <w:t xml:space="preserve">  служба</w:t>
      </w:r>
      <w:proofErr w:type="gramEnd"/>
      <w:r w:rsidRPr="00FF7301">
        <w:rPr>
          <w:rFonts w:ascii="Times New Roman" w:hAnsi="Times New Roman" w:cs="Times New Roman"/>
          <w:b/>
          <w:sz w:val="24"/>
          <w:szCs w:val="24"/>
        </w:rPr>
        <w:t xml:space="preserve"> заказчика»)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учреждения: 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код по сводному реестру:28                                                                                        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                                                                                              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БЛАГОУСТРОЙСТВО                                                                                                                                    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Коды по ОКВЭД:81.29.9, 38.1, 38.2                                                                                                                                            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учреждения:                           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                  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Периодичность ________________________________________          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797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</w:tblGrid>
      <w:tr w:rsidR="00FF7301" w:rsidRPr="00FF7301" w:rsidTr="00995333">
        <w:trPr>
          <w:trHeight w:val="786"/>
        </w:trPr>
        <w:tc>
          <w:tcPr>
            <w:tcW w:w="2723" w:type="dxa"/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перечню услуг:</w:t>
            </w:r>
          </w:p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  услуги</w:t>
      </w:r>
      <w:r w:rsidR="00B656A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F7301" w:rsidRPr="00FF7301" w:rsidRDefault="00FF7301" w:rsidP="00B65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 xml:space="preserve">услуги  </w:t>
      </w:r>
      <w:r w:rsidR="00B656A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656A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  Сведения о фактическом достижении показателей, характеризующих объем и</w:t>
      </w:r>
      <w:r w:rsidR="0095346C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3.1.   Сведения о фактическом достижении показателей, характеризующих</w:t>
      </w:r>
      <w:r w:rsidR="0095346C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1133"/>
        <w:gridCol w:w="1133"/>
        <w:gridCol w:w="1142"/>
        <w:gridCol w:w="1263"/>
        <w:gridCol w:w="994"/>
        <w:gridCol w:w="989"/>
        <w:gridCol w:w="859"/>
        <w:gridCol w:w="1127"/>
        <w:gridCol w:w="992"/>
        <w:gridCol w:w="998"/>
        <w:gridCol w:w="1136"/>
        <w:gridCol w:w="979"/>
      </w:tblGrid>
      <w:tr w:rsidR="00FF7301" w:rsidRPr="00FF7301" w:rsidTr="0099533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proofErr w:type="gram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="00012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ризующий</w:t>
            </w:r>
            <w:proofErr w:type="spellEnd"/>
            <w:proofErr w:type="gram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оказания муниципальной услуги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F7301" w:rsidRPr="00FF7301" w:rsidTr="0099533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6" w:history="1">
              <w:r w:rsidRPr="00FF73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превы</w:t>
            </w:r>
            <w:proofErr w:type="spellEnd"/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шающее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допустимое (воз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можное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F7301" w:rsidRPr="00FF7301" w:rsidTr="0099533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:rsidTr="009953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F7301" w:rsidRPr="00FF7301" w:rsidTr="0099533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:rsidTr="0099533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FF7301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муниципальной услуги: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1133"/>
        <w:gridCol w:w="1133"/>
        <w:gridCol w:w="1138"/>
        <w:gridCol w:w="1128"/>
        <w:gridCol w:w="994"/>
        <w:gridCol w:w="989"/>
        <w:gridCol w:w="715"/>
        <w:gridCol w:w="992"/>
        <w:gridCol w:w="925"/>
        <w:gridCol w:w="851"/>
        <w:gridCol w:w="1417"/>
        <w:gridCol w:w="1276"/>
      </w:tblGrid>
      <w:tr w:rsidR="002C1B32" w:rsidRPr="00FF7301" w:rsidTr="002C1B3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B65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ризующий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8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2C1B32" w:rsidRPr="00FF7301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FF73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C1B32" w:rsidRPr="00FF7301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:rsidTr="00B656AB">
        <w:trPr>
          <w:trHeight w:val="2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:rsidTr="002C1B3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________________________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FF7301">
        <w:rPr>
          <w:rFonts w:ascii="Times New Roman" w:hAnsi="Times New Roman" w:cs="Times New Roman"/>
          <w:sz w:val="24"/>
          <w:szCs w:val="24"/>
        </w:rPr>
        <w:t xml:space="preserve">               (подпись)   (расшифровка подписи)</w:t>
      </w: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"__" __________ 20__ г.</w:t>
      </w:r>
      <w:bookmarkEnd w:id="0"/>
    </w:p>
    <w:sectPr w:rsidR="00FF7301" w:rsidRPr="00FF7301" w:rsidSect="00933C85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46B7"/>
    <w:multiLevelType w:val="hybridMultilevel"/>
    <w:tmpl w:val="E02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075F"/>
    <w:multiLevelType w:val="hybridMultilevel"/>
    <w:tmpl w:val="EACE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22B9"/>
    <w:multiLevelType w:val="hybridMultilevel"/>
    <w:tmpl w:val="A81C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550D"/>
    <w:multiLevelType w:val="hybridMultilevel"/>
    <w:tmpl w:val="CDA24A66"/>
    <w:lvl w:ilvl="0" w:tplc="2D20847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5D42810"/>
    <w:multiLevelType w:val="hybridMultilevel"/>
    <w:tmpl w:val="2CF8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B0878"/>
    <w:multiLevelType w:val="hybridMultilevel"/>
    <w:tmpl w:val="C48C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72E3F"/>
    <w:multiLevelType w:val="hybridMultilevel"/>
    <w:tmpl w:val="49140258"/>
    <w:lvl w:ilvl="0" w:tplc="922290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0195F07"/>
    <w:multiLevelType w:val="hybridMultilevel"/>
    <w:tmpl w:val="DD0A6034"/>
    <w:lvl w:ilvl="0" w:tplc="2220B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77510"/>
    <w:multiLevelType w:val="hybridMultilevel"/>
    <w:tmpl w:val="7184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E7A92"/>
    <w:multiLevelType w:val="hybridMultilevel"/>
    <w:tmpl w:val="9722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85"/>
    <w:rsid w:val="000044C4"/>
    <w:rsid w:val="00005D19"/>
    <w:rsid w:val="00012D3D"/>
    <w:rsid w:val="00042580"/>
    <w:rsid w:val="0004559A"/>
    <w:rsid w:val="000661F3"/>
    <w:rsid w:val="000A1137"/>
    <w:rsid w:val="000B66CF"/>
    <w:rsid w:val="000B72A6"/>
    <w:rsid w:val="000F0F39"/>
    <w:rsid w:val="00113A12"/>
    <w:rsid w:val="00127873"/>
    <w:rsid w:val="00140ACE"/>
    <w:rsid w:val="00154226"/>
    <w:rsid w:val="00164900"/>
    <w:rsid w:val="001848D1"/>
    <w:rsid w:val="001C0320"/>
    <w:rsid w:val="001C6EB3"/>
    <w:rsid w:val="001C6FD9"/>
    <w:rsid w:val="00222289"/>
    <w:rsid w:val="00227FF5"/>
    <w:rsid w:val="00231829"/>
    <w:rsid w:val="00260212"/>
    <w:rsid w:val="00274D99"/>
    <w:rsid w:val="00290761"/>
    <w:rsid w:val="002B5505"/>
    <w:rsid w:val="002B759D"/>
    <w:rsid w:val="002C1B32"/>
    <w:rsid w:val="002C53BD"/>
    <w:rsid w:val="00317186"/>
    <w:rsid w:val="00351E06"/>
    <w:rsid w:val="00360570"/>
    <w:rsid w:val="0036343F"/>
    <w:rsid w:val="00375053"/>
    <w:rsid w:val="00381C69"/>
    <w:rsid w:val="003A7025"/>
    <w:rsid w:val="003C491D"/>
    <w:rsid w:val="003E159C"/>
    <w:rsid w:val="004122E6"/>
    <w:rsid w:val="00481DB1"/>
    <w:rsid w:val="004904ED"/>
    <w:rsid w:val="004A6D1E"/>
    <w:rsid w:val="004E114F"/>
    <w:rsid w:val="00520F67"/>
    <w:rsid w:val="00523FCB"/>
    <w:rsid w:val="00525091"/>
    <w:rsid w:val="0053547B"/>
    <w:rsid w:val="005570C5"/>
    <w:rsid w:val="00572F4B"/>
    <w:rsid w:val="00590F40"/>
    <w:rsid w:val="00606917"/>
    <w:rsid w:val="00612D36"/>
    <w:rsid w:val="00665141"/>
    <w:rsid w:val="006778CE"/>
    <w:rsid w:val="0068071D"/>
    <w:rsid w:val="00691D56"/>
    <w:rsid w:val="006D2585"/>
    <w:rsid w:val="006F2B5F"/>
    <w:rsid w:val="00735B52"/>
    <w:rsid w:val="007440D5"/>
    <w:rsid w:val="00747F79"/>
    <w:rsid w:val="00765A17"/>
    <w:rsid w:val="0076631E"/>
    <w:rsid w:val="00783C35"/>
    <w:rsid w:val="0079036B"/>
    <w:rsid w:val="00802D6C"/>
    <w:rsid w:val="00853509"/>
    <w:rsid w:val="008A1E6F"/>
    <w:rsid w:val="008A5A72"/>
    <w:rsid w:val="008E35CA"/>
    <w:rsid w:val="008F3E7B"/>
    <w:rsid w:val="009031CC"/>
    <w:rsid w:val="0092028C"/>
    <w:rsid w:val="009242BF"/>
    <w:rsid w:val="009305B6"/>
    <w:rsid w:val="00931E88"/>
    <w:rsid w:val="00933C85"/>
    <w:rsid w:val="0095346C"/>
    <w:rsid w:val="0095498C"/>
    <w:rsid w:val="009A439F"/>
    <w:rsid w:val="009D00F7"/>
    <w:rsid w:val="009E34BA"/>
    <w:rsid w:val="009F6B8D"/>
    <w:rsid w:val="00A051C1"/>
    <w:rsid w:val="00A23F01"/>
    <w:rsid w:val="00A61E7F"/>
    <w:rsid w:val="00AA5B3E"/>
    <w:rsid w:val="00AB7967"/>
    <w:rsid w:val="00AD02E7"/>
    <w:rsid w:val="00AF2E8A"/>
    <w:rsid w:val="00B05026"/>
    <w:rsid w:val="00B656AB"/>
    <w:rsid w:val="00C001BA"/>
    <w:rsid w:val="00C23293"/>
    <w:rsid w:val="00C30064"/>
    <w:rsid w:val="00C327EB"/>
    <w:rsid w:val="00C61020"/>
    <w:rsid w:val="00CB7E4C"/>
    <w:rsid w:val="00CE1D5B"/>
    <w:rsid w:val="00CE33CB"/>
    <w:rsid w:val="00CF128E"/>
    <w:rsid w:val="00CF1438"/>
    <w:rsid w:val="00D12104"/>
    <w:rsid w:val="00D55DC5"/>
    <w:rsid w:val="00D7002E"/>
    <w:rsid w:val="00D70FC8"/>
    <w:rsid w:val="00D85517"/>
    <w:rsid w:val="00E65C9D"/>
    <w:rsid w:val="00E858E6"/>
    <w:rsid w:val="00EA5587"/>
    <w:rsid w:val="00EC7F00"/>
    <w:rsid w:val="00F116C8"/>
    <w:rsid w:val="00F46862"/>
    <w:rsid w:val="00F656DC"/>
    <w:rsid w:val="00FB3416"/>
    <w:rsid w:val="00FD1E04"/>
    <w:rsid w:val="00FD3A6E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AF17"/>
  <w15:docId w15:val="{75A05B15-1CE5-4CF0-8B68-01820CB4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3C85"/>
    <w:pPr>
      <w:spacing w:after="0" w:line="240" w:lineRule="auto"/>
    </w:pPr>
  </w:style>
  <w:style w:type="table" w:styleId="a4">
    <w:name w:val="Table Grid"/>
    <w:basedOn w:val="a1"/>
    <w:uiPriority w:val="59"/>
    <w:rsid w:val="00FD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21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F730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00D88E3C7D89BAEC232649B0F79C1C7D15182ECCC64F747438AD6242nCx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00D88E3C7D89BAEC232649B0F79C1C7D15182ECCC64F747438AD6242nCx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73EB9-AB11-413A-8657-C9823633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20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</dc:creator>
  <cp:lastModifiedBy>Татьяна</cp:lastModifiedBy>
  <cp:revision>14</cp:revision>
  <cp:lastPrinted>2019-01-22T11:53:00Z</cp:lastPrinted>
  <dcterms:created xsi:type="dcterms:W3CDTF">2019-01-22T13:08:00Z</dcterms:created>
  <dcterms:modified xsi:type="dcterms:W3CDTF">2019-03-18T07:25:00Z</dcterms:modified>
</cp:coreProperties>
</file>