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2" w:rsidRPr="00A56D06" w:rsidRDefault="00A11FE2" w:rsidP="00A11FE2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FE2" w:rsidRPr="007726BE" w:rsidRDefault="00A11FE2" w:rsidP="00A11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контейнерных площадок на территории МО «</w:t>
      </w:r>
      <w:proofErr w:type="spellStart"/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Токсовское</w:t>
      </w:r>
      <w:proofErr w:type="spellEnd"/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</w:t>
      </w:r>
      <w:proofErr w:type="gramStart"/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 Всеволожского</w:t>
      </w:r>
      <w:proofErr w:type="gramEnd"/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7726BE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772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A11FE2" w:rsidRPr="00CD3313" w:rsidRDefault="00A11FE2" w:rsidP="00A11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34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872"/>
        <w:gridCol w:w="1842"/>
        <w:gridCol w:w="1134"/>
        <w:gridCol w:w="1275"/>
      </w:tblGrid>
      <w:tr w:rsidR="00A11FE2" w:rsidRPr="009A0AF5" w:rsidTr="007D3917">
        <w:tc>
          <w:tcPr>
            <w:tcW w:w="534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AF5">
              <w:rPr>
                <w:rFonts w:ascii="Times New Roman" w:hAnsi="Times New Roman" w:cs="Times New Roman"/>
                <w:b/>
              </w:rPr>
              <w:t xml:space="preserve">Адрес площадки ТКО </w:t>
            </w:r>
          </w:p>
        </w:tc>
        <w:tc>
          <w:tcPr>
            <w:tcW w:w="1417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Координаты</w:t>
            </w:r>
          </w:p>
        </w:tc>
        <w:tc>
          <w:tcPr>
            <w:tcW w:w="1872" w:type="dxa"/>
          </w:tcPr>
          <w:p w:rsidR="00A11FE2" w:rsidRDefault="00A11FE2" w:rsidP="007D3917">
            <w:pPr>
              <w:ind w:right="-250" w:hanging="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Характеристика 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453A">
              <w:rPr>
                <w:rFonts w:ascii="Times New Roman" w:eastAsia="Times New Roman" w:hAnsi="Times New Roman"/>
                <w:b/>
                <w:lang w:eastAsia="ru-RU"/>
              </w:rPr>
              <w:t>площадки</w:t>
            </w:r>
          </w:p>
        </w:tc>
        <w:tc>
          <w:tcPr>
            <w:tcW w:w="1842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b/>
                <w:lang w:eastAsia="ru-RU"/>
              </w:rPr>
              <w:t>Собственник площадок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ЕГРЮЛ</w:t>
            </w:r>
          </w:p>
        </w:tc>
        <w:tc>
          <w:tcPr>
            <w:tcW w:w="1134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образования</w:t>
            </w:r>
            <w:r w:rsidRPr="009A0AF5">
              <w:rPr>
                <w:rFonts w:ascii="Times New Roman" w:hAnsi="Times New Roman" w:cs="Times New Roman"/>
                <w:b/>
              </w:rPr>
              <w:t xml:space="preserve"> ТКО 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контейнеров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Центральная, д.1-9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60.161214, 30.437660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 xml:space="preserve">6,0 х 5,25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ул. Овражная, д.15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906">
              <w:rPr>
                <w:rFonts w:ascii="Times New Roman" w:hAnsi="Times New Roman" w:cs="Times New Roman"/>
                <w:sz w:val="20"/>
                <w:szCs w:val="20"/>
              </w:rPr>
              <w:t>60.158696, 30.443552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ул.Дорожников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д.5-7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60.145495, 30.512340</w:t>
            </w:r>
          </w:p>
        </w:tc>
        <w:tc>
          <w:tcPr>
            <w:tcW w:w="1872" w:type="dxa"/>
          </w:tcPr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ограждение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твердое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3х1,1</w:t>
            </w:r>
            <w:r>
              <w:t xml:space="preserve"> </w:t>
            </w:r>
            <w:proofErr w:type="spellStart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м.куб</w:t>
            </w:r>
            <w:proofErr w:type="spellEnd"/>
            <w:r w:rsidRPr="003325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60.149037, 30.513126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F0F">
              <w:rPr>
                <w:rFonts w:ascii="Times New Roman" w:hAnsi="Times New Roman" w:cs="Times New Roman"/>
                <w:sz w:val="20"/>
                <w:szCs w:val="20"/>
              </w:rPr>
              <w:t>60.152203, 30.511859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ул.Инженерная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д.2-А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13E">
              <w:rPr>
                <w:rFonts w:ascii="Times New Roman" w:hAnsi="Times New Roman" w:cs="Times New Roman"/>
                <w:sz w:val="20"/>
                <w:szCs w:val="20"/>
              </w:rPr>
              <w:t>60.152487, 30.504367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3х1,1 </w:t>
            </w:r>
            <w:proofErr w:type="spellStart"/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D66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F25E1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16а (возле магазина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Пяторочка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60.149269, 30.518586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д.20Б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84D">
              <w:rPr>
                <w:rFonts w:ascii="Times New Roman" w:hAnsi="Times New Roman" w:cs="Times New Roman"/>
                <w:sz w:val="20"/>
                <w:szCs w:val="20"/>
              </w:rPr>
              <w:t>60.147349, 30.519855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ТСЖ «Северный простор»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ОГРН1184704015627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 Токсово,  Школьный пер., д.10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1B8">
              <w:rPr>
                <w:rFonts w:ascii="Times New Roman" w:hAnsi="Times New Roman" w:cs="Times New Roman"/>
                <w:sz w:val="20"/>
                <w:szCs w:val="20"/>
              </w:rPr>
              <w:t>60.166836, 30.537855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ООО «Монтаж Оборудование Плюс»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ОГРН1027801543340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ул.Привокзальная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20 (между д.20 и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ул.Дорожников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60.147998, 30.515168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1FE2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ул. Заречная 21 </w:t>
            </w:r>
          </w:p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(у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дет.сада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A9">
              <w:rPr>
                <w:rFonts w:ascii="Times New Roman" w:hAnsi="Times New Roman" w:cs="Times New Roman"/>
                <w:sz w:val="20"/>
                <w:szCs w:val="20"/>
              </w:rPr>
              <w:t>60.160907, 30.431618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д.81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60.143883, 30.472984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ул.Боровая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E51">
              <w:rPr>
                <w:rFonts w:ascii="Times New Roman" w:hAnsi="Times New Roman" w:cs="Times New Roman"/>
                <w:sz w:val="20"/>
                <w:szCs w:val="20"/>
              </w:rPr>
              <w:t>60.144847, 30.501030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ул.Инженерная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д.1а)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60.154941, 30.507514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rPr>
          <w:trHeight w:val="960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Кавголово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  <w:proofErr w:type="spellEnd"/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B74">
              <w:rPr>
                <w:rFonts w:ascii="Times New Roman" w:hAnsi="Times New Roman" w:cs="Times New Roman"/>
                <w:sz w:val="20"/>
                <w:szCs w:val="20"/>
              </w:rPr>
              <w:t>60.183042, 30.429049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. Токсово, ул. Гоголя (перекресток ул. Озерная)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60.155045, 30.530853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д.32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0BC">
              <w:rPr>
                <w:rFonts w:ascii="Times New Roman" w:hAnsi="Times New Roman" w:cs="Times New Roman"/>
                <w:sz w:val="20"/>
                <w:szCs w:val="20"/>
              </w:rPr>
              <w:t>60.147393, 30.487232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(рядом с КДЦ)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A2C">
              <w:rPr>
                <w:rFonts w:ascii="Times New Roman" w:hAnsi="Times New Roman" w:cs="Times New Roman"/>
                <w:sz w:val="20"/>
                <w:szCs w:val="20"/>
              </w:rPr>
              <w:t>60.156711, 30.443406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ул.Орловская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д.3)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4">
              <w:rPr>
                <w:rFonts w:ascii="Times New Roman" w:hAnsi="Times New Roman" w:cs="Times New Roman"/>
                <w:sz w:val="20"/>
                <w:szCs w:val="20"/>
              </w:rPr>
              <w:t>60.142954, 30.531263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Default="00A11FE2" w:rsidP="007D3917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Токсово,</w:t>
            </w:r>
          </w:p>
          <w:p w:rsidR="00A11FE2" w:rsidRPr="009A0AF5" w:rsidRDefault="00A11FE2" w:rsidP="007D3917">
            <w:pPr>
              <w:ind w:right="-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л.Железнодорожная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(в районе старой в/н башни)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D0F">
              <w:rPr>
                <w:rFonts w:ascii="Times New Roman" w:hAnsi="Times New Roman" w:cs="Times New Roman"/>
                <w:sz w:val="20"/>
                <w:szCs w:val="20"/>
              </w:rPr>
              <w:t>60.151055, 30.509775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Рапполово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Овражная 1а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77B">
              <w:rPr>
                <w:rFonts w:ascii="Times New Roman" w:hAnsi="Times New Roman" w:cs="Times New Roman"/>
                <w:sz w:val="20"/>
                <w:szCs w:val="20"/>
              </w:rPr>
              <w:t>60.161126, 30.442426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ул.Советов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B6B">
              <w:rPr>
                <w:rFonts w:ascii="Times New Roman" w:hAnsi="Times New Roman" w:cs="Times New Roman"/>
                <w:sz w:val="20"/>
                <w:szCs w:val="20"/>
              </w:rPr>
              <w:t>60.165502, 30.541548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ул.Лесгафта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пер.Тупиковый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902">
              <w:rPr>
                <w:rFonts w:ascii="Times New Roman" w:hAnsi="Times New Roman" w:cs="Times New Roman"/>
                <w:sz w:val="20"/>
                <w:szCs w:val="20"/>
              </w:rPr>
              <w:t>60.168027, 30.533932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E3B">
              <w:rPr>
                <w:rFonts w:ascii="Times New Roman" w:hAnsi="Times New Roman" w:cs="Times New Roman"/>
                <w:sz w:val="20"/>
                <w:szCs w:val="20"/>
              </w:rPr>
              <w:t>60.162270, 30.540345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п. Новое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11FE2" w:rsidRPr="009A0AF5" w:rsidRDefault="00A11FE2" w:rsidP="007D3917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(в районе магазина)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60.204957, 30.558073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ул. Советов (перекресток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ул.Чайное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озеро)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AE4">
              <w:rPr>
                <w:rFonts w:ascii="Times New Roman" w:hAnsi="Times New Roman" w:cs="Times New Roman"/>
                <w:sz w:val="20"/>
                <w:szCs w:val="20"/>
              </w:rPr>
              <w:t>60.174295, 30.549948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. Токсово,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ул.Дорожников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, д.28Г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60.148550, 30.512185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ул.Светлая</w:t>
            </w:r>
            <w:proofErr w:type="spellEnd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с </w:t>
            </w:r>
            <w:proofErr w:type="spellStart"/>
            <w:r w:rsidRPr="009A0AF5">
              <w:rPr>
                <w:rFonts w:ascii="Times New Roman" w:hAnsi="Times New Roman" w:cs="Times New Roman"/>
                <w:sz w:val="20"/>
                <w:szCs w:val="20"/>
              </w:rPr>
              <w:t>ул.Черничная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620">
              <w:rPr>
                <w:rFonts w:ascii="Times New Roman" w:hAnsi="Times New Roman" w:cs="Times New Roman"/>
                <w:sz w:val="20"/>
                <w:szCs w:val="20"/>
              </w:rPr>
              <w:t>60.151398, 30.498235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(основание - ЩПС)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9A0AF5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ул.Лесгафта</w:t>
            </w:r>
            <w:proofErr w:type="spellEnd"/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(пере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кресток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 xml:space="preserve"> алле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60.173742, 30.525869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11FE2" w:rsidRPr="00A12758" w:rsidRDefault="00A11FE2" w:rsidP="007D391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д.Рапполово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ул.Ручейная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ул.Сосновая</w:t>
            </w:r>
            <w:proofErr w:type="spellEnd"/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A12758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758">
              <w:rPr>
                <w:rFonts w:ascii="Times New Roman" w:hAnsi="Times New Roman" w:cs="Times New Roman"/>
                <w:sz w:val="20"/>
                <w:szCs w:val="20"/>
              </w:rPr>
              <w:t>60.163594, 30.438617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B3A">
              <w:rPr>
                <w:rFonts w:ascii="Times New Roman" w:hAnsi="Times New Roman" w:cs="Times New Roman"/>
                <w:sz w:val="20"/>
                <w:szCs w:val="20"/>
              </w:rPr>
              <w:t>6,0 х 5,25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FE2" w:rsidRPr="009527E9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7E9">
              <w:rPr>
                <w:rFonts w:ascii="Times New Roman" w:hAnsi="Times New Roman" w:cs="Times New Roman"/>
                <w:sz w:val="20"/>
                <w:szCs w:val="20"/>
              </w:rPr>
              <w:t>бетонное основание, ограждение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Советов</w:t>
            </w:r>
            <w:proofErr w:type="spellEnd"/>
            <w:r w:rsidRPr="00EC62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FE2" w:rsidRPr="00A12758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(между д.88 и д.88В)</w:t>
            </w:r>
          </w:p>
        </w:tc>
        <w:tc>
          <w:tcPr>
            <w:tcW w:w="1417" w:type="dxa"/>
            <w:vAlign w:val="center"/>
          </w:tcPr>
          <w:p w:rsidR="00A11FE2" w:rsidRPr="00A12758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2D2">
              <w:rPr>
                <w:rFonts w:ascii="Times New Roman" w:hAnsi="Times New Roman" w:cs="Times New Roman"/>
                <w:sz w:val="20"/>
                <w:szCs w:val="20"/>
              </w:rPr>
              <w:t>60.169539, 30.545846</w:t>
            </w:r>
          </w:p>
        </w:tc>
        <w:tc>
          <w:tcPr>
            <w:tcW w:w="1872" w:type="dxa"/>
          </w:tcPr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- асфальт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МКД,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EC62D2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Офицерская, д.17Б</w:t>
            </w:r>
          </w:p>
        </w:tc>
        <w:tc>
          <w:tcPr>
            <w:tcW w:w="1417" w:type="dxa"/>
            <w:vAlign w:val="center"/>
          </w:tcPr>
          <w:p w:rsidR="00A11FE2" w:rsidRPr="00EC62D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60.160240, 30.531814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3E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етонное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Осипенко Александр Сергеевич</w:t>
            </w:r>
          </w:p>
          <w:p w:rsidR="00A11FE2" w:rsidRPr="009A0AF5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317470400023652</w:t>
            </w:r>
          </w:p>
        </w:tc>
        <w:tc>
          <w:tcPr>
            <w:tcW w:w="1134" w:type="dxa"/>
          </w:tcPr>
          <w:p w:rsidR="00A11FE2" w:rsidRPr="009A0AF5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1275" w:type="dxa"/>
          </w:tcPr>
          <w:p w:rsidR="00A11FE2" w:rsidRPr="00222C7D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1х360л</w:t>
            </w:r>
          </w:p>
        </w:tc>
      </w:tr>
      <w:tr w:rsidR="00A11FE2" w:rsidRPr="009A0AF5" w:rsidTr="007D3917">
        <w:trPr>
          <w:trHeight w:val="1223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820EBA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A4188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Островная</w:t>
            </w:r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11FE2" w:rsidRPr="00820EBA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, 30.5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Pr="00222C7D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rPr>
          <w:trHeight w:val="1223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A4188E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A4188E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Санаторн</w:t>
            </w:r>
            <w:r w:rsidRPr="00A4188E">
              <w:rPr>
                <w:rFonts w:ascii="Times New Roman" w:hAnsi="Times New Roman" w:cs="Times New Roman"/>
                <w:sz w:val="20"/>
                <w:szCs w:val="20"/>
              </w:rPr>
              <w:t>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A11FE2" w:rsidRPr="00435AE0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60.1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66729</w:t>
            </w:r>
            <w:r w:rsidRPr="00435AE0">
              <w:rPr>
                <w:rFonts w:ascii="Times New Roman" w:hAnsi="Times New Roman" w:cs="Times New Roman"/>
                <w:sz w:val="20"/>
                <w:szCs w:val="20"/>
              </w:rPr>
              <w:t>, 30.5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57053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Токсовское</w:t>
            </w:r>
            <w:proofErr w:type="spellEnd"/>
            <w:r w:rsidRPr="009A0A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1054700123576</w:t>
            </w:r>
          </w:p>
        </w:tc>
        <w:tc>
          <w:tcPr>
            <w:tcW w:w="1134" w:type="dxa"/>
          </w:tcPr>
          <w:p w:rsidR="00A11FE2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75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1х6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11FE2" w:rsidRPr="009A0AF5" w:rsidTr="007D3917">
        <w:trPr>
          <w:trHeight w:val="1223"/>
        </w:trPr>
        <w:tc>
          <w:tcPr>
            <w:tcW w:w="534" w:type="dxa"/>
          </w:tcPr>
          <w:p w:rsidR="00A11FE2" w:rsidRPr="009A0AF5" w:rsidRDefault="00A11FE2" w:rsidP="00A11FE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11FE2" w:rsidRPr="00A4188E" w:rsidRDefault="00A11FE2" w:rsidP="007D39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>г.п.Токсово</w:t>
            </w:r>
            <w:proofErr w:type="spellEnd"/>
            <w:r w:rsidRPr="00820E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ж.д.станция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«Токсово» (рядом с д.9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1FE2" w:rsidRPr="00435AE0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F">
              <w:rPr>
                <w:rFonts w:ascii="Times New Roman" w:hAnsi="Times New Roman" w:cs="Times New Roman"/>
                <w:sz w:val="20"/>
                <w:szCs w:val="20"/>
              </w:rPr>
              <w:t>60.150322, 30.509442</w:t>
            </w:r>
          </w:p>
        </w:tc>
        <w:tc>
          <w:tcPr>
            <w:tcW w:w="1872" w:type="dxa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33E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етонное основание</w:t>
            </w:r>
          </w:p>
        </w:tc>
        <w:tc>
          <w:tcPr>
            <w:tcW w:w="1842" w:type="dxa"/>
            <w:vAlign w:val="center"/>
          </w:tcPr>
          <w:p w:rsidR="00A11FE2" w:rsidRDefault="00A11FE2" w:rsidP="007D3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Щемелева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  <w:p w:rsidR="00A11FE2" w:rsidRPr="009A0AF5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305784714700270</w:t>
            </w:r>
          </w:p>
        </w:tc>
        <w:tc>
          <w:tcPr>
            <w:tcW w:w="1134" w:type="dxa"/>
          </w:tcPr>
          <w:p w:rsidR="00A11FE2" w:rsidRDefault="00A11FE2" w:rsidP="007D391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22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торговли</w:t>
            </w:r>
          </w:p>
        </w:tc>
        <w:tc>
          <w:tcPr>
            <w:tcW w:w="1275" w:type="dxa"/>
          </w:tcPr>
          <w:p w:rsidR="00A11FE2" w:rsidRDefault="00A11FE2" w:rsidP="007D3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1х360л</w:t>
            </w:r>
          </w:p>
        </w:tc>
      </w:tr>
    </w:tbl>
    <w:p w:rsidR="00A11FE2" w:rsidRDefault="00A11FE2" w:rsidP="00A11F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BD3" w:rsidRDefault="00FA3BD3"/>
    <w:sectPr w:rsidR="00FA3BD3" w:rsidSect="00933EB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B79B5"/>
    <w:multiLevelType w:val="hybridMultilevel"/>
    <w:tmpl w:val="BB924028"/>
    <w:lvl w:ilvl="0" w:tplc="8AF0886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3"/>
    <w:rsid w:val="00005145"/>
    <w:rsid w:val="00A11FE2"/>
    <w:rsid w:val="00DF5413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441D-81DD-4F95-821C-F09F2DD9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2020-07-22T06:34:00Z</dcterms:created>
  <dcterms:modified xsi:type="dcterms:W3CDTF">2023-01-25T06:57:00Z</dcterms:modified>
</cp:coreProperties>
</file>