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E23" w:rsidRPr="009A0E23" w:rsidRDefault="009A0E23" w:rsidP="009A0E2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56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A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Приложение № </w:t>
      </w:r>
      <w:r w:rsidR="003C33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</w:t>
      </w:r>
    </w:p>
    <w:p w:rsidR="009A0E23" w:rsidRPr="009A0E23" w:rsidRDefault="009A0E23" w:rsidP="009A0E2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E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к </w:t>
      </w:r>
      <w:r w:rsidR="00E749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Постановлению</w:t>
      </w:r>
      <w:r w:rsidRPr="009A0E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9A0E23" w:rsidRPr="009A0E23" w:rsidRDefault="009A0E23" w:rsidP="009A0E23">
      <w:pPr>
        <w:widowControl w:val="0"/>
        <w:shd w:val="clear" w:color="auto" w:fill="FFFFFF"/>
        <w:tabs>
          <w:tab w:val="left" w:leader="underscore" w:pos="8141"/>
          <w:tab w:val="left" w:leader="underscore" w:pos="9451"/>
        </w:tabs>
        <w:autoSpaceDE w:val="0"/>
        <w:autoSpaceDN w:val="0"/>
        <w:adjustRightInd w:val="0"/>
        <w:spacing w:after="0" w:line="278" w:lineRule="exact"/>
        <w:ind w:left="58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2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 от</w:t>
      </w:r>
      <w:r w:rsidRPr="009A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 w:rsidR="00C333C3" w:rsidRPr="00C333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10.06.2019</w:t>
      </w:r>
      <w:r w:rsidRPr="009A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_№_</w:t>
      </w:r>
      <w:r w:rsidR="00C333C3" w:rsidRPr="00C333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159</w:t>
      </w:r>
    </w:p>
    <w:p w:rsidR="009A0E23" w:rsidRPr="009A0E23" w:rsidRDefault="009A0E23" w:rsidP="009A0E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9A0E23" w:rsidRPr="009A0E23" w:rsidRDefault="009A0E23" w:rsidP="009A0E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9A0E23" w:rsidRPr="009A0E23" w:rsidRDefault="009A0E23" w:rsidP="009A0E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E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ПОКАЗАТЕЛИ   ИСПОЛНЕНИЯ по РАСХОДАМ</w:t>
      </w:r>
      <w:bookmarkStart w:id="0" w:name="_GoBack"/>
      <w:bookmarkEnd w:id="0"/>
    </w:p>
    <w:p w:rsidR="009A0E23" w:rsidRPr="009A0E23" w:rsidRDefault="009A0E23" w:rsidP="009A0E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разделам и подразделам</w:t>
      </w:r>
    </w:p>
    <w:p w:rsidR="009A0E23" w:rsidRPr="009A0E23" w:rsidRDefault="009A0E23" w:rsidP="009A0E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A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классификации расходов бюджетов </w:t>
      </w:r>
      <w:r w:rsidRPr="009A0E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 квартал </w:t>
      </w:r>
      <w:r w:rsidRPr="009A0E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9</w:t>
      </w:r>
      <w:r w:rsidRPr="009A0E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</w:p>
    <w:p w:rsidR="00A32597" w:rsidRPr="00232ABD" w:rsidRDefault="00232ABD" w:rsidP="00232ABD">
      <w:pPr>
        <w:jc w:val="right"/>
        <w:rPr>
          <w:rFonts w:ascii="Times New Roman" w:hAnsi="Times New Roman" w:cs="Times New Roman"/>
        </w:rPr>
      </w:pPr>
      <w:proofErr w:type="spellStart"/>
      <w:r w:rsidRPr="00232ABD">
        <w:rPr>
          <w:rFonts w:ascii="Times New Roman" w:hAnsi="Times New Roman" w:cs="Times New Roman"/>
        </w:rPr>
        <w:t>тыс.руб</w:t>
      </w:r>
      <w:proofErr w:type="spellEnd"/>
      <w:r w:rsidRPr="00232ABD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6"/>
        <w:gridCol w:w="649"/>
        <w:gridCol w:w="1367"/>
        <w:gridCol w:w="1117"/>
        <w:gridCol w:w="1421"/>
        <w:gridCol w:w="1505"/>
      </w:tblGrid>
      <w:tr w:rsidR="00D80E4D" w:rsidRPr="00A32597" w:rsidTr="00097B63">
        <w:trPr>
          <w:trHeight w:val="923"/>
        </w:trPr>
        <w:tc>
          <w:tcPr>
            <w:tcW w:w="3286" w:type="dxa"/>
            <w:vAlign w:val="center"/>
            <w:hideMark/>
          </w:tcPr>
          <w:p w:rsidR="00A32597" w:rsidRPr="00B0415D" w:rsidRDefault="00A32597" w:rsidP="00A325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15D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649" w:type="dxa"/>
            <w:vAlign w:val="center"/>
            <w:hideMark/>
          </w:tcPr>
          <w:p w:rsidR="00A32597" w:rsidRPr="00B0415D" w:rsidRDefault="00A32597" w:rsidP="00A32597">
            <w:pPr>
              <w:rPr>
                <w:rFonts w:ascii="Times New Roman" w:hAnsi="Times New Roman" w:cs="Times New Roman"/>
                <w:b/>
                <w:bCs/>
              </w:rPr>
            </w:pPr>
            <w:r w:rsidRPr="00B0415D">
              <w:rPr>
                <w:rFonts w:ascii="Times New Roman" w:hAnsi="Times New Roman" w:cs="Times New Roman"/>
                <w:b/>
                <w:bCs/>
              </w:rPr>
              <w:t>Гр</w:t>
            </w:r>
          </w:p>
        </w:tc>
        <w:tc>
          <w:tcPr>
            <w:tcW w:w="1367" w:type="dxa"/>
            <w:vAlign w:val="center"/>
            <w:hideMark/>
          </w:tcPr>
          <w:p w:rsidR="00A32597" w:rsidRPr="00B0415D" w:rsidRDefault="00A32597" w:rsidP="008177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15D">
              <w:rPr>
                <w:rFonts w:ascii="Times New Roman" w:hAnsi="Times New Roman" w:cs="Times New Roman"/>
                <w:b/>
                <w:bCs/>
              </w:rPr>
              <w:t>код подраздела</w:t>
            </w:r>
          </w:p>
        </w:tc>
        <w:tc>
          <w:tcPr>
            <w:tcW w:w="1117" w:type="dxa"/>
            <w:vAlign w:val="center"/>
            <w:hideMark/>
          </w:tcPr>
          <w:p w:rsidR="00A32597" w:rsidRPr="00B0415D" w:rsidRDefault="00E82014" w:rsidP="008177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15D">
              <w:rPr>
                <w:rFonts w:ascii="Times New Roman" w:hAnsi="Times New Roman" w:cs="Times New Roman"/>
                <w:b/>
                <w:bCs/>
              </w:rPr>
              <w:t xml:space="preserve">План </w:t>
            </w:r>
            <w:r w:rsidR="00A32597" w:rsidRPr="00B0415D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421" w:type="dxa"/>
            <w:vAlign w:val="center"/>
            <w:hideMark/>
          </w:tcPr>
          <w:p w:rsidR="00A32597" w:rsidRPr="00B0415D" w:rsidRDefault="00A32597" w:rsidP="008177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15D">
              <w:rPr>
                <w:rFonts w:ascii="Times New Roman" w:hAnsi="Times New Roman" w:cs="Times New Roman"/>
                <w:b/>
                <w:bCs/>
              </w:rPr>
              <w:t>Исполнение 1 кв. 2019 год</w:t>
            </w:r>
          </w:p>
        </w:tc>
        <w:tc>
          <w:tcPr>
            <w:tcW w:w="1505" w:type="dxa"/>
            <w:vAlign w:val="center"/>
            <w:hideMark/>
          </w:tcPr>
          <w:p w:rsidR="00A32597" w:rsidRPr="00B0415D" w:rsidRDefault="00A32597" w:rsidP="008177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15D">
              <w:rPr>
                <w:rFonts w:ascii="Times New Roman" w:hAnsi="Times New Roman" w:cs="Times New Roman"/>
                <w:b/>
                <w:bCs/>
              </w:rPr>
              <w:t>% исполнения бюджета</w:t>
            </w:r>
          </w:p>
        </w:tc>
      </w:tr>
      <w:tr w:rsidR="00D80E4D" w:rsidRPr="00A32597" w:rsidTr="00097B63">
        <w:trPr>
          <w:trHeight w:val="375"/>
        </w:trPr>
        <w:tc>
          <w:tcPr>
            <w:tcW w:w="3286" w:type="dxa"/>
            <w:hideMark/>
          </w:tcPr>
          <w:p w:rsidR="00A32597" w:rsidRPr="00B0415D" w:rsidRDefault="00A32597" w:rsidP="00A32597">
            <w:pPr>
              <w:jc w:val="center"/>
              <w:rPr>
                <w:rFonts w:ascii="Times New Roman" w:hAnsi="Times New Roman" w:cs="Times New Roman"/>
              </w:rPr>
            </w:pPr>
            <w:r w:rsidRPr="00B041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" w:type="dxa"/>
            <w:hideMark/>
          </w:tcPr>
          <w:p w:rsidR="00A32597" w:rsidRPr="00B0415D" w:rsidRDefault="00A32597" w:rsidP="00A32597">
            <w:pPr>
              <w:jc w:val="center"/>
              <w:rPr>
                <w:rFonts w:ascii="Times New Roman" w:hAnsi="Times New Roman" w:cs="Times New Roman"/>
              </w:rPr>
            </w:pPr>
            <w:r w:rsidRPr="00B041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7" w:type="dxa"/>
            <w:hideMark/>
          </w:tcPr>
          <w:p w:rsidR="00A32597" w:rsidRPr="00B0415D" w:rsidRDefault="00A32597" w:rsidP="00A32597">
            <w:pPr>
              <w:jc w:val="center"/>
              <w:rPr>
                <w:rFonts w:ascii="Times New Roman" w:hAnsi="Times New Roman" w:cs="Times New Roman"/>
              </w:rPr>
            </w:pPr>
            <w:r w:rsidRPr="00B041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7" w:type="dxa"/>
            <w:hideMark/>
          </w:tcPr>
          <w:p w:rsidR="00A32597" w:rsidRPr="00B0415D" w:rsidRDefault="00A32597" w:rsidP="00A32597">
            <w:pPr>
              <w:jc w:val="center"/>
              <w:rPr>
                <w:rFonts w:ascii="Times New Roman" w:hAnsi="Times New Roman" w:cs="Times New Roman"/>
              </w:rPr>
            </w:pPr>
            <w:r w:rsidRPr="00B041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1" w:type="dxa"/>
            <w:hideMark/>
          </w:tcPr>
          <w:p w:rsidR="00A32597" w:rsidRPr="00B0415D" w:rsidRDefault="00A32597" w:rsidP="00A32597">
            <w:pPr>
              <w:jc w:val="center"/>
              <w:rPr>
                <w:rFonts w:ascii="Times New Roman" w:hAnsi="Times New Roman" w:cs="Times New Roman"/>
              </w:rPr>
            </w:pPr>
            <w:r w:rsidRPr="00B041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5" w:type="dxa"/>
            <w:hideMark/>
          </w:tcPr>
          <w:p w:rsidR="00A32597" w:rsidRPr="00B0415D" w:rsidRDefault="00A32597" w:rsidP="00A32597">
            <w:pPr>
              <w:jc w:val="center"/>
              <w:rPr>
                <w:rFonts w:ascii="Times New Roman" w:hAnsi="Times New Roman" w:cs="Times New Roman"/>
              </w:rPr>
            </w:pPr>
            <w:r w:rsidRPr="00B0415D">
              <w:rPr>
                <w:rFonts w:ascii="Times New Roman" w:hAnsi="Times New Roman" w:cs="Times New Roman"/>
              </w:rPr>
              <w:t>6</w:t>
            </w:r>
          </w:p>
        </w:tc>
      </w:tr>
      <w:tr w:rsidR="00097B63" w:rsidRPr="00A32597" w:rsidTr="00097B63">
        <w:trPr>
          <w:trHeight w:val="88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Совет депутатов МО «Токсовское городское поселение»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002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7 133,8</w:t>
            </w:r>
          </w:p>
        </w:tc>
        <w:tc>
          <w:tcPr>
            <w:tcW w:w="1421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820,9</w:t>
            </w:r>
          </w:p>
        </w:tc>
        <w:tc>
          <w:tcPr>
            <w:tcW w:w="1505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11,5</w:t>
            </w:r>
          </w:p>
        </w:tc>
      </w:tr>
      <w:tr w:rsidR="00097B63" w:rsidRPr="00A32597" w:rsidTr="00097B63">
        <w:trPr>
          <w:trHeight w:val="900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Администрация МО «Токсовское городское поселение»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35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2402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134</w:t>
            </w:r>
            <w:r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21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12 973,2</w:t>
            </w:r>
          </w:p>
        </w:tc>
        <w:tc>
          <w:tcPr>
            <w:tcW w:w="1505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3,6</w:t>
            </w:r>
          </w:p>
        </w:tc>
      </w:tr>
      <w:tr w:rsidR="00097B63" w:rsidRPr="00A32597" w:rsidTr="00097B63">
        <w:trPr>
          <w:trHeight w:val="439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11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 xml:space="preserve">38 </w:t>
            </w:r>
            <w:r>
              <w:rPr>
                <w:rFonts w:ascii="Times New Roman" w:hAnsi="Times New Roman" w:cs="Times New Roman"/>
                <w:b/>
                <w:bCs/>
              </w:rPr>
              <w:t>570</w:t>
            </w:r>
            <w:r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21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8 596,3</w:t>
            </w:r>
          </w:p>
        </w:tc>
        <w:tc>
          <w:tcPr>
            <w:tcW w:w="1505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22,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97B63" w:rsidRPr="00A32597" w:rsidTr="00097B63">
        <w:trPr>
          <w:trHeight w:val="184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1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29 2</w:t>
            </w: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21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4 001,5</w:t>
            </w:r>
          </w:p>
        </w:tc>
        <w:tc>
          <w:tcPr>
            <w:tcW w:w="1505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13,7</w:t>
            </w:r>
          </w:p>
        </w:tc>
      </w:tr>
      <w:tr w:rsidR="00097B63" w:rsidRPr="00A32597" w:rsidTr="00B431A7">
        <w:trPr>
          <w:trHeight w:val="659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111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1 100,0</w:t>
            </w:r>
          </w:p>
        </w:tc>
        <w:tc>
          <w:tcPr>
            <w:tcW w:w="1421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05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097B63" w:rsidRPr="00A32597" w:rsidTr="00097B63">
        <w:trPr>
          <w:trHeight w:val="37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11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1 000,0</w:t>
            </w:r>
          </w:p>
        </w:tc>
        <w:tc>
          <w:tcPr>
            <w:tcW w:w="1421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05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097B63" w:rsidRPr="00A32597" w:rsidTr="00097B63">
        <w:trPr>
          <w:trHeight w:val="651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11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7 257,0</w:t>
            </w:r>
          </w:p>
        </w:tc>
        <w:tc>
          <w:tcPr>
            <w:tcW w:w="1421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4 594,8</w:t>
            </w:r>
          </w:p>
        </w:tc>
        <w:tc>
          <w:tcPr>
            <w:tcW w:w="1505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63,3</w:t>
            </w:r>
          </w:p>
        </w:tc>
      </w:tr>
      <w:tr w:rsidR="00097B63" w:rsidRPr="00A32597" w:rsidTr="00097B63">
        <w:trPr>
          <w:trHeight w:val="37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11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278,3</w:t>
            </w:r>
          </w:p>
        </w:tc>
        <w:tc>
          <w:tcPr>
            <w:tcW w:w="1421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50,4</w:t>
            </w:r>
          </w:p>
        </w:tc>
        <w:tc>
          <w:tcPr>
            <w:tcW w:w="1505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18,1</w:t>
            </w:r>
          </w:p>
        </w:tc>
      </w:tr>
      <w:tr w:rsidR="00097B63" w:rsidRPr="00A32597" w:rsidTr="008177CC">
        <w:trPr>
          <w:trHeight w:val="87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hAnsi="Times New Roman" w:cs="Times New Roman"/>
                <w:b/>
                <w:bCs/>
              </w:rPr>
              <w:t>ациональная безопасность и</w:t>
            </w:r>
            <w:r w:rsidRPr="002402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правоохранительная деятельность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11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3 632,0</w:t>
            </w:r>
          </w:p>
        </w:tc>
        <w:tc>
          <w:tcPr>
            <w:tcW w:w="1421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79,4</w:t>
            </w:r>
          </w:p>
        </w:tc>
        <w:tc>
          <w:tcPr>
            <w:tcW w:w="1505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2,2</w:t>
            </w:r>
          </w:p>
        </w:tc>
      </w:tr>
      <w:tr w:rsidR="00097B63" w:rsidRPr="00A32597" w:rsidTr="00097B63">
        <w:trPr>
          <w:trHeight w:val="37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Национальная безопасность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0310</w:t>
            </w:r>
          </w:p>
        </w:tc>
        <w:tc>
          <w:tcPr>
            <w:tcW w:w="111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3 578,5</w:t>
            </w:r>
          </w:p>
        </w:tc>
        <w:tc>
          <w:tcPr>
            <w:tcW w:w="1421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79,4</w:t>
            </w:r>
          </w:p>
        </w:tc>
        <w:tc>
          <w:tcPr>
            <w:tcW w:w="1505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2,2</w:t>
            </w:r>
          </w:p>
        </w:tc>
      </w:tr>
      <w:tr w:rsidR="00097B63" w:rsidRPr="00A32597" w:rsidTr="00B431A7">
        <w:trPr>
          <w:trHeight w:val="1048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0314</w:t>
            </w:r>
          </w:p>
        </w:tc>
        <w:tc>
          <w:tcPr>
            <w:tcW w:w="111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53,5</w:t>
            </w:r>
          </w:p>
        </w:tc>
        <w:tc>
          <w:tcPr>
            <w:tcW w:w="1421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05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097B63" w:rsidRPr="00A32597" w:rsidTr="00097B63">
        <w:trPr>
          <w:trHeight w:val="37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11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2402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279</w:t>
            </w:r>
            <w:r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21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154,4</w:t>
            </w:r>
          </w:p>
        </w:tc>
        <w:tc>
          <w:tcPr>
            <w:tcW w:w="1505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0,3</w:t>
            </w:r>
          </w:p>
        </w:tc>
      </w:tr>
      <w:tr w:rsidR="00097B63" w:rsidRPr="00A32597" w:rsidTr="00097B63">
        <w:trPr>
          <w:trHeight w:val="37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Топливно-энергетический комплекс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0402</w:t>
            </w:r>
          </w:p>
        </w:tc>
        <w:tc>
          <w:tcPr>
            <w:tcW w:w="1117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500</w:t>
            </w:r>
            <w:r w:rsidRPr="001841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5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0,0</w:t>
            </w:r>
          </w:p>
        </w:tc>
      </w:tr>
      <w:tr w:rsidR="00097B63" w:rsidRPr="00A32597" w:rsidTr="00097B63">
        <w:trPr>
          <w:trHeight w:val="375"/>
        </w:trPr>
        <w:tc>
          <w:tcPr>
            <w:tcW w:w="3286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649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67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17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1841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331</w:t>
            </w:r>
            <w:r w:rsidRPr="001841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1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5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0,0</w:t>
            </w:r>
          </w:p>
        </w:tc>
      </w:tr>
      <w:tr w:rsidR="00097B63" w:rsidRPr="00A32597" w:rsidTr="00CD3D3F">
        <w:trPr>
          <w:trHeight w:val="556"/>
        </w:trPr>
        <w:tc>
          <w:tcPr>
            <w:tcW w:w="3286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49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67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117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10 448,2</w:t>
            </w:r>
          </w:p>
        </w:tc>
        <w:tc>
          <w:tcPr>
            <w:tcW w:w="1421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1505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1,5</w:t>
            </w:r>
          </w:p>
        </w:tc>
      </w:tr>
      <w:tr w:rsidR="00097B63" w:rsidRPr="00A32597" w:rsidTr="00097B63">
        <w:trPr>
          <w:trHeight w:val="37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  <w:r w:rsidR="00CD3D3F">
              <w:rPr>
                <w:rFonts w:ascii="Times New Roman" w:hAnsi="Times New Roman" w:cs="Times New Roman"/>
                <w:b/>
                <w:bCs/>
              </w:rPr>
              <w:t>, благоустройство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11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26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2402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398</w:t>
            </w:r>
            <w:r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21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3 740,3</w:t>
            </w:r>
          </w:p>
        </w:tc>
        <w:tc>
          <w:tcPr>
            <w:tcW w:w="1505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1,4</w:t>
            </w:r>
          </w:p>
        </w:tc>
      </w:tr>
      <w:tr w:rsidR="00097B63" w:rsidRPr="00A32597" w:rsidTr="00097B63">
        <w:trPr>
          <w:trHeight w:val="375"/>
        </w:trPr>
        <w:tc>
          <w:tcPr>
            <w:tcW w:w="3286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67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117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1841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1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505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841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97B63" w:rsidRPr="00A32597" w:rsidTr="00097B63">
        <w:trPr>
          <w:trHeight w:val="375"/>
        </w:trPr>
        <w:tc>
          <w:tcPr>
            <w:tcW w:w="3286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67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117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 xml:space="preserve">247 </w:t>
            </w:r>
            <w:r>
              <w:rPr>
                <w:rFonts w:ascii="Times New Roman" w:hAnsi="Times New Roman" w:cs="Times New Roman"/>
              </w:rPr>
              <w:t>5</w:t>
            </w:r>
            <w:r w:rsidRPr="00184185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421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1 961,9</w:t>
            </w:r>
          </w:p>
        </w:tc>
        <w:tc>
          <w:tcPr>
            <w:tcW w:w="1505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0,8</w:t>
            </w:r>
          </w:p>
        </w:tc>
      </w:tr>
      <w:tr w:rsidR="00097B63" w:rsidRPr="00A32597" w:rsidTr="00097B63">
        <w:trPr>
          <w:trHeight w:val="375"/>
        </w:trPr>
        <w:tc>
          <w:tcPr>
            <w:tcW w:w="3286" w:type="dxa"/>
            <w:hideMark/>
          </w:tcPr>
          <w:p w:rsidR="00097B63" w:rsidRPr="00CD3D3F" w:rsidRDefault="00097B63" w:rsidP="00097B63">
            <w:pPr>
              <w:rPr>
                <w:rFonts w:ascii="Times New Roman" w:hAnsi="Times New Roman" w:cs="Times New Roman"/>
              </w:rPr>
            </w:pPr>
            <w:r w:rsidRPr="00CD3D3F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649" w:type="dxa"/>
            <w:hideMark/>
          </w:tcPr>
          <w:p w:rsidR="00097B63" w:rsidRPr="008E5243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8E5243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1367" w:type="dxa"/>
            <w:hideMark/>
          </w:tcPr>
          <w:p w:rsidR="00097B63" w:rsidRPr="008E5243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8E5243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117" w:type="dxa"/>
            <w:hideMark/>
          </w:tcPr>
          <w:p w:rsidR="00097B63" w:rsidRPr="008E5243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8E5243">
              <w:rPr>
                <w:rFonts w:ascii="Times New Roman" w:hAnsi="Times New Roman" w:cs="Times New Roman"/>
                <w:b/>
                <w:bCs/>
              </w:rPr>
              <w:t>19 454,9</w:t>
            </w:r>
          </w:p>
        </w:tc>
        <w:tc>
          <w:tcPr>
            <w:tcW w:w="1421" w:type="dxa"/>
            <w:hideMark/>
          </w:tcPr>
          <w:p w:rsidR="00097B63" w:rsidRPr="008E5243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8E5243">
              <w:rPr>
                <w:rFonts w:ascii="Times New Roman" w:hAnsi="Times New Roman" w:cs="Times New Roman"/>
                <w:b/>
                <w:bCs/>
              </w:rPr>
              <w:t>1 709,8</w:t>
            </w:r>
          </w:p>
        </w:tc>
        <w:tc>
          <w:tcPr>
            <w:tcW w:w="1505" w:type="dxa"/>
            <w:hideMark/>
          </w:tcPr>
          <w:p w:rsidR="00097B63" w:rsidRPr="008E5243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8E5243">
              <w:rPr>
                <w:rFonts w:ascii="Times New Roman" w:hAnsi="Times New Roman" w:cs="Times New Roman"/>
                <w:b/>
                <w:bCs/>
              </w:rPr>
              <w:t>8,8</w:t>
            </w:r>
          </w:p>
        </w:tc>
      </w:tr>
      <w:tr w:rsidR="00097B63" w:rsidRPr="00A32597" w:rsidTr="00097B63">
        <w:trPr>
          <w:trHeight w:val="750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17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5</w:t>
            </w:r>
            <w:r w:rsidRPr="0018418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21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234,0</w:t>
            </w:r>
          </w:p>
        </w:tc>
        <w:tc>
          <w:tcPr>
            <w:tcW w:w="1505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4,1</w:t>
            </w:r>
          </w:p>
        </w:tc>
      </w:tr>
      <w:tr w:rsidR="00097B63" w:rsidRPr="00A32597" w:rsidTr="00097B63">
        <w:trPr>
          <w:trHeight w:val="136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Муниципальная программа «Модернизация системы уличного освещения на территории МО «Токсовское городское поселение»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17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 xml:space="preserve">13 </w:t>
            </w:r>
            <w:r>
              <w:rPr>
                <w:rFonts w:ascii="Times New Roman" w:hAnsi="Times New Roman" w:cs="Times New Roman"/>
              </w:rPr>
              <w:t>2</w:t>
            </w:r>
            <w:r w:rsidRPr="0018418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1841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1 475,8</w:t>
            </w:r>
          </w:p>
        </w:tc>
        <w:tc>
          <w:tcPr>
            <w:tcW w:w="1505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11,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7B63" w:rsidRPr="00A32597" w:rsidTr="00097B63">
        <w:trPr>
          <w:trHeight w:val="37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11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160,0</w:t>
            </w:r>
          </w:p>
        </w:tc>
        <w:tc>
          <w:tcPr>
            <w:tcW w:w="1421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05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097B63" w:rsidRPr="00A32597" w:rsidTr="00097B63">
        <w:trPr>
          <w:trHeight w:val="37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49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184185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11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</w:rPr>
              <w:t>816</w:t>
            </w:r>
            <w:r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21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352,4</w:t>
            </w:r>
          </w:p>
        </w:tc>
        <w:tc>
          <w:tcPr>
            <w:tcW w:w="1505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97B63" w:rsidRPr="00A32597" w:rsidTr="00097B63">
        <w:trPr>
          <w:trHeight w:val="37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649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184185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11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1 670,0</w:t>
            </w:r>
          </w:p>
        </w:tc>
        <w:tc>
          <w:tcPr>
            <w:tcW w:w="1421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417,5</w:t>
            </w:r>
          </w:p>
        </w:tc>
        <w:tc>
          <w:tcPr>
            <w:tcW w:w="1505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25,0</w:t>
            </w:r>
          </w:p>
        </w:tc>
      </w:tr>
      <w:tr w:rsidR="00097B63" w:rsidRPr="00A32597" w:rsidTr="00097B63">
        <w:trPr>
          <w:trHeight w:val="37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МУ «Культурно - досуговый центр «Токсово»</w:t>
            </w:r>
          </w:p>
        </w:tc>
        <w:tc>
          <w:tcPr>
            <w:tcW w:w="649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184185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1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20 807,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21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2 556,4</w:t>
            </w:r>
          </w:p>
        </w:tc>
        <w:tc>
          <w:tcPr>
            <w:tcW w:w="1505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12,3</w:t>
            </w:r>
          </w:p>
        </w:tc>
      </w:tr>
      <w:tr w:rsidR="00097B63" w:rsidRPr="00A32597" w:rsidTr="00097B63">
        <w:trPr>
          <w:trHeight w:val="37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0707</w:t>
            </w:r>
          </w:p>
        </w:tc>
        <w:tc>
          <w:tcPr>
            <w:tcW w:w="1117" w:type="dxa"/>
            <w:hideMark/>
          </w:tcPr>
          <w:p w:rsidR="00097B63" w:rsidRPr="00F20396" w:rsidRDefault="00097B63" w:rsidP="00097B63">
            <w:pPr>
              <w:rPr>
                <w:rFonts w:ascii="Times New Roman" w:hAnsi="Times New Roman" w:cs="Times New Roman"/>
              </w:rPr>
            </w:pPr>
            <w:r w:rsidRPr="00F20396">
              <w:rPr>
                <w:rFonts w:ascii="Times New Roman" w:hAnsi="Times New Roman" w:cs="Times New Roman"/>
              </w:rPr>
              <w:t>825,0</w:t>
            </w:r>
          </w:p>
        </w:tc>
        <w:tc>
          <w:tcPr>
            <w:tcW w:w="1421" w:type="dxa"/>
            <w:hideMark/>
          </w:tcPr>
          <w:p w:rsidR="00097B63" w:rsidRPr="00F20396" w:rsidRDefault="00097B63" w:rsidP="00097B63">
            <w:pPr>
              <w:rPr>
                <w:rFonts w:ascii="Times New Roman" w:hAnsi="Times New Roman" w:cs="Times New Roman"/>
              </w:rPr>
            </w:pPr>
            <w:r w:rsidRPr="00F203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5" w:type="dxa"/>
            <w:hideMark/>
          </w:tcPr>
          <w:p w:rsidR="00097B63" w:rsidRPr="00F20396" w:rsidRDefault="00097B63" w:rsidP="00097B63">
            <w:pPr>
              <w:rPr>
                <w:rFonts w:ascii="Times New Roman" w:hAnsi="Times New Roman" w:cs="Times New Roman"/>
              </w:rPr>
            </w:pPr>
            <w:r w:rsidRPr="00F20396">
              <w:rPr>
                <w:rFonts w:ascii="Times New Roman" w:hAnsi="Times New Roman" w:cs="Times New Roman"/>
              </w:rPr>
              <w:t>0,0</w:t>
            </w:r>
          </w:p>
        </w:tc>
      </w:tr>
      <w:tr w:rsidR="00097B63" w:rsidRPr="00A32597" w:rsidTr="00097B63">
        <w:trPr>
          <w:trHeight w:val="85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649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184185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117" w:type="dxa"/>
            <w:hideMark/>
          </w:tcPr>
          <w:p w:rsidR="00097B63" w:rsidRPr="00F20396" w:rsidRDefault="00097B63" w:rsidP="00097B63">
            <w:pPr>
              <w:rPr>
                <w:rFonts w:ascii="Times New Roman" w:hAnsi="Times New Roman" w:cs="Times New Roman"/>
              </w:rPr>
            </w:pPr>
            <w:r w:rsidRPr="00F20396">
              <w:rPr>
                <w:rFonts w:ascii="Times New Roman" w:hAnsi="Times New Roman" w:cs="Times New Roman"/>
              </w:rPr>
              <w:t>18 168,1</w:t>
            </w:r>
          </w:p>
        </w:tc>
        <w:tc>
          <w:tcPr>
            <w:tcW w:w="1421" w:type="dxa"/>
            <w:hideMark/>
          </w:tcPr>
          <w:p w:rsidR="00097B63" w:rsidRPr="00F20396" w:rsidRDefault="00097B63" w:rsidP="00097B63">
            <w:pPr>
              <w:rPr>
                <w:rFonts w:ascii="Times New Roman" w:hAnsi="Times New Roman" w:cs="Times New Roman"/>
              </w:rPr>
            </w:pPr>
            <w:r w:rsidRPr="00F20396">
              <w:rPr>
                <w:rFonts w:ascii="Times New Roman" w:hAnsi="Times New Roman" w:cs="Times New Roman"/>
              </w:rPr>
              <w:t>2 551,4</w:t>
            </w:r>
          </w:p>
        </w:tc>
        <w:tc>
          <w:tcPr>
            <w:tcW w:w="1505" w:type="dxa"/>
            <w:hideMark/>
          </w:tcPr>
          <w:p w:rsidR="00097B63" w:rsidRPr="00F20396" w:rsidRDefault="00097B63" w:rsidP="00097B63">
            <w:pPr>
              <w:rPr>
                <w:rFonts w:ascii="Times New Roman" w:hAnsi="Times New Roman" w:cs="Times New Roman"/>
              </w:rPr>
            </w:pPr>
            <w:r w:rsidRPr="00F20396">
              <w:rPr>
                <w:rFonts w:ascii="Times New Roman" w:hAnsi="Times New Roman" w:cs="Times New Roman"/>
              </w:rPr>
              <w:t>14,0</w:t>
            </w:r>
          </w:p>
        </w:tc>
      </w:tr>
      <w:tr w:rsidR="00097B63" w:rsidRPr="00A32597" w:rsidTr="00097B63">
        <w:trPr>
          <w:trHeight w:val="453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49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184185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117" w:type="dxa"/>
            <w:hideMark/>
          </w:tcPr>
          <w:p w:rsidR="00097B63" w:rsidRPr="00F20396" w:rsidRDefault="00097B63" w:rsidP="00097B63">
            <w:pPr>
              <w:rPr>
                <w:rFonts w:ascii="Times New Roman" w:hAnsi="Times New Roman" w:cs="Times New Roman"/>
              </w:rPr>
            </w:pPr>
            <w:r w:rsidRPr="00F20396">
              <w:rPr>
                <w:rFonts w:ascii="Times New Roman" w:hAnsi="Times New Roman" w:cs="Times New Roman"/>
              </w:rPr>
              <w:t>1 814,5</w:t>
            </w:r>
          </w:p>
        </w:tc>
        <w:tc>
          <w:tcPr>
            <w:tcW w:w="1421" w:type="dxa"/>
            <w:hideMark/>
          </w:tcPr>
          <w:p w:rsidR="00097B63" w:rsidRPr="00F20396" w:rsidRDefault="00097B63" w:rsidP="00097B63">
            <w:pPr>
              <w:rPr>
                <w:rFonts w:ascii="Times New Roman" w:hAnsi="Times New Roman" w:cs="Times New Roman"/>
              </w:rPr>
            </w:pPr>
            <w:r w:rsidRPr="00F2039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05" w:type="dxa"/>
            <w:hideMark/>
          </w:tcPr>
          <w:p w:rsidR="00097B63" w:rsidRPr="00F20396" w:rsidRDefault="00097B63" w:rsidP="00097B63">
            <w:pPr>
              <w:rPr>
                <w:rFonts w:ascii="Times New Roman" w:hAnsi="Times New Roman" w:cs="Times New Roman"/>
              </w:rPr>
            </w:pPr>
            <w:r w:rsidRPr="00F20396">
              <w:rPr>
                <w:rFonts w:ascii="Times New Roman" w:hAnsi="Times New Roman" w:cs="Times New Roman"/>
              </w:rPr>
              <w:t>0,3</w:t>
            </w:r>
          </w:p>
        </w:tc>
      </w:tr>
      <w:tr w:rsidR="00097B63" w:rsidRPr="00A32597" w:rsidTr="00097B63">
        <w:trPr>
          <w:trHeight w:val="37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БМУ «</w:t>
            </w:r>
            <w:proofErr w:type="spellStart"/>
            <w:r w:rsidRPr="00240244">
              <w:rPr>
                <w:rFonts w:ascii="Times New Roman" w:hAnsi="Times New Roman" w:cs="Times New Roman"/>
                <w:b/>
                <w:bCs/>
              </w:rPr>
              <w:t>Токсовская</w:t>
            </w:r>
            <w:proofErr w:type="spellEnd"/>
            <w:r w:rsidRPr="00240244">
              <w:rPr>
                <w:rFonts w:ascii="Times New Roman" w:hAnsi="Times New Roman" w:cs="Times New Roman"/>
                <w:b/>
                <w:bCs/>
              </w:rPr>
              <w:t xml:space="preserve"> служба заказчика»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0503</w:t>
            </w:r>
          </w:p>
        </w:tc>
        <w:tc>
          <w:tcPr>
            <w:tcW w:w="111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21 297,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21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6 193,5</w:t>
            </w:r>
          </w:p>
        </w:tc>
        <w:tc>
          <w:tcPr>
            <w:tcW w:w="1505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29,1</w:t>
            </w:r>
          </w:p>
        </w:tc>
      </w:tr>
      <w:tr w:rsidR="00097B63" w:rsidRPr="00A32597" w:rsidTr="00097B63">
        <w:trPr>
          <w:trHeight w:val="46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1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408 043,8</w:t>
            </w:r>
          </w:p>
        </w:tc>
        <w:tc>
          <w:tcPr>
            <w:tcW w:w="1421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22 961,5</w:t>
            </w:r>
          </w:p>
        </w:tc>
        <w:tc>
          <w:tcPr>
            <w:tcW w:w="1505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5,6</w:t>
            </w:r>
          </w:p>
        </w:tc>
      </w:tr>
    </w:tbl>
    <w:p w:rsidR="00A32597" w:rsidRDefault="00A32597"/>
    <w:sectPr w:rsidR="00A3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97"/>
    <w:rsid w:val="00097B63"/>
    <w:rsid w:val="00111201"/>
    <w:rsid w:val="00232ABD"/>
    <w:rsid w:val="003C33F4"/>
    <w:rsid w:val="005D5CFC"/>
    <w:rsid w:val="008177CC"/>
    <w:rsid w:val="0098109D"/>
    <w:rsid w:val="009A0E23"/>
    <w:rsid w:val="00A32597"/>
    <w:rsid w:val="00A60480"/>
    <w:rsid w:val="00B0415D"/>
    <w:rsid w:val="00B431A7"/>
    <w:rsid w:val="00C333C3"/>
    <w:rsid w:val="00CD3D3F"/>
    <w:rsid w:val="00CE57E4"/>
    <w:rsid w:val="00D5200B"/>
    <w:rsid w:val="00D80E4D"/>
    <w:rsid w:val="00E7497B"/>
    <w:rsid w:val="00E8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44D6"/>
  <w15:chartTrackingRefBased/>
  <w15:docId w15:val="{014FE6CC-8721-418A-B0CD-D1EF2FBF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2019-05-24T09:00:00Z</dcterms:created>
  <dcterms:modified xsi:type="dcterms:W3CDTF">2019-06-18T09:03:00Z</dcterms:modified>
</cp:coreProperties>
</file>