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9437372"/>
      <w:r w:rsidRPr="00657AB6">
        <w:rPr>
          <w:rFonts w:ascii="Times New Roman" w:hAnsi="Times New Roman"/>
          <w:b/>
          <w:sz w:val="32"/>
          <w:szCs w:val="32"/>
        </w:rPr>
        <w:t>ГЕРБ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МУНИЦИПАЛЬНОЕ ОБРАЗОВАНИЕ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«ТОКСОВСКОЕ ГОРОДСКОЕ ПОСЕЛЕНИЕ»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ВСЕВОЛОЖСКОГО МУНИЦИПАЛЬНОГО РАЙОНА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АДМИНИСТРАЦИЯ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ПОСТАНОВЛЕНИЕ</w:t>
      </w:r>
      <w:bookmarkEnd w:id="0"/>
    </w:p>
    <w:p w:rsidR="00657AB6" w:rsidRPr="00657AB6" w:rsidRDefault="00657AB6" w:rsidP="00657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AB6" w:rsidRPr="00657AB6" w:rsidRDefault="00FC6D3A" w:rsidP="00FC6D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FC6D3A">
        <w:rPr>
          <w:rFonts w:ascii="Times New Roman" w:hAnsi="Times New Roman"/>
          <w:sz w:val="28"/>
          <w:szCs w:val="28"/>
          <w:u w:val="single"/>
        </w:rPr>
        <w:t>26.06.2019</w:t>
      </w:r>
      <w:r w:rsidR="00657AB6" w:rsidRPr="00FC6D3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01F4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1" w:name="_GoBack"/>
      <w:bookmarkEnd w:id="1"/>
      <w:r w:rsidR="00657AB6" w:rsidRPr="00657AB6">
        <w:rPr>
          <w:rFonts w:ascii="Times New Roman" w:hAnsi="Times New Roman"/>
          <w:sz w:val="28"/>
          <w:szCs w:val="28"/>
        </w:rPr>
        <w:t xml:space="preserve">№ </w:t>
      </w:r>
      <w:r w:rsidRPr="00FC6D3A">
        <w:rPr>
          <w:rFonts w:ascii="Times New Roman" w:hAnsi="Times New Roman"/>
          <w:sz w:val="28"/>
          <w:szCs w:val="28"/>
          <w:u w:val="single"/>
        </w:rPr>
        <w:t>178</w:t>
      </w:r>
    </w:p>
    <w:p w:rsidR="00657AB6" w:rsidRPr="00657AB6" w:rsidRDefault="00AC5B33" w:rsidP="006C50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7AB6" w:rsidRPr="00657AB6">
        <w:rPr>
          <w:rFonts w:ascii="Times New Roman" w:hAnsi="Times New Roman"/>
          <w:sz w:val="24"/>
          <w:szCs w:val="24"/>
        </w:rPr>
        <w:t>г.п. Токсово</w:t>
      </w:r>
    </w:p>
    <w:p w:rsidR="005701F4" w:rsidRDefault="005701F4" w:rsidP="005701F4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:rsidR="00D7385B" w:rsidRPr="00D7385B" w:rsidRDefault="00D7385B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>О мерах по оказанию содействия</w:t>
      </w:r>
    </w:p>
    <w:p w:rsidR="00D7385B" w:rsidRPr="00D7385B" w:rsidRDefault="00D7385B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>избирательным комиссиям</w:t>
      </w:r>
    </w:p>
    <w:p w:rsidR="00D7385B" w:rsidRPr="00D7385B" w:rsidRDefault="00D7385B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>в организации подготовки и проведения</w:t>
      </w:r>
    </w:p>
    <w:p w:rsidR="00D7385B" w:rsidRPr="00D7385B" w:rsidRDefault="00D7385B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>выборов депутатов совета депутатов</w:t>
      </w:r>
    </w:p>
    <w:p w:rsidR="00D7385B" w:rsidRPr="00D7385B" w:rsidRDefault="00D7385B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 xml:space="preserve">МО </w:t>
      </w:r>
      <w:bookmarkStart w:id="2" w:name="_Hlk12893365"/>
      <w:bookmarkStart w:id="3" w:name="_Hlk12893593"/>
      <w:r w:rsidRPr="00D7385B">
        <w:rPr>
          <w:rFonts w:ascii="Times New Roman" w:hAnsi="Times New Roman"/>
          <w:sz w:val="28"/>
          <w:szCs w:val="28"/>
        </w:rPr>
        <w:t>«Токсовское городское поселение»</w:t>
      </w:r>
      <w:bookmarkEnd w:id="2"/>
      <w:r w:rsidRPr="00D7385B">
        <w:rPr>
          <w:rFonts w:ascii="Times New Roman" w:hAnsi="Times New Roman"/>
          <w:sz w:val="28"/>
          <w:szCs w:val="28"/>
        </w:rPr>
        <w:t xml:space="preserve"> </w:t>
      </w:r>
      <w:bookmarkEnd w:id="3"/>
    </w:p>
    <w:p w:rsidR="00D7385B" w:rsidRPr="00D7385B" w:rsidRDefault="00D7385B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7385B" w:rsidRPr="00D7385B" w:rsidRDefault="00D7385B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>Ленинградской области</w:t>
      </w:r>
    </w:p>
    <w:p w:rsidR="00D7385B" w:rsidRDefault="00D7385B" w:rsidP="005701F4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:rsidR="004E6518" w:rsidRDefault="00D7385B" w:rsidP="00D7385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 xml:space="preserve">В связи с проведением выборов депутатов совета депутатов МО «Токсовское городское поселение» Всеволожского муниципального района Ленинградской области, в соответствии с </w:t>
      </w:r>
      <w:bookmarkStart w:id="4" w:name="_Hlk12893451"/>
      <w:r w:rsidRPr="00D7385B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D7385B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D7385B">
        <w:rPr>
          <w:rFonts w:ascii="Times New Roman" w:hAnsi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областным</w:t>
      </w:r>
      <w:r w:rsidRPr="00D7385B">
        <w:rPr>
          <w:rFonts w:ascii="Times New Roman" w:hAnsi="Times New Roman"/>
          <w:sz w:val="28"/>
          <w:szCs w:val="28"/>
        </w:rPr>
        <w:t xml:space="preserve"> законом от 15 марта 2012 года № 20-оз «О муниципальных выборах в Ленинградской области», </w:t>
      </w:r>
      <w:r>
        <w:rPr>
          <w:rFonts w:ascii="Times New Roman" w:hAnsi="Times New Roman"/>
          <w:sz w:val="28"/>
          <w:szCs w:val="28"/>
        </w:rPr>
        <w:t xml:space="preserve">областным законом </w:t>
      </w:r>
      <w:r w:rsidRPr="00D7385B">
        <w:rPr>
          <w:rFonts w:ascii="Times New Roman" w:hAnsi="Times New Roman"/>
          <w:sz w:val="28"/>
          <w:szCs w:val="28"/>
        </w:rPr>
        <w:t xml:space="preserve">от 15 июня 2013 года № 26-оз «О системе избирательных комиссий и избирательных участках в Ленинградской области», в целях содействия избирательным комиссиям в организации подготовки и проведения выборов депутатов совета депутатов МО «Токсовское городское поселение» Всеволожского муниципального района Ленинградской области, администрация МО «Токсовское городское поселение» </w:t>
      </w:r>
    </w:p>
    <w:p w:rsidR="004E6518" w:rsidRPr="005701F4" w:rsidRDefault="004E6518" w:rsidP="005701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01F4">
        <w:rPr>
          <w:rFonts w:ascii="Times New Roman" w:hAnsi="Times New Roman"/>
          <w:sz w:val="24"/>
          <w:szCs w:val="24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D7385B" w:rsidRPr="00D7385B" w:rsidRDefault="00D7385B" w:rsidP="008301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85B">
        <w:rPr>
          <w:rFonts w:ascii="Times New Roman" w:hAnsi="Times New Roman"/>
          <w:sz w:val="28"/>
          <w:szCs w:val="28"/>
        </w:rPr>
        <w:t>Утвердить список руководителей структурных подразделений администрации МО</w:t>
      </w:r>
      <w:r w:rsidR="00830125">
        <w:rPr>
          <w:rFonts w:ascii="Times New Roman" w:hAnsi="Times New Roman"/>
          <w:sz w:val="28"/>
          <w:szCs w:val="28"/>
        </w:rPr>
        <w:t xml:space="preserve"> </w:t>
      </w:r>
      <w:r w:rsidR="00830125" w:rsidRPr="00830125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Pr="00D7385B">
        <w:rPr>
          <w:rFonts w:ascii="Times New Roman" w:hAnsi="Times New Roman"/>
          <w:sz w:val="28"/>
          <w:szCs w:val="28"/>
        </w:rPr>
        <w:t>, ответственных за оказание содействия в организации подготовки и проведения выборов в совет депутатов МО</w:t>
      </w:r>
      <w:r w:rsidR="00830125">
        <w:rPr>
          <w:rFonts w:ascii="Times New Roman" w:hAnsi="Times New Roman"/>
          <w:sz w:val="28"/>
          <w:szCs w:val="28"/>
        </w:rPr>
        <w:t xml:space="preserve"> </w:t>
      </w:r>
      <w:r w:rsidR="00830125" w:rsidRPr="00830125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Pr="00D7385B">
        <w:rPr>
          <w:rFonts w:ascii="Times New Roman" w:hAnsi="Times New Roman"/>
          <w:sz w:val="28"/>
          <w:szCs w:val="28"/>
        </w:rPr>
        <w:t xml:space="preserve"> и избирательным комиссиям согласно приложению.</w:t>
      </w:r>
    </w:p>
    <w:p w:rsidR="00830125" w:rsidRPr="00830125" w:rsidRDefault="00830125" w:rsidP="00830125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5" w:name="_Hlk9437713"/>
      <w:r>
        <w:rPr>
          <w:rFonts w:ascii="Times New Roman" w:hAnsi="Times New Roman"/>
          <w:sz w:val="28"/>
          <w:szCs w:val="28"/>
        </w:rPr>
        <w:t xml:space="preserve">2. </w:t>
      </w:r>
      <w:r w:rsidRPr="00830125">
        <w:rPr>
          <w:rFonts w:ascii="Times New Roman" w:hAnsi="Times New Roman"/>
          <w:sz w:val="28"/>
          <w:szCs w:val="28"/>
        </w:rPr>
        <w:t>Обеспечить бесперебойное функционирование систем коммунальной инфраструктуры в зданиях, где расположены избирательные участки.</w:t>
      </w:r>
    </w:p>
    <w:p w:rsidR="00830125" w:rsidRPr="00830125" w:rsidRDefault="00830125" w:rsidP="0083012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30125">
        <w:rPr>
          <w:rFonts w:ascii="Times New Roman" w:hAnsi="Times New Roman"/>
          <w:sz w:val="28"/>
          <w:szCs w:val="28"/>
        </w:rPr>
        <w:t>Организовать в день голосования работу предприятий торговли и общественного питания в помещениях избирательных участков, либо в местах, определенных в соответствии с действующим законодательством.</w:t>
      </w:r>
    </w:p>
    <w:p w:rsidR="00830125" w:rsidRDefault="00830125" w:rsidP="00830125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 w:rsidRPr="00830125">
        <w:rPr>
          <w:rFonts w:ascii="Times New Roman" w:hAnsi="Times New Roman"/>
          <w:sz w:val="28"/>
          <w:szCs w:val="28"/>
        </w:rPr>
        <w:t>Организовать в день голосования массовые гуляния, смотры художественной самодеятельности, спортивно-зрелищные мероприятия.</w:t>
      </w:r>
    </w:p>
    <w:p w:rsidR="00EC45BA" w:rsidRDefault="00EC45BA" w:rsidP="00830125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95D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Ведущему специалисту по АХЧ,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ЧС Радишевскому В.А.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взаимодействие с органами УМВД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района, ФГКУ «15 отряд ФПС по Ленинградской области во Всеволожском районе»,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отделом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надзорной деятельности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МЧС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по ЛО по Всеволожскому району:</w:t>
      </w:r>
    </w:p>
    <w:p w:rsidR="00EC45BA" w:rsidRDefault="00EC45BA" w:rsidP="00830125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обеспечению охраны общественного порядка и общественной безопасности в период подготовки и проведения выборов, в том числе на безвозмездной основе охраны помещений для голосования, сопровождение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охрану</w:t>
      </w:r>
      <w:r w:rsidR="00D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транспортных средств;</w:t>
      </w:r>
    </w:p>
    <w:p w:rsidR="00EC45BA" w:rsidRDefault="00EC45BA" w:rsidP="00830125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5D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оказанию содействия избирательным комиссиям в обеспечении избирательных прав граждан Российской Федерации </w:t>
      </w:r>
      <w:r w:rsidR="00D95D89">
        <w:rPr>
          <w:rFonts w:ascii="Times New Roman" w:hAnsi="Times New Roman"/>
          <w:sz w:val="28"/>
          <w:szCs w:val="28"/>
        </w:rPr>
        <w:t>при голосовании граждан, находящихся  в  местах содержания  под  стражей;</w:t>
      </w:r>
    </w:p>
    <w:p w:rsidR="00D95D89" w:rsidRPr="00830125" w:rsidRDefault="00D95D89" w:rsidP="00830125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обеспечению пожарной безопасности в помещениях УИК.</w:t>
      </w:r>
    </w:p>
    <w:p w:rsidR="004E6518" w:rsidRDefault="00EC45BA" w:rsidP="0083012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658D">
        <w:rPr>
          <w:rFonts w:ascii="Times New Roman" w:hAnsi="Times New Roman"/>
          <w:sz w:val="28"/>
          <w:szCs w:val="28"/>
        </w:rPr>
        <w:t xml:space="preserve">. </w:t>
      </w:r>
      <w:r w:rsidR="004E6518" w:rsidRPr="00830125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издании </w:t>
      </w:r>
      <w:r w:rsidR="005701F4" w:rsidRPr="00830125">
        <w:rPr>
          <w:rFonts w:ascii="Times New Roman" w:hAnsi="Times New Roman"/>
          <w:sz w:val="28"/>
          <w:szCs w:val="28"/>
        </w:rPr>
        <w:t>в газете «</w:t>
      </w:r>
      <w:r w:rsidR="00AC5B33">
        <w:rPr>
          <w:rFonts w:ascii="Times New Roman" w:hAnsi="Times New Roman"/>
          <w:sz w:val="28"/>
          <w:szCs w:val="28"/>
        </w:rPr>
        <w:t>Всеволожские вести</w:t>
      </w:r>
      <w:r w:rsidR="005701F4" w:rsidRPr="00830125">
        <w:rPr>
          <w:rFonts w:ascii="Times New Roman" w:hAnsi="Times New Roman"/>
          <w:sz w:val="28"/>
          <w:szCs w:val="28"/>
        </w:rPr>
        <w:t xml:space="preserve">» </w:t>
      </w:r>
      <w:r w:rsidR="004E6518" w:rsidRPr="00830125">
        <w:rPr>
          <w:rFonts w:ascii="Times New Roman" w:hAnsi="Times New Roman"/>
          <w:sz w:val="28"/>
          <w:szCs w:val="28"/>
        </w:rPr>
        <w:t xml:space="preserve">и размещению </w:t>
      </w:r>
      <w:r w:rsidR="002527DC" w:rsidRPr="00830125">
        <w:rPr>
          <w:rFonts w:ascii="Times New Roman" w:hAnsi="Times New Roman"/>
          <w:sz w:val="28"/>
          <w:szCs w:val="28"/>
        </w:rPr>
        <w:t>на официальном сайте МО «Токсовское городское поселение».</w:t>
      </w:r>
      <w:bookmarkEnd w:id="5"/>
    </w:p>
    <w:p w:rsidR="0087658D" w:rsidRPr="00830125" w:rsidRDefault="0087658D" w:rsidP="0083012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Pr="0087658D" w:rsidRDefault="00EC45BA" w:rsidP="0087658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658D">
        <w:rPr>
          <w:rFonts w:ascii="Times New Roman" w:hAnsi="Times New Roman"/>
          <w:sz w:val="28"/>
          <w:szCs w:val="28"/>
        </w:rPr>
        <w:t xml:space="preserve">. </w:t>
      </w:r>
      <w:r w:rsidR="004E6518" w:rsidRPr="0087658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82097" w:rsidRPr="00282097" w:rsidRDefault="00EC45BA" w:rsidP="002820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82097">
        <w:rPr>
          <w:rFonts w:ascii="Times New Roman" w:hAnsi="Times New Roman"/>
          <w:sz w:val="28"/>
          <w:szCs w:val="28"/>
        </w:rPr>
        <w:t xml:space="preserve">. </w:t>
      </w:r>
      <w:r w:rsidR="00282097" w:rsidRPr="00282097">
        <w:rPr>
          <w:rFonts w:ascii="Times New Roman" w:hAnsi="Times New Roman"/>
          <w:sz w:val="28"/>
          <w:szCs w:val="28"/>
        </w:rPr>
        <w:t xml:space="preserve">Контроль </w:t>
      </w:r>
      <w:r w:rsidR="00282097">
        <w:rPr>
          <w:rFonts w:ascii="Times New Roman" w:hAnsi="Times New Roman"/>
          <w:sz w:val="28"/>
          <w:szCs w:val="28"/>
        </w:rPr>
        <w:t xml:space="preserve">за </w:t>
      </w:r>
      <w:r w:rsidR="00282097" w:rsidRPr="00282097">
        <w:rPr>
          <w:rFonts w:ascii="Times New Roman" w:hAnsi="Times New Roman"/>
          <w:sz w:val="28"/>
          <w:szCs w:val="28"/>
        </w:rPr>
        <w:t>исполнени</w:t>
      </w:r>
      <w:r w:rsidR="00282097">
        <w:rPr>
          <w:rFonts w:ascii="Times New Roman" w:hAnsi="Times New Roman"/>
          <w:sz w:val="28"/>
          <w:szCs w:val="28"/>
        </w:rPr>
        <w:t>ем</w:t>
      </w:r>
      <w:r w:rsidR="00282097" w:rsidRPr="0028209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2527DC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7658D" w:rsidRDefault="0087658D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 xml:space="preserve">Врио главы администрации </w:t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  <w:t>И.Р. Нагаева</w:t>
      </w: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2527D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2527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 № ______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5957FF" w:rsidRDefault="00282097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4E6518" w:rsidRDefault="00282097" w:rsidP="002820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</w:t>
      </w:r>
      <w:r w:rsidR="004E6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структурных</w:t>
      </w:r>
      <w:r w:rsidR="004E6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подразделений</w:t>
      </w:r>
      <w:r w:rsidR="004E6518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4E6518">
        <w:rPr>
          <w:rFonts w:ascii="Times New Roman" w:hAnsi="Times New Roman"/>
          <w:sz w:val="28"/>
          <w:szCs w:val="28"/>
        </w:rPr>
        <w:t xml:space="preserve"> </w:t>
      </w:r>
      <w:r w:rsidR="00E75F17">
        <w:rPr>
          <w:rFonts w:ascii="Times New Roman" w:hAnsi="Times New Roman"/>
          <w:sz w:val="28"/>
          <w:szCs w:val="28"/>
        </w:rPr>
        <w:t>МО</w:t>
      </w:r>
      <w:r w:rsidR="004E6518">
        <w:rPr>
          <w:rFonts w:ascii="Times New Roman" w:hAnsi="Times New Roman"/>
          <w:sz w:val="28"/>
          <w:szCs w:val="28"/>
        </w:rPr>
        <w:t xml:space="preserve"> </w:t>
      </w:r>
      <w:bookmarkStart w:id="6" w:name="_Hlk9435664"/>
      <w:r w:rsidR="002527DC" w:rsidRPr="002527D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bookmarkEnd w:id="6"/>
      <w:r>
        <w:rPr>
          <w:rFonts w:ascii="Times New Roman" w:hAnsi="Times New Roman"/>
          <w:sz w:val="28"/>
          <w:szCs w:val="28"/>
        </w:rPr>
        <w:t>, ответственных за оказание содействия</w:t>
      </w:r>
      <w:r w:rsidR="00E75F17">
        <w:rPr>
          <w:rFonts w:ascii="Times New Roman" w:hAnsi="Times New Roman"/>
          <w:sz w:val="28"/>
          <w:szCs w:val="28"/>
        </w:rPr>
        <w:t xml:space="preserve"> в организации подготовки и проведения выборов в совет депутатов МО </w:t>
      </w:r>
      <w:r w:rsidR="00E75F17" w:rsidRPr="00E75F17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E75F17">
        <w:rPr>
          <w:rFonts w:ascii="Times New Roman" w:hAnsi="Times New Roman"/>
          <w:sz w:val="28"/>
          <w:szCs w:val="28"/>
        </w:rPr>
        <w:t xml:space="preserve"> и избирательным комиссиям</w:t>
      </w:r>
    </w:p>
    <w:p w:rsidR="005A049F" w:rsidRPr="005957FF" w:rsidRDefault="005A049F" w:rsidP="002820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4905"/>
      </w:tblGrid>
      <w:tr w:rsidR="005A049F" w:rsidTr="004C5FB7">
        <w:trPr>
          <w:trHeight w:val="777"/>
        </w:trPr>
        <w:tc>
          <w:tcPr>
            <w:tcW w:w="4260" w:type="dxa"/>
          </w:tcPr>
          <w:p w:rsidR="005A049F" w:rsidRPr="004C5FB7" w:rsidRDefault="005A049F" w:rsidP="005A04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5FB7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905" w:type="dxa"/>
          </w:tcPr>
          <w:p w:rsidR="005A049F" w:rsidRPr="004C5FB7" w:rsidRDefault="005A049F" w:rsidP="005A04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5FB7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 ответственного лица</w:t>
            </w:r>
          </w:p>
        </w:tc>
      </w:tr>
      <w:tr w:rsidR="005A049F" w:rsidTr="005A049F">
        <w:trPr>
          <w:trHeight w:val="352"/>
        </w:trPr>
        <w:tc>
          <w:tcPr>
            <w:tcW w:w="4260" w:type="dxa"/>
          </w:tcPr>
          <w:p w:rsidR="005A049F" w:rsidRPr="004C5FB7" w:rsidRDefault="004C5FB7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Стручков Д.К.</w:t>
            </w:r>
          </w:p>
        </w:tc>
        <w:tc>
          <w:tcPr>
            <w:tcW w:w="4905" w:type="dxa"/>
          </w:tcPr>
          <w:p w:rsidR="005A049F" w:rsidRDefault="004C5FB7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ЖКХ</w:t>
            </w:r>
          </w:p>
        </w:tc>
      </w:tr>
      <w:tr w:rsidR="005A049F" w:rsidTr="005A049F">
        <w:trPr>
          <w:trHeight w:val="352"/>
        </w:trPr>
        <w:tc>
          <w:tcPr>
            <w:tcW w:w="4260" w:type="dxa"/>
          </w:tcPr>
          <w:p w:rsidR="005A049F" w:rsidRPr="005A049F" w:rsidRDefault="004C5FB7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 В.В.</w:t>
            </w:r>
          </w:p>
        </w:tc>
        <w:tc>
          <w:tcPr>
            <w:tcW w:w="4905" w:type="dxa"/>
          </w:tcPr>
          <w:p w:rsidR="005A049F" w:rsidRDefault="004C5FB7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ЖКХ и строительства</w:t>
            </w:r>
          </w:p>
        </w:tc>
      </w:tr>
      <w:tr w:rsidR="005A049F" w:rsidTr="005A049F">
        <w:trPr>
          <w:trHeight w:val="352"/>
        </w:trPr>
        <w:tc>
          <w:tcPr>
            <w:tcW w:w="4260" w:type="dxa"/>
          </w:tcPr>
          <w:p w:rsidR="005A049F" w:rsidRPr="005A049F" w:rsidRDefault="004C5FB7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Е.В.</w:t>
            </w:r>
          </w:p>
        </w:tc>
        <w:tc>
          <w:tcPr>
            <w:tcW w:w="4905" w:type="dxa"/>
          </w:tcPr>
          <w:p w:rsidR="005A049F" w:rsidRDefault="004C5FB7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A049F" w:rsidTr="005A049F">
        <w:trPr>
          <w:trHeight w:val="352"/>
        </w:trPr>
        <w:tc>
          <w:tcPr>
            <w:tcW w:w="4260" w:type="dxa"/>
          </w:tcPr>
          <w:p w:rsidR="005A049F" w:rsidRPr="005A049F" w:rsidRDefault="004C5FB7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Н.В.</w:t>
            </w:r>
          </w:p>
        </w:tc>
        <w:tc>
          <w:tcPr>
            <w:tcW w:w="4905" w:type="dxa"/>
          </w:tcPr>
          <w:p w:rsidR="005A049F" w:rsidRDefault="004C5FB7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связям с общественностью и социальной работе</w:t>
            </w:r>
          </w:p>
        </w:tc>
      </w:tr>
      <w:tr w:rsidR="00D95D89" w:rsidTr="005A049F">
        <w:trPr>
          <w:trHeight w:val="352"/>
        </w:trPr>
        <w:tc>
          <w:tcPr>
            <w:tcW w:w="4260" w:type="dxa"/>
          </w:tcPr>
          <w:p w:rsidR="00D95D89" w:rsidRDefault="00D95D89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Дарьина Я.А.</w:t>
            </w:r>
          </w:p>
        </w:tc>
        <w:tc>
          <w:tcPr>
            <w:tcW w:w="4905" w:type="dxa"/>
          </w:tcPr>
          <w:p w:rsidR="00D95D89" w:rsidRDefault="00D95D89" w:rsidP="005A0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 «КДЦ»</w:t>
            </w:r>
          </w:p>
        </w:tc>
      </w:tr>
    </w:tbl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A049F" w:rsidSect="006C50B1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8F" w:rsidRDefault="00A1768F">
      <w:r>
        <w:separator/>
      </w:r>
    </w:p>
  </w:endnote>
  <w:endnote w:type="continuationSeparator" w:id="0">
    <w:p w:rsidR="00A1768F" w:rsidRDefault="00A1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8F" w:rsidRDefault="00A1768F">
      <w:r>
        <w:separator/>
      </w:r>
    </w:p>
  </w:footnote>
  <w:footnote w:type="continuationSeparator" w:id="0">
    <w:p w:rsidR="00A1768F" w:rsidRDefault="00A1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D89">
      <w:rPr>
        <w:rStyle w:val="a7"/>
        <w:noProof/>
      </w:rPr>
      <w:t>3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8013705"/>
    <w:multiLevelType w:val="hybridMultilevel"/>
    <w:tmpl w:val="A744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83012"/>
    <w:rsid w:val="001F7B23"/>
    <w:rsid w:val="00222301"/>
    <w:rsid w:val="002527DC"/>
    <w:rsid w:val="002818F3"/>
    <w:rsid w:val="00282097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C5FB7"/>
    <w:rsid w:val="004D03AA"/>
    <w:rsid w:val="004E1D65"/>
    <w:rsid w:val="004E4974"/>
    <w:rsid w:val="004E6518"/>
    <w:rsid w:val="00502E34"/>
    <w:rsid w:val="00534613"/>
    <w:rsid w:val="0056687C"/>
    <w:rsid w:val="005701F4"/>
    <w:rsid w:val="005720F4"/>
    <w:rsid w:val="00573D08"/>
    <w:rsid w:val="005957FF"/>
    <w:rsid w:val="005A049F"/>
    <w:rsid w:val="005B1240"/>
    <w:rsid w:val="005C3AC4"/>
    <w:rsid w:val="005D744F"/>
    <w:rsid w:val="005E1A8F"/>
    <w:rsid w:val="00623C50"/>
    <w:rsid w:val="0063145F"/>
    <w:rsid w:val="00657AB6"/>
    <w:rsid w:val="006606AC"/>
    <w:rsid w:val="006B6CA4"/>
    <w:rsid w:val="006C50B1"/>
    <w:rsid w:val="006E26CC"/>
    <w:rsid w:val="007204EB"/>
    <w:rsid w:val="0072376D"/>
    <w:rsid w:val="00745EDD"/>
    <w:rsid w:val="00750BA6"/>
    <w:rsid w:val="00752FD6"/>
    <w:rsid w:val="00767F06"/>
    <w:rsid w:val="00803BD2"/>
    <w:rsid w:val="008045B7"/>
    <w:rsid w:val="00830125"/>
    <w:rsid w:val="00851BB2"/>
    <w:rsid w:val="008538DA"/>
    <w:rsid w:val="00875FA0"/>
    <w:rsid w:val="0087658D"/>
    <w:rsid w:val="008C1B4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4A13"/>
    <w:rsid w:val="00A15C28"/>
    <w:rsid w:val="00A1768F"/>
    <w:rsid w:val="00A2726A"/>
    <w:rsid w:val="00A41410"/>
    <w:rsid w:val="00A93C09"/>
    <w:rsid w:val="00AB7BC0"/>
    <w:rsid w:val="00AC5B33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6FE"/>
    <w:rsid w:val="00C93703"/>
    <w:rsid w:val="00C94095"/>
    <w:rsid w:val="00CF3899"/>
    <w:rsid w:val="00CF397B"/>
    <w:rsid w:val="00D22B86"/>
    <w:rsid w:val="00D337BC"/>
    <w:rsid w:val="00D41B05"/>
    <w:rsid w:val="00D545AB"/>
    <w:rsid w:val="00D7385B"/>
    <w:rsid w:val="00D75B3C"/>
    <w:rsid w:val="00D813B8"/>
    <w:rsid w:val="00D95D89"/>
    <w:rsid w:val="00DC12F7"/>
    <w:rsid w:val="00DD73E7"/>
    <w:rsid w:val="00DE298E"/>
    <w:rsid w:val="00DE4DB8"/>
    <w:rsid w:val="00DF4265"/>
    <w:rsid w:val="00E07CCC"/>
    <w:rsid w:val="00E167D9"/>
    <w:rsid w:val="00E75F17"/>
    <w:rsid w:val="00EC45BA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76ECB"/>
  <w15:docId w15:val="{87D9BBAA-27D3-4EC6-AEBD-1F07C51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0F1A-24CC-4A0A-847B-C4F510C3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Марина</cp:lastModifiedBy>
  <cp:revision>4</cp:revision>
  <cp:lastPrinted>2019-07-04T12:57:00Z</cp:lastPrinted>
  <dcterms:created xsi:type="dcterms:W3CDTF">2019-07-08T14:51:00Z</dcterms:created>
  <dcterms:modified xsi:type="dcterms:W3CDTF">2019-07-09T09:07:00Z</dcterms:modified>
</cp:coreProperties>
</file>