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42B2F" w14:textId="2796FE05" w:rsidR="00F769F1" w:rsidRPr="00F769F1" w:rsidRDefault="00F769F1" w:rsidP="00F769F1">
      <w:pPr>
        <w:widowControl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769F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Приложение №1 </w:t>
      </w:r>
    </w:p>
    <w:p w14:paraId="4DA989AF" w14:textId="77777777" w:rsidR="00F769F1" w:rsidRPr="00F769F1" w:rsidRDefault="00F769F1" w:rsidP="00F769F1">
      <w:pPr>
        <w:shd w:val="clear" w:color="auto" w:fill="FFFFFF"/>
        <w:spacing w:after="0" w:line="240" w:lineRule="auto"/>
        <w:ind w:left="5954" w:hanging="1843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 w:rsidRPr="00F769F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к </w:t>
      </w:r>
      <w:r w:rsidRPr="00F769F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>ПОЛОЖЕНИЮ</w:t>
      </w:r>
    </w:p>
    <w:p w14:paraId="7C13CFB8" w14:textId="566AEE9C" w:rsidR="00F769F1" w:rsidRPr="00F769F1" w:rsidRDefault="00F769F1" w:rsidP="00F769F1">
      <w:pPr>
        <w:shd w:val="clear" w:color="auto" w:fill="FFFFFF"/>
        <w:spacing w:after="0" w:line="240" w:lineRule="auto"/>
        <w:ind w:left="59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769F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О некоторых вопросах организации деятельности старост сельских населенных пунктов </w:t>
      </w:r>
      <w:bookmarkStart w:id="0" w:name="_Hlk167024232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МО «Токсовское городское поселение»</w:t>
      </w:r>
      <w:bookmarkEnd w:id="0"/>
    </w:p>
    <w:p w14:paraId="1F14BB2F" w14:textId="77777777" w:rsidR="00F769F1" w:rsidRPr="00F769F1" w:rsidRDefault="00F769F1" w:rsidP="00F769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95DBEEE" w14:textId="5DF253B3" w:rsidR="00F769F1" w:rsidRPr="00F769F1" w:rsidRDefault="007F700B" w:rsidP="00F76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Форма удостоверения старосты</w:t>
      </w:r>
    </w:p>
    <w:p w14:paraId="1C72ADE5" w14:textId="77777777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5396"/>
      </w:tblGrid>
      <w:tr w:rsidR="00F769F1" w:rsidRPr="00F769F1" w14:paraId="2252CCB4" w14:textId="77777777" w:rsidTr="00F769F1">
        <w:tc>
          <w:tcPr>
            <w:tcW w:w="4957" w:type="dxa"/>
            <w:shd w:val="clear" w:color="auto" w:fill="auto"/>
          </w:tcPr>
          <w:p w14:paraId="7685E05D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8FD3624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6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________________________ поселение   </w:t>
            </w:r>
          </w:p>
          <w:p w14:paraId="7512BB59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9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 муниципального района</w:t>
            </w:r>
          </w:p>
          <w:p w14:paraId="6AAA2EFB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6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Ленинградской области</w:t>
            </w:r>
          </w:p>
          <w:p w14:paraId="1DD93185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304D8918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769F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</w:t>
            </w:r>
            <w:r w:rsidRPr="00F769F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Место</w:t>
            </w:r>
          </w:p>
          <w:p w14:paraId="29912607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F769F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для фотографии</w:t>
            </w:r>
            <w:r w:rsidRPr="00F769F1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              _____________    </w:t>
            </w:r>
          </w:p>
          <w:p w14:paraId="406C98E2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F769F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                                                                     (личная подпись)    </w:t>
            </w:r>
          </w:p>
          <w:p w14:paraId="2131F4BD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1486B9F3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769F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Место печати</w:t>
            </w:r>
          </w:p>
          <w:p w14:paraId="0F98571A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769F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Действительно до ____________________ 20__ года</w:t>
            </w:r>
          </w:p>
          <w:p w14:paraId="62524048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769F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Продлено до ________________________ 20__ года</w:t>
            </w:r>
          </w:p>
          <w:p w14:paraId="08790112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56" w:type="dxa"/>
            <w:shd w:val="clear" w:color="auto" w:fill="auto"/>
          </w:tcPr>
          <w:p w14:paraId="252ACD22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60C50AA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769F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Фамилия _________________________________________</w:t>
            </w:r>
          </w:p>
          <w:p w14:paraId="517F7641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769F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Имя _____________________________________________</w:t>
            </w:r>
          </w:p>
          <w:p w14:paraId="21E8760E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769F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Отчество _________________________________________</w:t>
            </w:r>
          </w:p>
          <w:p w14:paraId="6E05B3C6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BCEB813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F769F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Является старостой </w:t>
            </w:r>
            <w:r w:rsidRPr="00F769F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_____________________________________</w:t>
            </w:r>
          </w:p>
          <w:p w14:paraId="7478A88F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F769F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(наименование сельского населенного пункта)</w:t>
            </w:r>
          </w:p>
          <w:p w14:paraId="53E7794C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225427B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F769F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Глава _____________________</w:t>
            </w:r>
          </w:p>
          <w:p w14:paraId="1A745BC7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769F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_________________ поселения</w:t>
            </w:r>
            <w:r w:rsidRPr="00F769F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_______________</w:t>
            </w:r>
            <w:proofErr w:type="gramStart"/>
            <w:r w:rsidRPr="00F769F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  _</w:t>
            </w:r>
            <w:proofErr w:type="gramEnd"/>
            <w:r w:rsidRPr="00F769F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_______________</w:t>
            </w:r>
          </w:p>
          <w:p w14:paraId="7CF194C4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769F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(</w:t>
            </w:r>
            <w:proofErr w:type="gramStart"/>
            <w:r w:rsidRPr="00F769F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подпись)   </w:t>
            </w:r>
            <w:proofErr w:type="gramEnd"/>
            <w:r w:rsidRPr="00F769F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                      Ф.И.О.</w:t>
            </w:r>
            <w:r w:rsidRPr="00F769F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14:paraId="5AE51B3D" w14:textId="77777777" w:rsidR="00F769F1" w:rsidRPr="00F769F1" w:rsidRDefault="00F769F1" w:rsidP="00F769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 w14:paraId="5D83CB30" w14:textId="77777777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416DA50" w14:textId="17BBF643" w:rsidR="00F769F1" w:rsidRPr="00F769F1" w:rsidRDefault="007F700B" w:rsidP="00F76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Описание удостоверения старосты</w:t>
      </w:r>
    </w:p>
    <w:p w14:paraId="1BC1FBCB" w14:textId="77777777" w:rsidR="00F769F1" w:rsidRPr="00F769F1" w:rsidRDefault="00F769F1" w:rsidP="00F76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BE54E38" w14:textId="2CF6F374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769F1">
        <w:rPr>
          <w:rFonts w:ascii="Times New Roman" w:eastAsia="Times New Roman" w:hAnsi="Times New Roman" w:cs="Times New Roman"/>
          <w:sz w:val="28"/>
          <w:szCs w:val="28"/>
        </w:rPr>
        <w:t xml:space="preserve">Обложка удостоверения размером 65 мм x 100 мм изготавливается из </w:t>
      </w:r>
      <w:proofErr w:type="spellStart"/>
      <w:r w:rsidRPr="00F769F1">
        <w:rPr>
          <w:rFonts w:ascii="Times New Roman" w:eastAsia="Times New Roman" w:hAnsi="Times New Roman" w:cs="Times New Roman"/>
          <w:sz w:val="28"/>
          <w:szCs w:val="28"/>
        </w:rPr>
        <w:t>бумвинил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F769F1">
        <w:rPr>
          <w:rFonts w:ascii="Times New Roman" w:eastAsia="Times New Roman" w:hAnsi="Times New Roman" w:cs="Times New Roman"/>
          <w:sz w:val="28"/>
          <w:szCs w:val="28"/>
        </w:rPr>
        <w:t xml:space="preserve"> на бумажной основе красного цвета.</w:t>
      </w:r>
    </w:p>
    <w:p w14:paraId="26F6B261" w14:textId="2C88D71F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769F1">
        <w:rPr>
          <w:rFonts w:ascii="Times New Roman" w:eastAsia="Times New Roman" w:hAnsi="Times New Roman" w:cs="Times New Roman"/>
          <w:sz w:val="28"/>
          <w:szCs w:val="28"/>
        </w:rPr>
        <w:t>На лицевой стороне удостоверения размещена надпись буквами золотистого цвета "УДОСТОВЕРЕНИЕ".</w:t>
      </w:r>
    </w:p>
    <w:p w14:paraId="61260CC7" w14:textId="4ACB75E3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769F1">
        <w:rPr>
          <w:rFonts w:ascii="Times New Roman" w:eastAsia="Times New Roman" w:hAnsi="Times New Roman" w:cs="Times New Roman"/>
          <w:sz w:val="28"/>
          <w:szCs w:val="28"/>
        </w:rPr>
        <w:t>На левой внутренней стороне удостоверения в верхней части по центру размещена надпись «____________________ поселение _______________________ муниципального района Ленинградской области».</w:t>
      </w:r>
    </w:p>
    <w:p w14:paraId="0BC50A75" w14:textId="110739DC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769F1">
        <w:rPr>
          <w:rFonts w:ascii="Times New Roman" w:eastAsia="Times New Roman" w:hAnsi="Times New Roman" w:cs="Times New Roman"/>
          <w:sz w:val="28"/>
          <w:szCs w:val="28"/>
        </w:rPr>
        <w:t>Ниже слева место для фотографии размером 3 x 4 см.</w:t>
      </w:r>
    </w:p>
    <w:p w14:paraId="212EEE04" w14:textId="46B60CBE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769F1">
        <w:rPr>
          <w:rFonts w:ascii="Times New Roman" w:eastAsia="Times New Roman" w:hAnsi="Times New Roman" w:cs="Times New Roman"/>
          <w:sz w:val="28"/>
          <w:szCs w:val="28"/>
        </w:rPr>
        <w:t>Ниже слева надпись "Место печати".</w:t>
      </w:r>
    </w:p>
    <w:p w14:paraId="206DDC2F" w14:textId="517AEDD2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769F1">
        <w:rPr>
          <w:rFonts w:ascii="Times New Roman" w:eastAsia="Times New Roman" w:hAnsi="Times New Roman" w:cs="Times New Roman"/>
          <w:sz w:val="28"/>
          <w:szCs w:val="28"/>
        </w:rPr>
        <w:t>Справа от места для фотографии надпись "__________________________".</w:t>
      </w:r>
    </w:p>
    <w:p w14:paraId="31A4AA8D" w14:textId="1BCEE2EC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9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F769F1">
        <w:rPr>
          <w:rFonts w:ascii="Times New Roman" w:eastAsia="Times New Roman" w:hAnsi="Times New Roman" w:cs="Times New Roman"/>
          <w:sz w:val="24"/>
          <w:szCs w:val="24"/>
        </w:rPr>
        <w:t>(личная подпись)</w:t>
      </w:r>
    </w:p>
    <w:p w14:paraId="152FB4E6" w14:textId="5B6E4CC5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769F1">
        <w:rPr>
          <w:rFonts w:ascii="Times New Roman" w:eastAsia="Times New Roman" w:hAnsi="Times New Roman" w:cs="Times New Roman"/>
          <w:sz w:val="28"/>
          <w:szCs w:val="28"/>
        </w:rPr>
        <w:t xml:space="preserve">В нижней части по центру в две строки надпись </w:t>
      </w:r>
    </w:p>
    <w:p w14:paraId="623B8E94" w14:textId="4557648D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769F1">
        <w:rPr>
          <w:rFonts w:ascii="Times New Roman" w:eastAsia="Times New Roman" w:hAnsi="Times New Roman" w:cs="Times New Roman"/>
          <w:sz w:val="28"/>
          <w:szCs w:val="28"/>
        </w:rPr>
        <w:t xml:space="preserve">"Действительно до _______ 20__ года. </w:t>
      </w:r>
    </w:p>
    <w:p w14:paraId="21D9B85B" w14:textId="44B95069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769F1">
        <w:rPr>
          <w:rFonts w:ascii="Times New Roman" w:eastAsia="Times New Roman" w:hAnsi="Times New Roman" w:cs="Times New Roman"/>
          <w:sz w:val="28"/>
          <w:szCs w:val="28"/>
        </w:rPr>
        <w:t>Продлено до ___________ 20__ года".</w:t>
      </w:r>
    </w:p>
    <w:p w14:paraId="388246D0" w14:textId="144EA829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78E36589" w14:textId="191DEA91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769F1">
        <w:rPr>
          <w:rFonts w:ascii="Times New Roman" w:eastAsia="Times New Roman" w:hAnsi="Times New Roman" w:cs="Times New Roman"/>
          <w:sz w:val="28"/>
          <w:szCs w:val="28"/>
        </w:rPr>
        <w:t xml:space="preserve">На правой внутренней стороне по центру в три строчки надпись </w:t>
      </w:r>
    </w:p>
    <w:p w14:paraId="46BB4004" w14:textId="2BBC6F67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769F1">
        <w:rPr>
          <w:rFonts w:ascii="Times New Roman" w:eastAsia="Times New Roman" w:hAnsi="Times New Roman" w:cs="Times New Roman"/>
          <w:sz w:val="28"/>
          <w:szCs w:val="28"/>
        </w:rPr>
        <w:t xml:space="preserve">"Фамилия __________________ </w:t>
      </w:r>
    </w:p>
    <w:p w14:paraId="1893AE0D" w14:textId="770A9B21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769F1">
        <w:rPr>
          <w:rFonts w:ascii="Times New Roman" w:eastAsia="Times New Roman" w:hAnsi="Times New Roman" w:cs="Times New Roman"/>
          <w:sz w:val="28"/>
          <w:szCs w:val="28"/>
        </w:rPr>
        <w:t xml:space="preserve">Имя _____________________ </w:t>
      </w:r>
    </w:p>
    <w:p w14:paraId="7488DEF8" w14:textId="6CEE4396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769F1">
        <w:rPr>
          <w:rFonts w:ascii="Times New Roman" w:eastAsia="Times New Roman" w:hAnsi="Times New Roman" w:cs="Times New Roman"/>
          <w:sz w:val="28"/>
          <w:szCs w:val="28"/>
        </w:rPr>
        <w:t>Отчество _______________________".</w:t>
      </w:r>
    </w:p>
    <w:p w14:paraId="41DEBD6A" w14:textId="0BA3C26A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769F1">
        <w:rPr>
          <w:rFonts w:ascii="Times New Roman" w:eastAsia="Times New Roman" w:hAnsi="Times New Roman" w:cs="Times New Roman"/>
          <w:sz w:val="28"/>
          <w:szCs w:val="28"/>
        </w:rPr>
        <w:t>Ниже надпись «Является старостой_______________________________»</w:t>
      </w:r>
    </w:p>
    <w:p w14:paraId="191565F3" w14:textId="558B494A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9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769F1">
        <w:rPr>
          <w:rFonts w:ascii="Times New Roman" w:eastAsia="Times New Roman" w:hAnsi="Times New Roman" w:cs="Times New Roman"/>
          <w:sz w:val="24"/>
          <w:szCs w:val="24"/>
        </w:rPr>
        <w:t>(наименование территории)</w:t>
      </w:r>
    </w:p>
    <w:p w14:paraId="64F4D7F8" w14:textId="630BB0D1" w:rsidR="00F769F1" w:rsidRDefault="00F769F1" w:rsidP="00F769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69F1">
        <w:rPr>
          <w:rFonts w:ascii="Times New Roman" w:eastAsia="Times New Roman" w:hAnsi="Times New Roman" w:cs="Times New Roman"/>
          <w:sz w:val="28"/>
          <w:szCs w:val="28"/>
          <w:lang w:eastAsia="en-US"/>
        </w:rPr>
        <w:t>Ниже надпись "Глава __________________ поселения»</w:t>
      </w:r>
    </w:p>
    <w:p w14:paraId="3E787715" w14:textId="5C3772CE" w:rsidR="005554F2" w:rsidRPr="00F769F1" w:rsidRDefault="005554F2" w:rsidP="00F769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</w:t>
      </w:r>
    </w:p>
    <w:p w14:paraId="200E23E1" w14:textId="6A1A1780" w:rsidR="00F769F1" w:rsidRPr="00F769F1" w:rsidRDefault="00F769F1" w:rsidP="00F7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69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(</w:t>
      </w:r>
      <w:proofErr w:type="gramStart"/>
      <w:r w:rsidRPr="00F769F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подпись</w:t>
      </w:r>
      <w:r w:rsidRPr="005554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  </w:t>
      </w:r>
      <w:proofErr w:type="gramEnd"/>
      <w:r w:rsidRPr="005554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</w:t>
      </w:r>
      <w:r w:rsidR="005554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</w:t>
      </w:r>
      <w:r w:rsidRPr="005554F2">
        <w:rPr>
          <w:rFonts w:ascii="Times New Roman" w:eastAsia="Times New Roman" w:hAnsi="Times New Roman" w:cs="Times New Roman"/>
          <w:sz w:val="24"/>
          <w:szCs w:val="24"/>
          <w:lang w:eastAsia="en-US"/>
        </w:rPr>
        <w:t>Ф.И.О.</w:t>
      </w:r>
      <w:r w:rsidRPr="00F769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</w:p>
    <w:p w14:paraId="59833FF6" w14:textId="77777777" w:rsidR="00F769F1" w:rsidRPr="00F769F1" w:rsidRDefault="00F769F1" w:rsidP="00F769F1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511AB97" w14:textId="77777777" w:rsidR="006C472E" w:rsidRDefault="006C472E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1B399650" w14:textId="12ED4F8E" w:rsidR="00F769F1" w:rsidRPr="00F769F1" w:rsidRDefault="00F769F1" w:rsidP="006C472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9F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Порядок выдачи, учета и замены удостоверения старосты сельского населенного пункта</w:t>
      </w:r>
    </w:p>
    <w:p w14:paraId="0B483BA7" w14:textId="77777777" w:rsidR="00F769F1" w:rsidRPr="00F769F1" w:rsidRDefault="00F769F1" w:rsidP="00F769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253F2C" w14:textId="08A1F7CA" w:rsidR="00F769F1" w:rsidRPr="006C472E" w:rsidRDefault="00F769F1" w:rsidP="006C472E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47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Удостоверение старосты сельского населенного пункта </w:t>
      </w:r>
      <w:r w:rsidR="006C472E" w:rsidRPr="006C472E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6C47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- удостоверение) подтверждает статус старосты сельского населенного пункта.</w:t>
      </w:r>
    </w:p>
    <w:p w14:paraId="48F55C17" w14:textId="4AE5372A" w:rsidR="00F769F1" w:rsidRPr="006C472E" w:rsidRDefault="00F769F1" w:rsidP="006C472E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472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Староста пользуется удостоверением в течение срока своих полномочий.</w:t>
      </w:r>
    </w:p>
    <w:p w14:paraId="07DAC7C9" w14:textId="283EF793" w:rsidR="00F769F1" w:rsidRPr="006C472E" w:rsidRDefault="00F769F1" w:rsidP="006C472E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472E">
        <w:rPr>
          <w:rFonts w:ascii="Times New Roman" w:eastAsia="Times New Roman" w:hAnsi="Times New Roman" w:cs="Times New Roman"/>
          <w:sz w:val="28"/>
          <w:szCs w:val="28"/>
          <w:lang w:eastAsia="en-US"/>
        </w:rPr>
        <w:t>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14:paraId="6F2F0CEF" w14:textId="472B8DA4" w:rsidR="00F769F1" w:rsidRPr="006C472E" w:rsidRDefault="00F769F1" w:rsidP="006C472E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47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Изготовление удостоверения обеспечивается Администрацией </w:t>
      </w:r>
      <w:r w:rsidR="006C472E" w:rsidRPr="006C472E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6C472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4910ED4" w14:textId="1E931B1A" w:rsidR="00F769F1" w:rsidRPr="006C472E" w:rsidRDefault="00F769F1" w:rsidP="006C472E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47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Удостоверение подписывается и выдается главой </w:t>
      </w:r>
      <w:r w:rsidR="006C472E" w:rsidRPr="006C472E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="006C47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C472E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течение 30 календарных дней со дня назначения старосты.</w:t>
      </w:r>
    </w:p>
    <w:p w14:paraId="6778D998" w14:textId="2C3862E8" w:rsidR="00F769F1" w:rsidRPr="007F700B" w:rsidRDefault="00F769F1" w:rsidP="007F700B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472E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Выдача удостоверения старосте производится под роспись в журнале учета выдачи удостоверений.</w:t>
      </w:r>
      <w:r w:rsidR="007F70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F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Староста обязан обеспечить сохранность удостоверения.</w:t>
      </w:r>
    </w:p>
    <w:p w14:paraId="22407F5A" w14:textId="1C238823" w:rsidR="00F769F1" w:rsidRPr="007F700B" w:rsidRDefault="00F769F1" w:rsidP="007F700B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700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Замена удостоверения производится в случаях:</w:t>
      </w:r>
    </w:p>
    <w:p w14:paraId="1F625F16" w14:textId="18C979D1" w:rsidR="00F769F1" w:rsidRPr="00F769F1" w:rsidRDefault="007F700B" w:rsidP="007F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F769F1" w:rsidRPr="00F769F1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 фамилии, имени или отчества владельца;</w:t>
      </w:r>
    </w:p>
    <w:p w14:paraId="1BE69C19" w14:textId="01037493" w:rsidR="00F769F1" w:rsidRPr="00F769F1" w:rsidRDefault="007F700B" w:rsidP="007F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F769F1" w:rsidRPr="00F769F1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установления неточностей или ошибочности произведенных в удостоверении записей;</w:t>
      </w:r>
    </w:p>
    <w:p w14:paraId="78FF1B08" w14:textId="00AB8778" w:rsidR="00F769F1" w:rsidRPr="00F769F1" w:rsidRDefault="007F700B" w:rsidP="007F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F769F1" w:rsidRPr="00F769F1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непригодности для пользования (порчи);</w:t>
      </w:r>
    </w:p>
    <w:p w14:paraId="6DBD0BB2" w14:textId="3297F626" w:rsidR="00F769F1" w:rsidRPr="00F769F1" w:rsidRDefault="007F700B" w:rsidP="007F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F769F1" w:rsidRPr="00F769F1">
        <w:rPr>
          <w:rFonts w:ascii="Times New Roman" w:eastAsia="Times New Roman" w:hAnsi="Times New Roman" w:cs="Times New Roman"/>
          <w:sz w:val="28"/>
          <w:szCs w:val="28"/>
          <w:lang w:eastAsia="en-US"/>
        </w:rPr>
        <w:t>утери удостоверения.</w:t>
      </w:r>
    </w:p>
    <w:p w14:paraId="0876AD5E" w14:textId="7C040B91" w:rsidR="00F769F1" w:rsidRPr="00F769F1" w:rsidRDefault="00F769F1" w:rsidP="00F769F1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69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Замена удостоверения осуществляется на основании заявления старосты на имя главы </w:t>
      </w:r>
      <w:r w:rsidR="007F700B" w:rsidRPr="007F700B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="007F70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769F1">
        <w:rPr>
          <w:rFonts w:ascii="Times New Roman" w:eastAsia="Times New Roman" w:hAnsi="Times New Roman" w:cs="Times New Roman"/>
          <w:sz w:val="28"/>
          <w:szCs w:val="28"/>
          <w:lang w:eastAsia="en-US"/>
        </w:rPr>
        <w:t>о выдаче нового удостоверения с указанием причины замены удостоверения.</w:t>
      </w:r>
    </w:p>
    <w:p w14:paraId="4BE5B2CF" w14:textId="77777777" w:rsidR="00F769F1" w:rsidRPr="00F769F1" w:rsidRDefault="00F769F1" w:rsidP="00F769F1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69F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непригодности для пользования (порчи) удостоверения выдается дубликат удостоверения с тем же номером.</w:t>
      </w:r>
    </w:p>
    <w:p w14:paraId="460989DD" w14:textId="77777777" w:rsidR="00F769F1" w:rsidRPr="00F769F1" w:rsidRDefault="00F769F1" w:rsidP="00F769F1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69F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14:paraId="76FAB4E1" w14:textId="2BBCE0A1" w:rsidR="00F769F1" w:rsidRPr="00F769F1" w:rsidRDefault="00F769F1" w:rsidP="00F769F1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69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 </w:t>
      </w:r>
      <w:r w:rsidR="007F700B" w:rsidRPr="007F700B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F769F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AFA1487" w14:textId="77777777" w:rsidR="00F769F1" w:rsidRPr="00F769F1" w:rsidRDefault="00F769F1" w:rsidP="00F769F1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69F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утери удостоверения старостой в заявлении указываются обстоятельства его утраты.</w:t>
      </w:r>
    </w:p>
    <w:p w14:paraId="36F22B07" w14:textId="543EB010" w:rsidR="00F769F1" w:rsidRPr="007F700B" w:rsidRDefault="00F769F1" w:rsidP="007F700B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70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Администрация </w:t>
      </w:r>
      <w:bookmarkStart w:id="1" w:name="_Hlk167025346"/>
      <w:r w:rsidR="007F700B" w:rsidRPr="007F700B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bookmarkEnd w:id="1"/>
      <w:r w:rsidRPr="007F70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14:paraId="036976ED" w14:textId="786347E4" w:rsidR="00F769F1" w:rsidRPr="007F700B" w:rsidRDefault="00F769F1" w:rsidP="007F700B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14:paraId="00040B3D" w14:textId="77777777" w:rsidR="00F769F1" w:rsidRPr="00F769F1" w:rsidRDefault="00F769F1" w:rsidP="00F769F1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62FCBEC" w14:textId="77777777" w:rsidR="00F769F1" w:rsidRPr="00F769F1" w:rsidRDefault="00F769F1" w:rsidP="00F769F1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8D80455" w14:textId="77777777" w:rsidR="00F769F1" w:rsidRDefault="00F769F1">
      <w:pPr>
        <w:spacing w:after="200" w:line="276" w:lineRule="auto"/>
        <w:jc w:val="left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sz w:val="24"/>
          <w:szCs w:val="24"/>
        </w:rPr>
        <w:br w:type="page"/>
      </w:r>
    </w:p>
    <w:p w14:paraId="51946BCF" w14:textId="51AB30BE" w:rsidR="00C04C98" w:rsidRPr="00676A12" w:rsidRDefault="00C04C98" w:rsidP="00C04C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6A1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риложение №2</w:t>
      </w:r>
    </w:p>
    <w:p w14:paraId="45F8BDBD" w14:textId="77777777" w:rsidR="00C04C98" w:rsidRPr="00676A12" w:rsidRDefault="00C04C98" w:rsidP="00C04C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6A12">
        <w:rPr>
          <w:rFonts w:ascii="Times New Roman" w:eastAsia="Times New Roman" w:hAnsi="Times New Roman" w:cs="Times New Roman"/>
          <w:bCs/>
          <w:sz w:val="28"/>
          <w:szCs w:val="28"/>
        </w:rPr>
        <w:t>к решению совета депутатов</w:t>
      </w:r>
    </w:p>
    <w:p w14:paraId="7293D7D2" w14:textId="77777777" w:rsidR="00C04C98" w:rsidRPr="00676A12" w:rsidRDefault="00C04C98" w:rsidP="00C04C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6A12">
        <w:rPr>
          <w:rFonts w:ascii="Times New Roman" w:eastAsia="Times New Roman" w:hAnsi="Times New Roman" w:cs="Times New Roman"/>
          <w:bCs/>
          <w:sz w:val="28"/>
          <w:szCs w:val="28"/>
        </w:rPr>
        <w:t>МО «Токсовское городское поселение»</w:t>
      </w:r>
    </w:p>
    <w:p w14:paraId="2A70B197" w14:textId="2CCB7D2A" w:rsidR="00C04C98" w:rsidRDefault="00C04C98" w:rsidP="00C04C98">
      <w:pPr>
        <w:shd w:val="clear" w:color="auto" w:fill="FFFFFF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76A12">
        <w:rPr>
          <w:rFonts w:ascii="Times New Roman" w:eastAsia="Times New Roman" w:hAnsi="Times New Roman" w:cs="Times New Roman"/>
          <w:bCs/>
          <w:sz w:val="28"/>
          <w:szCs w:val="28"/>
        </w:rPr>
        <w:t>от _____мая 2024 года №___</w:t>
      </w:r>
    </w:p>
    <w:p w14:paraId="0D286CEE" w14:textId="77777777" w:rsidR="00C04C98" w:rsidRDefault="00C04C98" w:rsidP="00C04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6D631ED" w14:textId="77777777" w:rsidR="005554F2" w:rsidRDefault="005554F2" w:rsidP="00C04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33C3E46" w14:textId="2C6A82CB" w:rsidR="00C04C98" w:rsidRPr="00C04C98" w:rsidRDefault="00C04C98" w:rsidP="00C04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ПОЛОЖЕНИЕ</w:t>
      </w:r>
    </w:p>
    <w:p w14:paraId="5EDBCB95" w14:textId="77777777" w:rsidR="00C04C98" w:rsidRDefault="00C04C98" w:rsidP="00C04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 общественном совете части территории</w:t>
      </w:r>
    </w:p>
    <w:p w14:paraId="4A69ECF8" w14:textId="311DEF5E" w:rsidR="00C04C98" w:rsidRDefault="00C04C98" w:rsidP="00C04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 «Токсовское городское поселение»</w:t>
      </w:r>
    </w:p>
    <w:p w14:paraId="6C1BF017" w14:textId="77777777" w:rsidR="00C04C98" w:rsidRPr="00C04C98" w:rsidRDefault="00C04C98" w:rsidP="00C04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CB4C720" w14:textId="77777777" w:rsidR="00C04C98" w:rsidRPr="00C04C98" w:rsidRDefault="00C04C98" w:rsidP="00C04C98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1. Общие положения</w:t>
      </w:r>
    </w:p>
    <w:p w14:paraId="1E47F915" w14:textId="70E4D2CC" w:rsidR="00C04C98" w:rsidRPr="00C04C98" w:rsidRDefault="00C04C98" w:rsidP="00C04C98">
      <w:pPr>
        <w:shd w:val="clear" w:color="auto" w:fill="FFFFFF"/>
        <w:tabs>
          <w:tab w:val="left" w:leader="underscore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1.1</w:t>
      </w:r>
      <w:r w:rsid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своей деятельности общественный совет части территории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- общественный совет), руководствуется Федеральными законами, областными законами Ленинградской области, Уставом, муниципальными правовыми актами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, настоящим Положением.</w:t>
      </w:r>
    </w:p>
    <w:p w14:paraId="4A2B6808" w14:textId="77777777" w:rsidR="00C04C98" w:rsidRPr="00C04C98" w:rsidRDefault="00C04C98" w:rsidP="00C04C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</w:rPr>
        <w:t>1.2. Для целей настоящего положения используются следующие те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рмины и понятия:</w:t>
      </w:r>
    </w:p>
    <w:p w14:paraId="7E42C6BB" w14:textId="2F5CDC4F" w:rsidR="00C04C98" w:rsidRPr="00C04C98" w:rsidRDefault="002E112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C04C98" w:rsidRPr="00C04C98">
        <w:rPr>
          <w:rFonts w:ascii="Times New Roman" w:eastAsia="Calibri" w:hAnsi="Times New Roman" w:cs="Times New Roman"/>
          <w:bCs/>
          <w:sz w:val="28"/>
          <w:szCs w:val="28"/>
        </w:rPr>
        <w:t>часть территории поселения - сельский населенный пункт, не являющийся административным центром поселения, с численностью жителей менее 50 человек; группа сельских населенных пунктов, в состав которой не входит административный центр поселения, с общей численностью жителей от 50 до 500 человек; сельский населенный пункт, не являющийся административным центром поселения, или часть территории сельского населенного пункта, не являющегося административным центром поселения, с численностью жителей от 50 до 500 человек;</w:t>
      </w:r>
    </w:p>
    <w:p w14:paraId="62CEED3E" w14:textId="7C43F1B2" w:rsidR="00C04C98" w:rsidRPr="00C04C98" w:rsidRDefault="002E112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C04C98" w:rsidRPr="00C04C98">
        <w:rPr>
          <w:rFonts w:ascii="Times New Roman" w:eastAsia="Calibri" w:hAnsi="Times New Roman" w:cs="Times New Roman"/>
          <w:bCs/>
          <w:sz w:val="28"/>
          <w:szCs w:val="28"/>
        </w:rPr>
        <w:t>иная форма местного самоуправления - осуществление гражданами местного самоуправления путем выборов Общественных советов, старост;</w:t>
      </w:r>
    </w:p>
    <w:p w14:paraId="3770405C" w14:textId="624E4EE2" w:rsidR="00C04C98" w:rsidRPr="00C04C98" w:rsidRDefault="002E112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C04C98" w:rsidRPr="00C04C98">
        <w:rPr>
          <w:rFonts w:ascii="Times New Roman" w:eastAsia="Calibri" w:hAnsi="Times New Roman" w:cs="Times New Roman"/>
          <w:bCs/>
          <w:sz w:val="28"/>
          <w:szCs w:val="28"/>
        </w:rPr>
        <w:t>общественный совет - представители населения, избранные на собрании (конференции) жителей части территории поселения с численностью жителей от 50 до 500 человек;</w:t>
      </w:r>
    </w:p>
    <w:p w14:paraId="6861E548" w14:textId="46899021" w:rsidR="00C04C98" w:rsidRPr="00C04C98" w:rsidRDefault="002E1128" w:rsidP="00C04C9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04C98" w:rsidRPr="00C04C98">
        <w:rPr>
          <w:rFonts w:ascii="Times New Roman" w:eastAsia="Calibri" w:hAnsi="Times New Roman" w:cs="Times New Roman"/>
          <w:sz w:val="28"/>
          <w:szCs w:val="28"/>
        </w:rPr>
        <w:t xml:space="preserve">староста сельского населенного пункта – лицо, назначенное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</w:t>
      </w:r>
      <w:r w:rsidR="00C04C98" w:rsidRPr="00C04C98">
        <w:rPr>
          <w:rFonts w:ascii="Times New Roman" w:eastAsia="Times New Roman" w:hAnsi="Times New Roman" w:cs="Times New Roman"/>
          <w:sz w:val="28"/>
          <w:szCs w:val="28"/>
        </w:rPr>
        <w:t>обладающих активным избирательным правом, либо граждан Российской Федерации, достигших на день выдвижения 18 лет и имеющих в собственности жилое помещение, расположенное на территории данного сельского населенного пункта, - для организации взаимодействия органов местного самоуправления и жителей сельского населенного пункта при решении вопросов местного значения</w:t>
      </w:r>
      <w:r w:rsidR="00C04C98" w:rsidRPr="00C04C98">
        <w:rPr>
          <w:rFonts w:ascii="Times New Roman" w:eastAsia="Calibri" w:hAnsi="Times New Roman" w:cs="Times New Roman"/>
          <w:sz w:val="28"/>
          <w:szCs w:val="28"/>
        </w:rPr>
        <w:t xml:space="preserve"> (далее - староста);</w:t>
      </w:r>
    </w:p>
    <w:p w14:paraId="0EA5EF86" w14:textId="71227601" w:rsidR="00C04C98" w:rsidRPr="00C04C98" w:rsidRDefault="002E1128" w:rsidP="00C04C9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04C98" w:rsidRPr="00C04C98">
        <w:rPr>
          <w:rFonts w:ascii="Times New Roman" w:eastAsia="Calibri" w:hAnsi="Times New Roman" w:cs="Times New Roman"/>
          <w:sz w:val="28"/>
          <w:szCs w:val="28"/>
        </w:rPr>
        <w:t>иные термины и понятия используются в значениях, установленных в нормативных правовых актах Российской Федерации и нормативных правовых актах Ленинградской области.</w:t>
      </w:r>
    </w:p>
    <w:p w14:paraId="0EE29E88" w14:textId="3F049E3D" w:rsidR="00C04C98" w:rsidRPr="00C04C98" w:rsidRDefault="00C04C98" w:rsidP="00C04C98">
      <w:pPr>
        <w:shd w:val="clear" w:color="auto" w:fill="FFFFFF"/>
        <w:tabs>
          <w:tab w:val="left" w:leader="underscore" w:pos="0"/>
        </w:tabs>
        <w:spacing w:after="0" w:line="240" w:lineRule="auto"/>
        <w:ind w:firstLine="55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>1.3.</w:t>
      </w:r>
      <w:r w:rsid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Общественный совет работает на общественных началах и не является 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юридическим лицом, осуществляет самостоятельное делопроизводство. Общественный совет возглавляет председатель.</w:t>
      </w:r>
    </w:p>
    <w:p w14:paraId="43FEE329" w14:textId="77777777" w:rsidR="002E1128" w:rsidRDefault="002E1128" w:rsidP="00C04C98">
      <w:pPr>
        <w:shd w:val="clear" w:color="auto" w:fill="FFFFFF"/>
        <w:tabs>
          <w:tab w:val="left" w:pos="567"/>
        </w:tabs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6E87963" w14:textId="4E435EE9" w:rsidR="00C04C98" w:rsidRPr="00C04C98" w:rsidRDefault="00C04C98" w:rsidP="00C04C98">
      <w:pPr>
        <w:shd w:val="clear" w:color="auto" w:fill="FFFFFF"/>
        <w:tabs>
          <w:tab w:val="left" w:pos="567"/>
        </w:tabs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Статья 2.</w:t>
      </w:r>
      <w:r w:rsidR="002E11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избрания общественного совета</w:t>
      </w:r>
    </w:p>
    <w:p w14:paraId="3F85845C" w14:textId="5F0198EF" w:rsidR="00C04C98" w:rsidRPr="00C04C98" w:rsidRDefault="00C04C98" w:rsidP="00C04C98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2.1.</w:t>
      </w:r>
      <w:r w:rsid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Границы части территории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, на которой осуществляет деятельность общественный совет, установлены согласно приложению 2 к настоящему Порядку.</w:t>
      </w:r>
    </w:p>
    <w:p w14:paraId="00339C83" w14:textId="412C3066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2.2.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Общественный совет избирается (переизбирается) на собрании (конференции) граждан части территории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численностью жителей не менее 50 человек в порядке, предусмотренном решением совета депутатов от 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04 марта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2019 № 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 утверждении Положения о порядке подготовки и проведения схода граждан в населенных пунктах, входящих в состав муниципального образования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«Токсовское городское поселение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707EDF5" w14:textId="760DBC84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2.3.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(конференция) граждан части территории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может проводиться с участием главы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депутата совета депутатов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уполномоченного правовым актом главы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участие в собрании (конференции) граждан части территории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главы администрации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муниципального служащего администрации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уполномоченного правовым актом администрации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участие в собрании (конференции) граждан части территории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40BBD3" w14:textId="7A99EC4C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6"/>
      <w:bookmarkEnd w:id="2"/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2.4.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Кандидатуры в состав общественного совета (из числа лиц, обладающих активным избирательным правом, проживающих на части территории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либо имеющих в собственности жилое помещение, расположенное на части территории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) могут быть выдвинуты:</w:t>
      </w:r>
    </w:p>
    <w:p w14:paraId="5C72847D" w14:textId="00A8A14A" w:rsidR="00C04C98" w:rsidRPr="00C04C98" w:rsidRDefault="002E112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C04C98"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населением части территории </w:t>
      </w:r>
      <w:r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="00C04C98"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, на которой избирается общественный совет;</w:t>
      </w:r>
    </w:p>
    <w:p w14:paraId="30518C66" w14:textId="2F26C9BA" w:rsidR="00C04C98" w:rsidRPr="00C04C98" w:rsidRDefault="002E112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- </w:t>
      </w:r>
      <w:r w:rsidR="00C04C98" w:rsidRPr="00C04C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по предложению органа территориального общественного самоуправления,</w:t>
      </w:r>
      <w:r w:rsidR="00C04C98"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действующего на соответствующей части территории </w:t>
      </w:r>
      <w:r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="00C04C98"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383E87E" w14:textId="6ADFC953" w:rsidR="00C04C98" w:rsidRPr="00C04C98" w:rsidRDefault="002E112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C04C98"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по предложению органа местного самоуправления;</w:t>
      </w:r>
    </w:p>
    <w:p w14:paraId="367AEF88" w14:textId="51823C45" w:rsidR="00C04C98" w:rsidRPr="00C04C98" w:rsidRDefault="002E112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C04C98"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путем самовыдвижения.</w:t>
      </w:r>
    </w:p>
    <w:p w14:paraId="2544125E" w14:textId="2E18344D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12"/>
      <w:bookmarkEnd w:id="3"/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2.5.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предложению совета депутатов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в состав общественного совета может быть выдвинут староста сельского населенного пункта, на территории которого осуществляет деятельность общественный совет.</w:t>
      </w:r>
    </w:p>
    <w:p w14:paraId="3F817172" w14:textId="106F8003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ar13"/>
      <w:bookmarkEnd w:id="4"/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2.6.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Членом общественного совета не может быть избрано лицо:</w:t>
      </w:r>
    </w:p>
    <w:p w14:paraId="63E9FF53" w14:textId="1C6A172C" w:rsidR="00C04C98" w:rsidRPr="00C04C98" w:rsidRDefault="002E112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C04C98"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замещающее государственную должность, должность государственной гражданской службы, муниципальную должность, за исключением </w:t>
      </w:r>
      <w:r w:rsidR="00C04C98" w:rsidRPr="00C04C98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муниципальной должности депутата представительного органа </w:t>
      </w:r>
      <w:r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="00C04C98"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, осуществляющего свои полномочия на непостоянной основе, или должность муниципальной службы;</w:t>
      </w:r>
    </w:p>
    <w:p w14:paraId="22F4F5FC" w14:textId="64DE1F2C" w:rsidR="00C04C98" w:rsidRPr="00C04C98" w:rsidRDefault="002E112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C04C98"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признанное судом недееспособным или ограниченно дееспособным;</w:t>
      </w:r>
    </w:p>
    <w:p w14:paraId="2A8D8E6E" w14:textId="5401A7FB" w:rsidR="00C04C98" w:rsidRPr="00C04C98" w:rsidRDefault="002E112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C04C98"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имеющее непогашенную или неснятую судимость.</w:t>
      </w:r>
    </w:p>
    <w:p w14:paraId="139DC930" w14:textId="77777777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2.7. Для ведения собрания (конференции) граждан избирается председатель и секретарь.</w:t>
      </w:r>
    </w:p>
    <w:p w14:paraId="273BE4E5" w14:textId="77777777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2.8. Голосование проводится по каждой кандидатуре отдельно.</w:t>
      </w:r>
    </w:p>
    <w:p w14:paraId="3FC8F058" w14:textId="77777777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Решение принимается простым большинством голосов от присутствующих на собрании (конференции) граждан.</w:t>
      </w:r>
    </w:p>
    <w:p w14:paraId="1AB940EE" w14:textId="77777777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собрания (конференции) граждан оформляются протоколом, который подписывается председателем и секретарем собрания (конференции) по форме согласно приложению 3 к настоящему Порядку.</w:t>
      </w:r>
    </w:p>
    <w:p w14:paraId="4FFC9F96" w14:textId="43FF8B2F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2.9.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Общественный совет избирается на срок 5 </w:t>
      </w:r>
      <w:r w:rsidRPr="00C04C9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(пять)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лет.</w:t>
      </w:r>
    </w:p>
    <w:p w14:paraId="29830F04" w14:textId="26C44259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Par19"/>
      <w:bookmarkEnd w:id="5"/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2.10.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членов общественного совета должно составлять не менее трех человек и не более семи человек.</w:t>
      </w:r>
    </w:p>
    <w:p w14:paraId="23E3D7E8" w14:textId="64DA0195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2.11.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Общественный совет избирает из своего состава председателя открытым голосованием большинством голосов избранных членов общественного совета.</w:t>
      </w:r>
    </w:p>
    <w:p w14:paraId="76DEB5BF" w14:textId="341A53C1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2.12.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и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(или) члены общественного совета исполняют свои полномочия на безвозмездной основе.</w:t>
      </w:r>
    </w:p>
    <w:p w14:paraId="58EF51C1" w14:textId="6C8265EE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может производиться возмещение затрат, связанных с исполнением председателем и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(или) членами общественного совета своих полномочий, в порядке и размере, установленных муниципальным правовым актом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202C35" w14:textId="64E5A520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2.13.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имеет удостоверение, которое подписывается главой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D4CD7F4" w14:textId="77777777" w:rsid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Форма удостоверения, порядок выдачи, учета и замены удостоверения председателя установлены согласно приложению 4 к настоящему Порядку.</w:t>
      </w:r>
    </w:p>
    <w:p w14:paraId="74D68DCF" w14:textId="77777777" w:rsidR="002E1128" w:rsidRPr="00C04C98" w:rsidRDefault="002E112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05784B" w14:textId="56E4987E" w:rsidR="00C04C98" w:rsidRPr="00C04C98" w:rsidRDefault="00C04C98" w:rsidP="00C04C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3.</w:t>
      </w:r>
      <w:r w:rsidR="002E11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Досрочное прекращение полномочий общественного совета, члена общественного совета.</w:t>
      </w:r>
    </w:p>
    <w:p w14:paraId="74E4A81D" w14:textId="49DD828F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Досрочное прекращение полномочий члена общественного совета осуществляется в порядке, предусмотренном решением совета депутатов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, в случаях:</w:t>
      </w:r>
    </w:p>
    <w:p w14:paraId="03125CB2" w14:textId="332869B7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Par28"/>
      <w:bookmarkEnd w:id="6"/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сложения полномочий члена общественного совета на основании личного заявления;</w:t>
      </w:r>
    </w:p>
    <w:p w14:paraId="727ACB63" w14:textId="46A0C587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неисполнения два и более раза без уважительной причины полномочий члена общественного совета;</w:t>
      </w:r>
    </w:p>
    <w:p w14:paraId="6BD9940B" w14:textId="67428039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переезда на постоянное место жительства за пределы части территории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, на которой осуществляется его деятельность;</w:t>
      </w:r>
    </w:p>
    <w:p w14:paraId="15115D50" w14:textId="5E5192C3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4)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вступления в законную силу обвинительного приговора суда в отношении члена общественного совета;</w:t>
      </w:r>
    </w:p>
    <w:p w14:paraId="56358E84" w14:textId="6FD98F63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смерти;</w:t>
      </w:r>
    </w:p>
    <w:p w14:paraId="5FA95098" w14:textId="328FBF76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6)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признания судом недееспособным или ограниченно дееспособным;</w:t>
      </w:r>
      <w:bookmarkStart w:id="7" w:name="Par35"/>
      <w:bookmarkEnd w:id="7"/>
    </w:p>
    <w:p w14:paraId="7D85AD9C" w14:textId="50EAB4F4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7)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признания судом безвестно отсутствующим или объявления умершим;</w:t>
      </w:r>
      <w:bookmarkStart w:id="8" w:name="Par38"/>
      <w:bookmarkEnd w:id="8"/>
    </w:p>
    <w:p w14:paraId="0C622413" w14:textId="6B874709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8)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 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Федерации.</w:t>
      </w:r>
    </w:p>
    <w:p w14:paraId="2C0E9DAF" w14:textId="5549F1D8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3.2.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</w:t>
      </w:r>
      <w:hyperlink w:anchor="Par38" w:history="1">
        <w:r w:rsidRPr="00C04C9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13</w:t>
        </w:r>
      </w:hyperlink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настоящей статьи, прекращаются досрочно при истечении срока полномочий старосты в случаях, предусмотренных абзацем вторым части 5 статьи 27</w:t>
      </w:r>
      <w:r w:rsidRPr="00C04C98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1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06.10.2003 № 131-ФЗ «Об общих принципах организации местного самоуправления».</w:t>
      </w:r>
    </w:p>
    <w:p w14:paraId="47C3FF91" w14:textId="71EEEF6A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3.3.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досрочного прекращения полномочий члена общественного совета избрание нового члена общественного совета осуществляется в порядке, предусмотренном решением совета депутатов </w:t>
      </w:r>
      <w:r w:rsidR="002E1128" w:rsidRPr="002E1128">
        <w:rPr>
          <w:rFonts w:ascii="Times New Roman" w:eastAsia="Calibri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 учетом требований </w:t>
      </w:r>
      <w:hyperlink w:anchor="Par6" w:history="1">
        <w:r w:rsidRPr="00C04C9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частей 5</w:t>
        </w:r>
      </w:hyperlink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w:anchor="Par12" w:history="1">
        <w:r w:rsidRPr="00C04C9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6</w:t>
        </w:r>
      </w:hyperlink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w:anchor="Par13" w:history="1">
        <w:r w:rsidRPr="00C04C9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7</w:t>
        </w:r>
      </w:hyperlink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5 областного закона от 16.02.2024 № 10-оз «О содействии участию населения в осуществлении местного самоуправления в Ленинградской области».</w:t>
      </w:r>
    </w:p>
    <w:p w14:paraId="453031F8" w14:textId="7339987C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3.4.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Основания досрочного прекращения полномочий общественного совета, порядок его переизбрания определяются решением совета депутатов </w:t>
      </w:r>
      <w:r w:rsidR="002E1128" w:rsidRPr="002E1128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4F9DE31" w14:textId="686EDC85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3.5.</w:t>
      </w:r>
      <w:r w:rsidR="002E1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</w:t>
      </w:r>
      <w:hyperlink r:id="rId7" w:history="1">
        <w:r w:rsidRPr="00C04C9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7 статьи 38</w:t>
        </w:r>
      </w:hyperlink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28 марта 1998 года № 53-ФЗ «О воинской обязанности и военной службе» контракта о прохождении военной службы (далее – военная служба)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</w:t>
      </w:r>
      <w:hyperlink w:anchor="Par28" w:history="1">
        <w:r w:rsidRPr="00C04C9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пунктами 1</w:t>
        </w:r>
      </w:hyperlink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–3, </w:t>
      </w:r>
      <w:hyperlink w:anchor="Par38" w:history="1">
        <w:r w:rsidRPr="00C04C9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8</w:t>
        </w:r>
      </w:hyperlink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 13, частью 14 статьи 5 областного закона от 16.02.2024 № 10-оз «О содействии участию населения в осуществлении местного самоуправления в Ленинградской области»,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</w:p>
    <w:p w14:paraId="60CDFB9B" w14:textId="77777777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 члена общественного совета в период прохождения им военной службы либо оказания добровольного содействия в выполнении задач, возложенных на Вооруженные Силы Российской Федерации,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совета, а также в случаях, предусмотренных частью 14 статьи 5 областного закона от 16.02.2024 № 10-оз «О содействии участию населения в осуществлении местного самоуправления в Ленинградской области».</w:t>
      </w:r>
    </w:p>
    <w:p w14:paraId="593A422C" w14:textId="77777777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задач, возложенных на Вооруженные Силы Российской Федерации, влечет за собой нарушение требований части 9 настоящей статьи,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общественного совета военной службы либо оказания добровольного содействия в выполнении задач, возложенных на Вооруженные Силы Российской Федерации.</w:t>
      </w:r>
    </w:p>
    <w:p w14:paraId="0276932C" w14:textId="77777777" w:rsidR="00C1495F" w:rsidRDefault="00C1495F" w:rsidP="00C04C98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B097C29" w14:textId="6CFEB51A" w:rsidR="00C04C98" w:rsidRPr="00C04C98" w:rsidRDefault="00C04C98" w:rsidP="00C04C98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4.</w:t>
      </w:r>
      <w:r w:rsidR="00B303A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Полномочия общественного совета</w:t>
      </w:r>
    </w:p>
    <w:p w14:paraId="25ECF322" w14:textId="379D259D" w:rsidR="00C04C98" w:rsidRPr="00C04C98" w:rsidRDefault="00C04C98" w:rsidP="00C04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 w:rsidR="00B30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Общественный совет ежегодно отчитывается о своей деятельности на собрании (конференции) граждан, проводимом (проводимой) на части территории </w:t>
      </w:r>
      <w:r w:rsidR="00B303AC" w:rsidRP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E3828B6" w14:textId="61DD4154" w:rsidR="00C04C98" w:rsidRPr="00C04C98" w:rsidRDefault="00C04C98" w:rsidP="00C04C9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 Деятельность общественных советов, их полномочия направлены на реализацию инициативных проектов, имеющих приоритетное значение для жителей </w:t>
      </w:r>
      <w:r w:rsidR="00B303AC" w:rsidRP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="005554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Calibri" w:hAnsi="Times New Roman" w:cs="Times New Roman"/>
          <w:sz w:val="28"/>
          <w:szCs w:val="28"/>
          <w:lang w:eastAsia="en-US"/>
        </w:rPr>
        <w:t>или его части.</w:t>
      </w:r>
    </w:p>
    <w:p w14:paraId="1B7E7AED" w14:textId="77777777" w:rsidR="00C04C98" w:rsidRPr="00C04C98" w:rsidRDefault="00C04C98" w:rsidP="00C04C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 деятельности общественного совета:</w:t>
      </w:r>
    </w:p>
    <w:p w14:paraId="5E3EA166" w14:textId="6A61C9A4" w:rsidR="00C04C98" w:rsidRPr="00C04C98" w:rsidRDefault="00C04C98" w:rsidP="00C04C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содействие Администрации в подготовке и проведении собраний (конференций) граждан части территории </w:t>
      </w:r>
      <w:r w:rsidR="00B303AC" w:rsidRP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выдвижения и отбора инициативных проектов, информировании граждан о проведении собраний (конференций), а также определения вида вклада граждан в реализацию инициативных проектов;</w:t>
      </w:r>
    </w:p>
    <w:p w14:paraId="23C2B4F3" w14:textId="77777777" w:rsidR="00C04C98" w:rsidRPr="00C04C98" w:rsidRDefault="00C04C98" w:rsidP="00C04C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содействие в оформлении финансового, трудового, материально-технического участия граждан и юридических лиц в реализации инициативных проектов; </w:t>
      </w:r>
    </w:p>
    <w:p w14:paraId="7FA4A185" w14:textId="765099EC" w:rsidR="00C04C98" w:rsidRPr="00C04C98" w:rsidRDefault="00C04C98" w:rsidP="00C04C98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содействие в осуществлении </w:t>
      </w:r>
      <w:r w:rsidRPr="00C04C9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фото- и(или) видеофиксации проведения собраний граждан части территории </w:t>
      </w:r>
      <w:r w:rsidR="00B303AC" w:rsidRP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и заседаний общественных советов или заседаний общественных советов с участием населения части территории </w:t>
      </w:r>
      <w:r w:rsidR="00B303AC" w:rsidRP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осуществленной с соблюдений положений статьи 152.1. Гражданского кодекса Российской Федерации</w:t>
      </w:r>
      <w:r w:rsidRPr="00C04C9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;</w:t>
      </w:r>
    </w:p>
    <w:p w14:paraId="69D563F3" w14:textId="5A223210" w:rsidR="00C04C98" w:rsidRPr="00C04C98" w:rsidRDefault="00C04C98" w:rsidP="00C04C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обеспечение подготовки документов для направления инициативных проектов в Администрацию </w:t>
      </w:r>
      <w:r w:rsidR="00B303AC" w:rsidRP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отбора в целях включения инициативных проектов в муниципальную программу (подпрограмму);</w:t>
      </w:r>
    </w:p>
    <w:p w14:paraId="3A684C33" w14:textId="77777777" w:rsidR="00C04C98" w:rsidRPr="00C04C98" w:rsidRDefault="00C04C98" w:rsidP="00C04C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5) информирование граждан о ходе реализации инициативных проектов, включенных в муниципальную программу, на всех стадиях;</w:t>
      </w:r>
    </w:p>
    <w:p w14:paraId="4E402215" w14:textId="03FB26C9" w:rsidR="00C04C98" w:rsidRPr="00C04C98" w:rsidRDefault="00C04C98" w:rsidP="00C04C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6) участие в мониторинге качества выполняемых работ по реализации инициативных проектов, включенных в муниципальную программу (подпрограмму);</w:t>
      </w:r>
    </w:p>
    <w:p w14:paraId="0D686C81" w14:textId="77777777" w:rsidR="00C04C98" w:rsidRPr="00C04C98" w:rsidRDefault="00C04C98" w:rsidP="00C04C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7) участие в приемке работ и обеспечении сохранности результатов реализации инициативных проектов;</w:t>
      </w:r>
    </w:p>
    <w:p w14:paraId="7A17416A" w14:textId="77777777" w:rsidR="00C04C98" w:rsidRPr="00C04C98" w:rsidRDefault="00C04C98" w:rsidP="00C04C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8) </w:t>
      </w:r>
      <w:r w:rsidRPr="00C04C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информирование 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C04C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 проблемных вопросах реализации инициативных проектов (нарушение сроков при выполнении работ, некачественное исполнение и др.);</w:t>
      </w:r>
    </w:p>
    <w:p w14:paraId="69357452" w14:textId="77777777" w:rsidR="00C04C98" w:rsidRPr="00C04C98" w:rsidRDefault="00C04C98" w:rsidP="00C04C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04C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9) привлечение жителей части территории к решению вопросов местного значения, исходя из интересов населения;</w:t>
      </w:r>
    </w:p>
    <w:p w14:paraId="42BC4E86" w14:textId="77777777" w:rsidR="00C04C98" w:rsidRPr="00C04C98" w:rsidRDefault="00C04C98" w:rsidP="00C04C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04C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10) взаимодействие с жителями части территории с целью выявления наиболее актуальных проблем в сфере благоустройства и иных вопросов местного значения.</w:t>
      </w:r>
    </w:p>
    <w:p w14:paraId="4D1D3143" w14:textId="6CE7642E" w:rsidR="00C04C98" w:rsidRPr="00C04C98" w:rsidRDefault="00C04C98" w:rsidP="00C04C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4.3. 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Председатель общественного совета:</w:t>
      </w:r>
    </w:p>
    <w:p w14:paraId="73F7B539" w14:textId="3921C4EE" w:rsidR="00C04C98" w:rsidRPr="00C04C98" w:rsidRDefault="00C04C98" w:rsidP="00C04C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участвует в заседаниях Совета депутатов при обсуждении вопросов, затрагивающих интересы граждан, на части территории </w:t>
      </w:r>
      <w:bookmarkStart w:id="9" w:name="_Hlk167026335"/>
      <w:r w:rsidR="00B303AC" w:rsidRP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 «Токсовское </w:t>
      </w:r>
      <w:r w:rsidR="00B303AC" w:rsidRP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городское поселение»</w:t>
      </w:r>
      <w:bookmarkEnd w:id="9"/>
      <w:r w:rsidRPr="00C04C9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, 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где осуществляет свою деятельность общественный совет (далее – подведомственная территория);</w:t>
      </w:r>
    </w:p>
    <w:p w14:paraId="00F03C67" w14:textId="77777777" w:rsidR="00C04C98" w:rsidRPr="00C04C98" w:rsidRDefault="00C04C98" w:rsidP="00C04C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2) по приглашению Администрации участвует в приемке работ по реализации инициативных предложений, включенных в муниципальную программу (подпрограмму);</w:t>
      </w:r>
    </w:p>
    <w:p w14:paraId="1B49F617" w14:textId="078706A2" w:rsidR="00C04C98" w:rsidRDefault="00C04C98" w:rsidP="00C04C9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обращается с письменными и устными запросами, заявлениями и документами в органы местного самоуправления </w:t>
      </w:r>
      <w:r w:rsidR="00B303AC" w:rsidRP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>, к руководителям предприятий, организаций, учреждений, от которых зависит решение того или иного вопроса, затрагивающего интересы граждан, проживающих на подведомственной территории.</w:t>
      </w:r>
    </w:p>
    <w:p w14:paraId="7D3CB584" w14:textId="77777777" w:rsidR="00B303AC" w:rsidRPr="00C04C98" w:rsidRDefault="00B303AC" w:rsidP="00C04C9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F728C72" w14:textId="77777777" w:rsidR="00C04C98" w:rsidRPr="00C04C98" w:rsidRDefault="00C04C98" w:rsidP="00C04C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5. Контроль за соответствием деятельности общественного совета действующему законодательству, муниципальным правовым актам</w:t>
      </w:r>
    </w:p>
    <w:p w14:paraId="6882F0AD" w14:textId="7EA16592" w:rsidR="00C04C98" w:rsidRPr="00C04C98" w:rsidRDefault="00C04C98" w:rsidP="00C04C9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 xml:space="preserve">5.1. Контроль за соответствием деятельности общественного совета действующему законодательству, муниципальным правовым актам осуществляется органами местного самоуправления </w:t>
      </w:r>
      <w:r w:rsidR="00B303AC" w:rsidRP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 xml:space="preserve"> посредством запроса ежеквартальной информации о деятельности общественного совета.</w:t>
      </w:r>
    </w:p>
    <w:p w14:paraId="02581DCE" w14:textId="2E470323" w:rsidR="00C04C98" w:rsidRPr="00C04C98" w:rsidRDefault="00C04C98" w:rsidP="00C04C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 xml:space="preserve">Органы местного самоуправления </w:t>
      </w:r>
      <w:r w:rsidR="00B303AC" w:rsidRP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 xml:space="preserve"> определяют содержание запрашиваемой информации и сроки её предоставления.</w:t>
      </w:r>
    </w:p>
    <w:p w14:paraId="097C0C1B" w14:textId="07E875EF" w:rsidR="00C04C98" w:rsidRPr="00C04C98" w:rsidRDefault="00C04C98" w:rsidP="00B303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 xml:space="preserve">Отчет о деятельности общественного совета размещается в официальных источниках опубликования нормативных правовых актов </w:t>
      </w:r>
      <w:r w:rsidR="00B303AC" w:rsidRP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 xml:space="preserve">, а также на официальном сайте </w:t>
      </w:r>
      <w:r w:rsidR="00B303AC" w:rsidRP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 xml:space="preserve"> в сети «Интернет».</w:t>
      </w:r>
    </w:p>
    <w:p w14:paraId="76E917FD" w14:textId="23CDE291" w:rsidR="00C04C98" w:rsidRPr="00C04C98" w:rsidRDefault="00C04C98" w:rsidP="00C04C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 xml:space="preserve">5.2. Общественный совет ежегодно отчитывается о своей деятельности на собрании (конференции) жителей части </w:t>
      </w:r>
      <w:r w:rsidR="00B303AC" w:rsidRP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</w:p>
    <w:p w14:paraId="674A2DE0" w14:textId="77777777" w:rsidR="00C04C98" w:rsidRPr="00C04C98" w:rsidRDefault="00C04C98" w:rsidP="00C04C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 xml:space="preserve">Решение о назначении собрания (конференции) жителей для заслушивания ежегодного отчета общественного совета принимается главой Администрацией. Организационная подготовка такого собрания (конференции) осуществляется Администрацией. </w:t>
      </w:r>
    </w:p>
    <w:p w14:paraId="23CEC75D" w14:textId="77777777" w:rsidR="00C04C98" w:rsidRPr="00C04C98" w:rsidRDefault="00C04C98" w:rsidP="00C04C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>Работа общественного совета участниками собрания (конференции) признается удовлетворительной либо неудовлетворительной. Если работа общественного совета признана неудовлетворительной, то участники собрания (конференции) вправе поставить вопрос о досрочном прекращении деятельности общественного совета</w:t>
      </w:r>
      <w:r w:rsidRPr="00C04C98">
        <w:rPr>
          <w:rFonts w:ascii="Times New Roman" w:eastAsia="Calibri" w:hAnsi="Times New Roman" w:cs="Times New Roman"/>
          <w:sz w:val="28"/>
          <w:szCs w:val="28"/>
        </w:rPr>
        <w:t xml:space="preserve">. Также участники собрания (конференции) могут дать </w:t>
      </w:r>
      <w:r w:rsidRPr="00C04C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 xml:space="preserve">срок общественному совету для устранения выявленных недостатков. </w:t>
      </w:r>
    </w:p>
    <w:p w14:paraId="4EC2FE38" w14:textId="5EAD0EF2" w:rsidR="00C04C98" w:rsidRPr="00C04C98" w:rsidRDefault="00C04C98" w:rsidP="00C04C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</w:pPr>
      <w:r w:rsidRPr="00C04C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 xml:space="preserve">Жители части территории </w:t>
      </w:r>
      <w:r w:rsidR="00B303AC" w:rsidRP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C04C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 xml:space="preserve">где осуществляет свою деятельность общественный совет, путем направления в Администрацию заявления, подписанного не менее чем 20 процентами от числа жителей части территории </w:t>
      </w:r>
      <w:r w:rsidR="00B303AC" w:rsidRPr="00B303AC"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«Токсовское городское поселение»</w:t>
      </w:r>
      <w:r w:rsidRPr="00C04C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>, вправе потребовать предоставления досрочной информации о деятельности общественного совета. Администрация осуществляет предоставление такой информации в течение 10-ти календарных дней со дня поступления заявления.</w:t>
      </w:r>
    </w:p>
    <w:p w14:paraId="299F9678" w14:textId="77777777" w:rsidR="00C04C98" w:rsidRPr="00C04C98" w:rsidRDefault="00C04C98" w:rsidP="00C04C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DB13D75" w14:textId="36B49AC4" w:rsidR="00C04C98" w:rsidRPr="00C04C98" w:rsidRDefault="00C04C9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04C98"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</w:p>
    <w:p w14:paraId="4FF79039" w14:textId="17E4D4AC" w:rsidR="00A94B40" w:rsidRPr="00A94B40" w:rsidRDefault="00A94B40" w:rsidP="00A94B40">
      <w:pPr>
        <w:spacing w:after="0" w:line="240" w:lineRule="auto"/>
        <w:ind w:left="4248" w:firstLine="708"/>
        <w:jc w:val="right"/>
        <w:rPr>
          <w:rFonts w:ascii="Times New Roman CYR" w:eastAsia="Times New Roman" w:hAnsi="Times New Roman CYR" w:cs="Times New Roman"/>
          <w:sz w:val="27"/>
          <w:szCs w:val="27"/>
        </w:rPr>
      </w:pPr>
      <w:bookmarkStart w:id="10" w:name="_Hlk167026559"/>
      <w:r w:rsidRPr="00A94B40">
        <w:rPr>
          <w:rFonts w:ascii="Times New Roman CYR" w:eastAsia="Times New Roman" w:hAnsi="Times New Roman CYR" w:cs="Times New Roman"/>
          <w:sz w:val="27"/>
          <w:szCs w:val="27"/>
        </w:rPr>
        <w:lastRenderedPageBreak/>
        <w:t>Приложение № 1</w:t>
      </w:r>
    </w:p>
    <w:p w14:paraId="2D68A222" w14:textId="77777777" w:rsidR="00A94B40" w:rsidRPr="00A94B40" w:rsidRDefault="00A94B40" w:rsidP="00A94B40">
      <w:pPr>
        <w:spacing w:after="0" w:line="240" w:lineRule="auto"/>
        <w:jc w:val="right"/>
        <w:rPr>
          <w:rFonts w:ascii="Times New Roman CYR" w:eastAsia="Times New Roman" w:hAnsi="Times New Roman CYR" w:cs="Times New Roman"/>
          <w:bCs/>
          <w:sz w:val="27"/>
          <w:szCs w:val="27"/>
        </w:rPr>
      </w:pPr>
      <w:r w:rsidRPr="00A94B40">
        <w:rPr>
          <w:rFonts w:ascii="Times New Roman CYR" w:eastAsia="Times New Roman" w:hAnsi="Times New Roman CYR" w:cs="Times New Roman"/>
          <w:sz w:val="27"/>
          <w:szCs w:val="27"/>
        </w:rPr>
        <w:tab/>
      </w:r>
      <w:r w:rsidRPr="00A94B40">
        <w:rPr>
          <w:rFonts w:ascii="Times New Roman CYR" w:eastAsia="Times New Roman" w:hAnsi="Times New Roman CYR" w:cs="Times New Roman"/>
          <w:sz w:val="27"/>
          <w:szCs w:val="27"/>
        </w:rPr>
        <w:tab/>
      </w:r>
      <w:r w:rsidRPr="00A94B40">
        <w:rPr>
          <w:rFonts w:ascii="Times New Roman CYR" w:eastAsia="Times New Roman" w:hAnsi="Times New Roman CYR" w:cs="Times New Roman"/>
          <w:sz w:val="27"/>
          <w:szCs w:val="27"/>
        </w:rPr>
        <w:tab/>
      </w:r>
      <w:r w:rsidRPr="00A94B40">
        <w:rPr>
          <w:rFonts w:ascii="Times New Roman CYR" w:eastAsia="Times New Roman" w:hAnsi="Times New Roman CYR" w:cs="Times New Roman"/>
          <w:sz w:val="27"/>
          <w:szCs w:val="27"/>
        </w:rPr>
        <w:tab/>
      </w:r>
      <w:r w:rsidRPr="00A94B40">
        <w:rPr>
          <w:rFonts w:ascii="Times New Roman CYR" w:eastAsia="Times New Roman" w:hAnsi="Times New Roman CYR" w:cs="Times New Roman"/>
          <w:sz w:val="27"/>
          <w:szCs w:val="27"/>
        </w:rPr>
        <w:tab/>
      </w:r>
      <w:r w:rsidRPr="00A94B40">
        <w:rPr>
          <w:rFonts w:ascii="Times New Roman CYR" w:eastAsia="Times New Roman" w:hAnsi="Times New Roman CYR" w:cs="Times New Roman"/>
          <w:sz w:val="27"/>
          <w:szCs w:val="27"/>
        </w:rPr>
        <w:tab/>
      </w:r>
      <w:r w:rsidRPr="00A94B40">
        <w:rPr>
          <w:rFonts w:ascii="Times New Roman CYR" w:eastAsia="Times New Roman" w:hAnsi="Times New Roman CYR" w:cs="Times New Roman"/>
          <w:sz w:val="27"/>
          <w:szCs w:val="27"/>
        </w:rPr>
        <w:tab/>
      </w:r>
      <w:r w:rsidRPr="00A94B40">
        <w:rPr>
          <w:rFonts w:ascii="Times New Roman CYR" w:eastAsia="Times New Roman" w:hAnsi="Times New Roman CYR" w:cs="Times New Roman"/>
          <w:sz w:val="27"/>
          <w:szCs w:val="27"/>
        </w:rPr>
        <w:tab/>
      </w:r>
      <w:r w:rsidRPr="00A94B40">
        <w:rPr>
          <w:rFonts w:ascii="Times New Roman CYR" w:eastAsia="Times New Roman" w:hAnsi="Times New Roman CYR" w:cs="Times New Roman"/>
          <w:bCs/>
          <w:sz w:val="27"/>
          <w:szCs w:val="27"/>
        </w:rPr>
        <w:tab/>
      </w:r>
    </w:p>
    <w:p w14:paraId="6764CBB2" w14:textId="35523283" w:rsidR="00A94B40" w:rsidRPr="00A94B40" w:rsidRDefault="00A94B40" w:rsidP="00A94B40">
      <w:pPr>
        <w:spacing w:after="0" w:line="240" w:lineRule="auto"/>
        <w:jc w:val="right"/>
        <w:rPr>
          <w:rFonts w:ascii="Times New Roman CYR" w:eastAsia="Times New Roman" w:hAnsi="Times New Roman CYR" w:cs="Times New Roman"/>
          <w:bCs/>
          <w:sz w:val="27"/>
          <w:szCs w:val="27"/>
        </w:rPr>
      </w:pPr>
      <w:r w:rsidRPr="00A94B40">
        <w:rPr>
          <w:rFonts w:ascii="Times New Roman CYR" w:eastAsia="Times New Roman" w:hAnsi="Times New Roman CYR" w:cs="Times New Roman"/>
          <w:bCs/>
          <w:sz w:val="27"/>
          <w:szCs w:val="27"/>
        </w:rPr>
        <w:t>К Положению</w:t>
      </w:r>
    </w:p>
    <w:p w14:paraId="22BC854A" w14:textId="77777777" w:rsidR="00A94B40" w:rsidRPr="00A94B40" w:rsidRDefault="00A94B40" w:rsidP="00A94B40">
      <w:pPr>
        <w:spacing w:after="0" w:line="240" w:lineRule="auto"/>
        <w:jc w:val="right"/>
        <w:rPr>
          <w:rFonts w:ascii="Times New Roman CYR" w:eastAsia="Times New Roman" w:hAnsi="Times New Roman CYR" w:cs="Times New Roman"/>
          <w:bCs/>
          <w:sz w:val="27"/>
          <w:szCs w:val="27"/>
        </w:rPr>
      </w:pPr>
      <w:r w:rsidRPr="00A94B40">
        <w:rPr>
          <w:rFonts w:ascii="Times New Roman CYR" w:eastAsia="Times New Roman" w:hAnsi="Times New Roman CYR" w:cs="Times New Roman"/>
          <w:bCs/>
          <w:sz w:val="27"/>
          <w:szCs w:val="27"/>
        </w:rPr>
        <w:t>«Об общественном совете части территории</w:t>
      </w:r>
    </w:p>
    <w:p w14:paraId="20E76892" w14:textId="11CDE450" w:rsidR="00A94B40" w:rsidRPr="00A94B40" w:rsidRDefault="00A94B40" w:rsidP="00A94B40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7"/>
          <w:szCs w:val="27"/>
        </w:rPr>
      </w:pPr>
      <w:r w:rsidRPr="00A94B40">
        <w:rPr>
          <w:rFonts w:ascii="Times New Roman CYR" w:eastAsia="Times New Roman" w:hAnsi="Times New Roman CYR" w:cs="Times New Roman"/>
          <w:bCs/>
          <w:sz w:val="27"/>
          <w:szCs w:val="27"/>
        </w:rPr>
        <w:t xml:space="preserve"> </w:t>
      </w:r>
      <w:r w:rsidRPr="00A94B40">
        <w:rPr>
          <w:rFonts w:ascii="Times New Roman CYR" w:eastAsia="Times New Roman" w:hAnsi="Times New Roman CYR" w:cs="Times New Roman"/>
          <w:sz w:val="27"/>
          <w:szCs w:val="27"/>
        </w:rPr>
        <w:t>МО «Токсовское городское поселение»</w:t>
      </w:r>
      <w:bookmarkEnd w:id="10"/>
    </w:p>
    <w:p w14:paraId="68A37B02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p w14:paraId="62B2F0FD" w14:textId="2220C453" w:rsidR="00A94B40" w:rsidRPr="00A94B40" w:rsidRDefault="00A94B40" w:rsidP="00A94B4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A94B40">
        <w:rPr>
          <w:rFonts w:ascii="Times New Roman CYR" w:eastAsia="Times New Roman" w:hAnsi="Times New Roman CYR" w:cs="Times New Roman"/>
          <w:b/>
          <w:sz w:val="28"/>
          <w:szCs w:val="28"/>
        </w:rPr>
        <w:t>ПРОТОКОЛ</w:t>
      </w:r>
    </w:p>
    <w:p w14:paraId="05D3FE05" w14:textId="6B029DD3" w:rsidR="00A94B40" w:rsidRPr="00A94B40" w:rsidRDefault="00A94B40" w:rsidP="00A94B4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</w:rPr>
      </w:pPr>
      <w:r w:rsidRPr="00A94B40">
        <w:rPr>
          <w:rFonts w:ascii="Times New Roman CYR" w:eastAsia="Times New Roman" w:hAnsi="Times New Roman CYR" w:cs="Times New Roman"/>
          <w:b/>
          <w:bCs/>
          <w:sz w:val="28"/>
          <w:szCs w:val="28"/>
        </w:rPr>
        <w:t>Собрания (конференции) граждан об избрании общественного совета части территории МО «Токсовское городское поселение»</w:t>
      </w:r>
    </w:p>
    <w:p w14:paraId="30C4ACB5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14:paraId="042259A6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A94B40">
        <w:rPr>
          <w:rFonts w:ascii="Times New Roman CYR" w:eastAsia="Times New Roman" w:hAnsi="Times New Roman CYR" w:cs="Times New Roman"/>
          <w:sz w:val="28"/>
          <w:szCs w:val="28"/>
        </w:rPr>
        <w:t>Дата проведения собрания: «__</w:t>
      </w:r>
      <w:proofErr w:type="gramStart"/>
      <w:r w:rsidRPr="00A94B40">
        <w:rPr>
          <w:rFonts w:ascii="Times New Roman CYR" w:eastAsia="Times New Roman" w:hAnsi="Times New Roman CYR" w:cs="Times New Roman"/>
          <w:sz w:val="28"/>
          <w:szCs w:val="28"/>
        </w:rPr>
        <w:t>_»_</w:t>
      </w:r>
      <w:proofErr w:type="gramEnd"/>
      <w:r w:rsidRPr="00A94B40">
        <w:rPr>
          <w:rFonts w:ascii="Times New Roman CYR" w:eastAsia="Times New Roman" w:hAnsi="Times New Roman CYR" w:cs="Times New Roman"/>
          <w:sz w:val="28"/>
          <w:szCs w:val="28"/>
        </w:rPr>
        <w:t>__________20___г.</w:t>
      </w:r>
    </w:p>
    <w:p w14:paraId="34D5EA21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A94B40">
        <w:rPr>
          <w:rFonts w:ascii="Times New Roman CYR" w:eastAsia="Times New Roman" w:hAnsi="Times New Roman CYR" w:cs="Times New Roman"/>
          <w:sz w:val="28"/>
          <w:szCs w:val="28"/>
        </w:rPr>
        <w:t xml:space="preserve">Адрес проведения </w:t>
      </w:r>
      <w:proofErr w:type="gramStart"/>
      <w:r w:rsidRPr="00A94B40">
        <w:rPr>
          <w:rFonts w:ascii="Times New Roman CYR" w:eastAsia="Times New Roman" w:hAnsi="Times New Roman CYR" w:cs="Times New Roman"/>
          <w:sz w:val="28"/>
          <w:szCs w:val="28"/>
        </w:rPr>
        <w:t>собрания:_</w:t>
      </w:r>
      <w:proofErr w:type="gramEnd"/>
      <w:r w:rsidRPr="00A94B40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</w:t>
      </w:r>
    </w:p>
    <w:p w14:paraId="0D83D001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A94B40">
        <w:rPr>
          <w:rFonts w:ascii="Times New Roman CYR" w:eastAsia="Times New Roman" w:hAnsi="Times New Roman CYR" w:cs="Times New Roman"/>
          <w:sz w:val="28"/>
          <w:szCs w:val="28"/>
        </w:rPr>
        <w:t xml:space="preserve">Время начала </w:t>
      </w:r>
      <w:proofErr w:type="spellStart"/>
      <w:proofErr w:type="gramStart"/>
      <w:r w:rsidRPr="00A94B40">
        <w:rPr>
          <w:rFonts w:ascii="Times New Roman CYR" w:eastAsia="Times New Roman" w:hAnsi="Times New Roman CYR" w:cs="Times New Roman"/>
          <w:sz w:val="28"/>
          <w:szCs w:val="28"/>
        </w:rPr>
        <w:t>собрания:_</w:t>
      </w:r>
      <w:proofErr w:type="gramEnd"/>
      <w:r w:rsidRPr="00A94B40">
        <w:rPr>
          <w:rFonts w:ascii="Times New Roman CYR" w:eastAsia="Times New Roman" w:hAnsi="Times New Roman CYR" w:cs="Times New Roman"/>
          <w:sz w:val="28"/>
          <w:szCs w:val="28"/>
        </w:rPr>
        <w:t>____час</w:t>
      </w:r>
      <w:proofErr w:type="spellEnd"/>
      <w:r w:rsidRPr="00A94B40">
        <w:rPr>
          <w:rFonts w:ascii="Times New Roman CYR" w:eastAsia="Times New Roman" w:hAnsi="Times New Roman CYR" w:cs="Times New Roman"/>
          <w:sz w:val="28"/>
          <w:szCs w:val="28"/>
        </w:rPr>
        <w:t>. _____мин.</w:t>
      </w:r>
    </w:p>
    <w:p w14:paraId="14CF6BF1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A94B40">
        <w:rPr>
          <w:rFonts w:ascii="Times New Roman CYR" w:eastAsia="Times New Roman" w:hAnsi="Times New Roman CYR" w:cs="Times New Roman"/>
          <w:sz w:val="28"/>
          <w:szCs w:val="28"/>
        </w:rPr>
        <w:t xml:space="preserve">Время окончания </w:t>
      </w:r>
      <w:proofErr w:type="spellStart"/>
      <w:proofErr w:type="gramStart"/>
      <w:r w:rsidRPr="00A94B40">
        <w:rPr>
          <w:rFonts w:ascii="Times New Roman CYR" w:eastAsia="Times New Roman" w:hAnsi="Times New Roman CYR" w:cs="Times New Roman"/>
          <w:sz w:val="28"/>
          <w:szCs w:val="28"/>
        </w:rPr>
        <w:t>собрания:_</w:t>
      </w:r>
      <w:proofErr w:type="gramEnd"/>
      <w:r w:rsidRPr="00A94B40">
        <w:rPr>
          <w:rFonts w:ascii="Times New Roman CYR" w:eastAsia="Times New Roman" w:hAnsi="Times New Roman CYR" w:cs="Times New Roman"/>
          <w:sz w:val="28"/>
          <w:szCs w:val="28"/>
        </w:rPr>
        <w:t>____час</w:t>
      </w:r>
      <w:proofErr w:type="spellEnd"/>
      <w:r w:rsidRPr="00A94B40">
        <w:rPr>
          <w:rFonts w:ascii="Times New Roman CYR" w:eastAsia="Times New Roman" w:hAnsi="Times New Roman CYR" w:cs="Times New Roman"/>
          <w:sz w:val="28"/>
          <w:szCs w:val="28"/>
        </w:rPr>
        <w:t>. _____мин.</w:t>
      </w:r>
    </w:p>
    <w:p w14:paraId="746CAB27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A94B40">
        <w:rPr>
          <w:rFonts w:ascii="Times New Roman CYR" w:eastAsia="Times New Roman" w:hAnsi="Times New Roman CYR" w:cs="Times New Roman"/>
          <w:sz w:val="28"/>
          <w:szCs w:val="28"/>
        </w:rPr>
        <w:t>Количество присутствующих: _____</w:t>
      </w:r>
    </w:p>
    <w:p w14:paraId="07EEF6A0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A94B40">
        <w:rPr>
          <w:rFonts w:ascii="Times New Roman CYR" w:eastAsia="Times New Roman" w:hAnsi="Times New Roman CYR" w:cs="Times New Roman"/>
          <w:sz w:val="28"/>
          <w:szCs w:val="28"/>
        </w:rPr>
        <w:t>Кандидатуры:</w:t>
      </w:r>
    </w:p>
    <w:p w14:paraId="75780A8C" w14:textId="77777777" w:rsidR="00A94B40" w:rsidRPr="00A94B40" w:rsidRDefault="00A94B40" w:rsidP="00A94B40">
      <w:pPr>
        <w:numPr>
          <w:ilvl w:val="0"/>
          <w:numId w:val="10"/>
        </w:num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A94B40">
        <w:rPr>
          <w:rFonts w:ascii="Times New Roman CYR" w:eastAsia="Times New Roman" w:hAnsi="Times New Roman CYR" w:cs="Times New Roman"/>
          <w:sz w:val="28"/>
          <w:szCs w:val="28"/>
        </w:rPr>
        <w:t>_______________(ФИО)</w:t>
      </w:r>
    </w:p>
    <w:p w14:paraId="1939A66E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14:paraId="53B29051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14:paraId="045762C6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A94B40">
        <w:rPr>
          <w:rFonts w:ascii="Times New Roman CYR" w:eastAsia="Times New Roman" w:hAnsi="Times New Roman CYR" w:cs="Times New Roman"/>
          <w:sz w:val="28"/>
          <w:szCs w:val="28"/>
        </w:rPr>
        <w:t xml:space="preserve">Повестка </w:t>
      </w:r>
      <w:proofErr w:type="gramStart"/>
      <w:r w:rsidRPr="00A94B40">
        <w:rPr>
          <w:rFonts w:ascii="Times New Roman CYR" w:eastAsia="Times New Roman" w:hAnsi="Times New Roman CYR" w:cs="Times New Roman"/>
          <w:sz w:val="28"/>
          <w:szCs w:val="28"/>
        </w:rPr>
        <w:t>собрания:_</w:t>
      </w:r>
      <w:proofErr w:type="gramEnd"/>
      <w:r w:rsidRPr="00A94B40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</w:t>
      </w:r>
    </w:p>
    <w:p w14:paraId="2774F643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14:paraId="4D1821E2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14:paraId="31D8C820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14:paraId="6482321D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A94B40">
        <w:rPr>
          <w:rFonts w:ascii="Times New Roman CYR" w:eastAsia="Times New Roman" w:hAnsi="Times New Roman CYR" w:cs="Times New Roman"/>
          <w:sz w:val="28"/>
          <w:szCs w:val="28"/>
        </w:rPr>
        <w:t xml:space="preserve">Ход </w:t>
      </w:r>
      <w:proofErr w:type="gramStart"/>
      <w:r w:rsidRPr="00A94B40">
        <w:rPr>
          <w:rFonts w:ascii="Times New Roman CYR" w:eastAsia="Times New Roman" w:hAnsi="Times New Roman CYR" w:cs="Times New Roman"/>
          <w:sz w:val="28"/>
          <w:szCs w:val="28"/>
        </w:rPr>
        <w:t>собрания:_</w:t>
      </w:r>
      <w:proofErr w:type="gramEnd"/>
      <w:r w:rsidRPr="00A94B40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</w:t>
      </w:r>
    </w:p>
    <w:p w14:paraId="71C96F1B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A94B40">
        <w:rPr>
          <w:rFonts w:ascii="Times New Roman CYR" w:eastAsia="Times New Roman" w:hAnsi="Times New Roman CYR" w:cs="Times New Roman"/>
          <w:sz w:val="28"/>
          <w:szCs w:val="28"/>
        </w:rPr>
        <w:t>(описывается ход проведения собрания с указанием вопросов рассмотрения;</w:t>
      </w:r>
    </w:p>
    <w:p w14:paraId="57B84037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A94B40">
        <w:rPr>
          <w:rFonts w:ascii="Times New Roman CYR" w:eastAsia="Times New Roman" w:hAnsi="Times New Roman CYR" w:cs="Times New Roman"/>
          <w:sz w:val="28"/>
          <w:szCs w:val="28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14:paraId="52845CEA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14:paraId="3AED5C2B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14:paraId="3EF5AB52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14:paraId="71BA507D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A94B40">
        <w:rPr>
          <w:rFonts w:ascii="Times New Roman CYR" w:eastAsia="Times New Roman" w:hAnsi="Times New Roman CYR" w:cs="Times New Roman"/>
          <w:sz w:val="28"/>
          <w:szCs w:val="28"/>
        </w:rPr>
        <w:t>Итоги голосования и принятые решения:</w:t>
      </w:r>
    </w:p>
    <w:p w14:paraId="13AEB43D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b/>
          <w:bCs/>
          <w:sz w:val="28"/>
          <w:szCs w:val="28"/>
        </w:rPr>
      </w:pPr>
    </w:p>
    <w:p w14:paraId="30454022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b/>
          <w:bCs/>
          <w:sz w:val="28"/>
          <w:szCs w:val="28"/>
        </w:rPr>
      </w:pPr>
    </w:p>
    <w:p w14:paraId="6BBA2620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b/>
          <w:bCs/>
          <w:sz w:val="28"/>
          <w:szCs w:val="28"/>
        </w:rPr>
      </w:pPr>
    </w:p>
    <w:p w14:paraId="5F55884B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b/>
          <w:bCs/>
          <w:sz w:val="28"/>
          <w:szCs w:val="28"/>
        </w:rPr>
      </w:pPr>
    </w:p>
    <w:p w14:paraId="6F5A8A06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A94B40">
        <w:rPr>
          <w:rFonts w:ascii="Times New Roman CYR" w:eastAsia="Times New Roman" w:hAnsi="Times New Roman CYR" w:cs="Times New Roman"/>
          <w:sz w:val="28"/>
          <w:szCs w:val="28"/>
        </w:rPr>
        <w:t xml:space="preserve">Председатель собрания                                       </w:t>
      </w:r>
      <w:r w:rsidRPr="00A94B40">
        <w:rPr>
          <w:rFonts w:ascii="Times New Roman CYR" w:eastAsia="Times New Roman" w:hAnsi="Times New Roman CYR" w:cs="Times New Roman"/>
          <w:i/>
          <w:sz w:val="28"/>
          <w:szCs w:val="28"/>
        </w:rPr>
        <w:t>подпись</w:t>
      </w:r>
      <w:r w:rsidRPr="00A94B40">
        <w:rPr>
          <w:rFonts w:ascii="Times New Roman CYR" w:eastAsia="Times New Roman" w:hAnsi="Times New Roman CYR" w:cs="Times New Roman"/>
          <w:sz w:val="28"/>
          <w:szCs w:val="28"/>
        </w:rPr>
        <w:t xml:space="preserve">                                                     Ф.И.О.</w:t>
      </w:r>
    </w:p>
    <w:p w14:paraId="7F6DEDC7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14:paraId="3747F72F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14:paraId="5EE2A4B5" w14:textId="77777777" w:rsidR="00A94B40" w:rsidRPr="00A94B40" w:rsidRDefault="00A94B40" w:rsidP="00A94B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A94B40">
        <w:rPr>
          <w:rFonts w:ascii="Times New Roman CYR" w:eastAsia="Times New Roman" w:hAnsi="Times New Roman CYR" w:cs="Times New Roman"/>
          <w:sz w:val="28"/>
          <w:szCs w:val="28"/>
        </w:rPr>
        <w:t xml:space="preserve">Секретарь собрания                                             </w:t>
      </w:r>
      <w:r w:rsidRPr="00A94B40">
        <w:rPr>
          <w:rFonts w:ascii="Times New Roman CYR" w:eastAsia="Times New Roman" w:hAnsi="Times New Roman CYR" w:cs="Times New Roman"/>
          <w:i/>
          <w:sz w:val="28"/>
          <w:szCs w:val="28"/>
        </w:rPr>
        <w:t xml:space="preserve">подпись  </w:t>
      </w:r>
      <w:r w:rsidRPr="00A94B40">
        <w:rPr>
          <w:rFonts w:ascii="Times New Roman CYR" w:eastAsia="Times New Roman" w:hAnsi="Times New Roman CYR" w:cs="Times New Roman"/>
          <w:sz w:val="28"/>
          <w:szCs w:val="28"/>
        </w:rPr>
        <w:t xml:space="preserve">                                                   Ф.И.О.</w:t>
      </w:r>
    </w:p>
    <w:p w14:paraId="3595549C" w14:textId="77777777" w:rsidR="001758CB" w:rsidRPr="00A94B40" w:rsidRDefault="001758CB" w:rsidP="001758C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14:paraId="3CDBAFFA" w14:textId="114B7CD7" w:rsidR="00CD28CA" w:rsidRDefault="00CD28CA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9E6758" w14:textId="42444297" w:rsidR="00CD28CA" w:rsidRPr="00CD28CA" w:rsidRDefault="00CD28CA" w:rsidP="00CD28CA">
      <w:pPr>
        <w:shd w:val="clear" w:color="auto" w:fill="FFFFFF"/>
        <w:tabs>
          <w:tab w:val="left" w:pos="5954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</w:pPr>
      <w:bookmarkStart w:id="11" w:name="_Hlk167027039"/>
      <w:r w:rsidRPr="00CD28CA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lastRenderedPageBreak/>
        <w:t>Приложение №</w:t>
      </w:r>
      <w:r w:rsidR="0022667E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>2</w:t>
      </w:r>
    </w:p>
    <w:p w14:paraId="4546427C" w14:textId="7B73F90A" w:rsidR="00CD28CA" w:rsidRPr="00CD28CA" w:rsidRDefault="00CD28CA" w:rsidP="00CD28CA">
      <w:pPr>
        <w:shd w:val="clear" w:color="auto" w:fill="FFFFFF"/>
        <w:tabs>
          <w:tab w:val="left" w:pos="5954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ab/>
      </w:r>
      <w:r w:rsidRPr="00CD28CA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ab/>
      </w:r>
      <w:r w:rsidRPr="00CD28CA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ab/>
      </w:r>
      <w:r w:rsidRPr="00CD28CA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ab/>
      </w:r>
      <w:r w:rsidRPr="00CD28CA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ab/>
      </w:r>
      <w:r w:rsidRPr="00CD28CA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ab/>
      </w:r>
      <w:r w:rsidRPr="00CD28CA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ab/>
      </w:r>
      <w:r w:rsidRPr="00CD28CA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ab/>
      </w:r>
      <w:r w:rsidRPr="00CD28CA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ab/>
        <w:t>К Положению</w:t>
      </w:r>
    </w:p>
    <w:p w14:paraId="3BCF5C08" w14:textId="77777777" w:rsidR="00CD28CA" w:rsidRDefault="00CD28CA" w:rsidP="00CD28CA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>«Об общественном совете час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 xml:space="preserve">ти </w:t>
      </w:r>
      <w:r w:rsidRPr="00CD28CA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>территории</w:t>
      </w:r>
    </w:p>
    <w:p w14:paraId="7079A225" w14:textId="07C56C10" w:rsidR="00CD28CA" w:rsidRDefault="00CD28CA" w:rsidP="00CD28CA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>МО «Токсовское городское поселение»</w:t>
      </w:r>
    </w:p>
    <w:bookmarkEnd w:id="11"/>
    <w:p w14:paraId="368D6023" w14:textId="77777777" w:rsidR="00CD28CA" w:rsidRPr="00CD28CA" w:rsidRDefault="00CD28CA" w:rsidP="00CD28CA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</w:pPr>
    </w:p>
    <w:p w14:paraId="054E47D3" w14:textId="77777777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D28C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ФОРМА</w:t>
      </w:r>
    </w:p>
    <w:p w14:paraId="27263029" w14:textId="6C1424EA" w:rsid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D28C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и описание удостоверения председателя общественного совета </w:t>
      </w:r>
      <w:r w:rsidRPr="00CD28C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  <w:t>части территории МО «Токсовское городское 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14:paraId="306A88EC" w14:textId="77777777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F126BCF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28CA">
        <w:rPr>
          <w:rFonts w:ascii="Times New Roman" w:eastAsia="Calibri" w:hAnsi="Times New Roman" w:cs="Times New Roman"/>
          <w:sz w:val="24"/>
          <w:szCs w:val="24"/>
          <w:lang w:eastAsia="en-US"/>
        </w:rPr>
        <w:t>Обложка удостоверения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CD28CA" w:rsidRPr="00CD28CA" w14:paraId="78B44165" w14:textId="77777777" w:rsidTr="00C17ED7">
        <w:trPr>
          <w:trHeight w:val="233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D904" w14:textId="77777777" w:rsidR="00CD28CA" w:rsidRPr="00CD28CA" w:rsidRDefault="00CD28CA" w:rsidP="00CD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  <w:p w14:paraId="349828D3" w14:textId="77777777" w:rsidR="00CD28CA" w:rsidRPr="00CD28CA" w:rsidRDefault="00CD28CA" w:rsidP="00CD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  <w:p w14:paraId="4C62ED3C" w14:textId="77777777" w:rsidR="00CD28CA" w:rsidRPr="00CD28CA" w:rsidRDefault="00CD28CA" w:rsidP="00CD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  <w:p w14:paraId="0A340030" w14:textId="77777777" w:rsidR="00CD28CA" w:rsidRPr="00CD28CA" w:rsidRDefault="00CD28CA" w:rsidP="00CD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  <w:p w14:paraId="07F7E418" w14:textId="77777777" w:rsidR="00CD28CA" w:rsidRPr="00CD28CA" w:rsidRDefault="00CD28CA" w:rsidP="00CD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  <w:p w14:paraId="4BF6181A" w14:textId="77777777" w:rsidR="00CD28CA" w:rsidRPr="00CD28CA" w:rsidRDefault="00CD28CA" w:rsidP="00CD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7DCE" w14:textId="77777777" w:rsidR="00CD28CA" w:rsidRPr="00CD28CA" w:rsidRDefault="00CD28CA" w:rsidP="00CD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  <w:p w14:paraId="297211F1" w14:textId="77777777" w:rsidR="00CD28CA" w:rsidRPr="00CD28CA" w:rsidRDefault="00CD28CA" w:rsidP="00CD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  <w:p w14:paraId="182716AE" w14:textId="77777777" w:rsidR="00CD28CA" w:rsidRPr="00CD28CA" w:rsidRDefault="00CD28CA" w:rsidP="00CD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  <w:p w14:paraId="2E9DD9AB" w14:textId="77777777" w:rsidR="00CD28CA" w:rsidRPr="00CD28CA" w:rsidRDefault="00CD28CA" w:rsidP="00CD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УДОСТОВЕРЕНИЕ</w:t>
            </w:r>
          </w:p>
        </w:tc>
      </w:tr>
    </w:tbl>
    <w:p w14:paraId="363DBC73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28CA">
        <w:rPr>
          <w:rFonts w:ascii="Times New Roman" w:eastAsia="Calibri" w:hAnsi="Times New Roman" w:cs="Times New Roman"/>
          <w:sz w:val="24"/>
          <w:szCs w:val="24"/>
          <w:lang w:eastAsia="en-US"/>
        </w:rPr>
        <w:t>Внутренняя сторона удостоверения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"/>
        <w:gridCol w:w="1360"/>
        <w:gridCol w:w="1202"/>
        <w:gridCol w:w="1939"/>
        <w:gridCol w:w="3754"/>
        <w:gridCol w:w="1260"/>
      </w:tblGrid>
      <w:tr w:rsidR="00CD28CA" w:rsidRPr="00CD28CA" w14:paraId="5F9BE3A2" w14:textId="77777777" w:rsidTr="00CD28CA">
        <w:trPr>
          <w:trHeight w:val="241"/>
        </w:trPr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34BE2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__________________________________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32193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Фамилия</w:t>
            </w:r>
            <w:proofErr w:type="spellEnd"/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___________________________________</w:t>
            </w:r>
          </w:p>
        </w:tc>
      </w:tr>
      <w:tr w:rsidR="00CD28CA" w:rsidRPr="00CD28CA" w14:paraId="7C69917B" w14:textId="77777777" w:rsidTr="00CD28CA">
        <w:trPr>
          <w:trHeight w:val="225"/>
        </w:trPr>
        <w:tc>
          <w:tcPr>
            <w:tcW w:w="49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78B8E1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 w:rsidRPr="00CD28CA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(</w:t>
            </w:r>
            <w:proofErr w:type="spellStart"/>
            <w:r w:rsidRPr="00CD28CA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наименование</w:t>
            </w:r>
            <w:proofErr w:type="spellEnd"/>
            <w:r w:rsidRPr="00CD28CA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CD28C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МО</w:t>
            </w:r>
            <w:r w:rsidRPr="00CD28CA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5999AF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Имя</w:t>
            </w:r>
            <w:proofErr w:type="spellEnd"/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_______________________________________</w:t>
            </w:r>
          </w:p>
        </w:tc>
      </w:tr>
      <w:tr w:rsidR="00CD28CA" w:rsidRPr="00CD28CA" w14:paraId="25F677B3" w14:textId="77777777" w:rsidTr="00CD28CA">
        <w:trPr>
          <w:trHeight w:val="225"/>
        </w:trPr>
        <w:tc>
          <w:tcPr>
            <w:tcW w:w="49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FF23C0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УДОСТОВЕРЕНИЕ № ___</w:t>
            </w: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0B778E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Отчество</w:t>
            </w:r>
            <w:proofErr w:type="spellEnd"/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___________________________________</w:t>
            </w:r>
          </w:p>
        </w:tc>
      </w:tr>
      <w:tr w:rsidR="00CD28CA" w:rsidRPr="00CD28CA" w14:paraId="07676E88" w14:textId="77777777" w:rsidTr="00CD28CA">
        <w:trPr>
          <w:trHeight w:val="365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AE444" w14:textId="77777777" w:rsidR="00CD28CA" w:rsidRPr="00CD28CA" w:rsidRDefault="00CD28CA" w:rsidP="00CD28C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0787" w14:textId="77777777" w:rsidR="00CD28CA" w:rsidRPr="00CD28CA" w:rsidRDefault="00CD28CA" w:rsidP="00CD28C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D1A593" w14:textId="77777777" w:rsidR="00CD28CA" w:rsidRPr="00CD28CA" w:rsidRDefault="00CD28CA" w:rsidP="00CD28C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C9E8F2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личная</w:t>
            </w:r>
            <w:proofErr w:type="spellEnd"/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подпись</w:t>
            </w:r>
            <w:proofErr w:type="spellEnd"/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A5F29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___________________________________</w:t>
            </w:r>
          </w:p>
          <w:p w14:paraId="3D217A2B" w14:textId="77777777" w:rsidR="00CD28CA" w:rsidRPr="00CD28CA" w:rsidRDefault="00CD28CA" w:rsidP="00CD28C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14:paraId="48588808" w14:textId="77777777" w:rsidR="00CD28CA" w:rsidRPr="00CD28CA" w:rsidRDefault="00CD28CA" w:rsidP="00CD28C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D28CA" w:rsidRPr="00CD28CA" w14:paraId="11899C99" w14:textId="77777777" w:rsidTr="00CD28CA">
        <w:trPr>
          <w:trHeight w:val="441"/>
        </w:trPr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7FFCB" w14:textId="77777777" w:rsidR="00CD28CA" w:rsidRPr="00CD28CA" w:rsidRDefault="00CD28CA" w:rsidP="00CD28C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ECE4EB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М.П.</w:t>
            </w: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16BA80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Глава</w:t>
            </w:r>
            <w:proofErr w:type="spellEnd"/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_____________________________ </w:t>
            </w:r>
          </w:p>
          <w:p w14:paraId="04FDA402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 w:rsidRPr="00CD28CA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                    (</w:t>
            </w:r>
            <w:proofErr w:type="spellStart"/>
            <w:r w:rsidRPr="00CD28CA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наименование</w:t>
            </w:r>
            <w:proofErr w:type="spellEnd"/>
            <w:r w:rsidRPr="00CD28CA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CD28C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МО</w:t>
            </w:r>
            <w:r w:rsidRPr="00CD28CA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)</w:t>
            </w:r>
          </w:p>
        </w:tc>
      </w:tr>
      <w:tr w:rsidR="00CD28CA" w:rsidRPr="00CD28CA" w14:paraId="79D990CE" w14:textId="77777777" w:rsidTr="00CD28CA">
        <w:trPr>
          <w:trHeight w:val="477"/>
        </w:trPr>
        <w:tc>
          <w:tcPr>
            <w:tcW w:w="4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5213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Действительно до ____________ 20__ года</w:t>
            </w:r>
          </w:p>
          <w:p w14:paraId="02DEA176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                        до ____________ 20__ года</w:t>
            </w:r>
          </w:p>
          <w:p w14:paraId="31E4D754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28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                        до ____________ 20__ года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25727B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</w:t>
            </w:r>
          </w:p>
          <w:p w14:paraId="3EA5B5AC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CD28CA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подпись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74AEB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</w:t>
            </w:r>
          </w:p>
          <w:p w14:paraId="4242057E" w14:textId="77777777" w:rsidR="00CD28CA" w:rsidRPr="00CD28CA" w:rsidRDefault="00CD28CA" w:rsidP="00CD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D28C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Ф.И.О</w:t>
            </w:r>
          </w:p>
        </w:tc>
      </w:tr>
    </w:tbl>
    <w:p w14:paraId="033C9D74" w14:textId="77777777" w:rsidR="00341DAB" w:rsidRDefault="00341DAB" w:rsidP="00CD28CA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lang w:eastAsia="en-US"/>
        </w:rPr>
      </w:pPr>
    </w:p>
    <w:p w14:paraId="2A952D77" w14:textId="5F2253EE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Удостоверение председателя общественного совета части территории </w:t>
      </w:r>
      <w:r w:rsidR="00341DAB" w:rsidRPr="00341DAB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МО «Токсовское городское поселение </w:t>
      </w: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(далее удостоверение) представляет собой двухстраничную книжку. </w:t>
      </w:r>
    </w:p>
    <w:p w14:paraId="37FE072C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На лицевой стороне удостоверения размещена надпись буквами золотистого цвета «УДОСТОВЕРЕНИЕ».</w:t>
      </w:r>
    </w:p>
    <w:p w14:paraId="2765EDC4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На левой внутренней стороне удостоверения в верхней части по центру</w:t>
      </w:r>
    </w:p>
    <w:p w14:paraId="0C5F3652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размещена надпись «__________________________________________»</w:t>
      </w:r>
    </w:p>
    <w:p w14:paraId="3BB3B185" w14:textId="2824BA14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                                        </w:t>
      </w:r>
      <w:r w:rsidRPr="00CD28CA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муниципального образования)</w:t>
      </w: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</w:p>
    <w:p w14:paraId="77AE0AF6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ниже по центру «УДОСТОВЕРЕНИЕ № ____».</w:t>
      </w:r>
    </w:p>
    <w:p w14:paraId="6AE782CA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Ниже слева место для фотографии размером 3 x 4 см.</w:t>
      </w:r>
    </w:p>
    <w:p w14:paraId="4E91704D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Ниже слева надпись «Место печати».</w:t>
      </w:r>
    </w:p>
    <w:p w14:paraId="3C8E099F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Справа от места для фотографии надпись «_____________________________».</w:t>
      </w:r>
    </w:p>
    <w:p w14:paraId="3013F5D3" w14:textId="32468F39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                                                                                                </w:t>
      </w:r>
      <w:r w:rsidRPr="00CD28CA">
        <w:rPr>
          <w:rFonts w:ascii="Times New Roman" w:eastAsia="Calibri" w:hAnsi="Times New Roman" w:cs="Times New Roman"/>
          <w:sz w:val="24"/>
          <w:szCs w:val="24"/>
          <w:lang w:eastAsia="en-US"/>
        </w:rPr>
        <w:t>(личная подпись)</w:t>
      </w:r>
    </w:p>
    <w:p w14:paraId="08CA6A0F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В нижней части по центру надпись «Действительно до ________ 20__ года</w:t>
      </w:r>
    </w:p>
    <w:p w14:paraId="58538316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Действительно до ________ 20__ года</w:t>
      </w:r>
    </w:p>
    <w:p w14:paraId="16D8C154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Действительно до ________ 20__ года».</w:t>
      </w:r>
    </w:p>
    <w:p w14:paraId="147D814B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На правой внутренней стороне по центру в три строчки надпись</w:t>
      </w:r>
    </w:p>
    <w:p w14:paraId="2DD5E28E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«Фамилия ___________________</w:t>
      </w:r>
    </w:p>
    <w:p w14:paraId="01611FEE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Имя ___________________</w:t>
      </w:r>
    </w:p>
    <w:p w14:paraId="0612A5BC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Отчество ___________________».</w:t>
      </w:r>
    </w:p>
    <w:p w14:paraId="146CE096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Ниже надпись «Председатель общественного совета ___________________________________»</w:t>
      </w:r>
    </w:p>
    <w:p w14:paraId="2FF09DD0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части территории муниципального образования)</w:t>
      </w:r>
    </w:p>
    <w:p w14:paraId="3CE2FB6D" w14:textId="4FF4B1D5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Ниже надпись «Глава _________________</w:t>
      </w:r>
      <w:r w:rsidR="00341DAB">
        <w:rPr>
          <w:rFonts w:ascii="Times New Roman" w:eastAsia="Calibri" w:hAnsi="Times New Roman" w:cs="Times New Roman"/>
          <w:sz w:val="27"/>
          <w:szCs w:val="27"/>
          <w:lang w:eastAsia="en-US"/>
        </w:rPr>
        <w:t>__________</w:t>
      </w:r>
    </w:p>
    <w:p w14:paraId="6AD45FDC" w14:textId="2BDA5614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                               </w:t>
      </w:r>
      <w:r w:rsidRPr="00CD28CA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муниципального образования)</w:t>
      </w: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>»</w:t>
      </w:r>
    </w:p>
    <w:p w14:paraId="706E5DE6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___________________    ___________________</w:t>
      </w:r>
    </w:p>
    <w:p w14:paraId="55153ECF" w14:textId="1354A971" w:rsidR="00CD28CA" w:rsidRDefault="00CD28CA" w:rsidP="00CD28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28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="00341D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28CA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                           Ф.И.О.</w:t>
      </w:r>
    </w:p>
    <w:p w14:paraId="20961310" w14:textId="77777777" w:rsidR="00341DAB" w:rsidRPr="00CD28CA" w:rsidRDefault="00341DAB" w:rsidP="00CD28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EDBDE8" w14:textId="71C9BA40" w:rsidR="00CD28CA" w:rsidRPr="00CD28CA" w:rsidRDefault="00CD28CA" w:rsidP="00341D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D28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Порядок выдачи, учета и замены удостоверения председателя общественного совета части территории </w:t>
      </w:r>
      <w:r w:rsidR="00341DAB" w:rsidRPr="00341DAB">
        <w:rPr>
          <w:rFonts w:ascii="Times New Roman" w:eastAsia="Times New Roman" w:hAnsi="Times New Roman" w:cs="Times New Roman"/>
          <w:b/>
          <w:bCs/>
          <w:sz w:val="27"/>
          <w:szCs w:val="27"/>
        </w:rPr>
        <w:t>МО «Токсовское городское поселение</w:t>
      </w:r>
      <w:r w:rsidR="00341DAB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14:paraId="2A9B5402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3F2ABB1" w14:textId="7F2DEB40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Удостоверение председателя общественного совета части территории </w:t>
      </w:r>
      <w:r w:rsidR="00341DAB" w:rsidRPr="00341DAB">
        <w:rPr>
          <w:rFonts w:ascii="Times New Roman" w:eastAsia="Times New Roman" w:hAnsi="Times New Roman" w:cs="Times New Roman"/>
          <w:sz w:val="27"/>
          <w:szCs w:val="27"/>
          <w:lang w:eastAsia="en-US"/>
        </w:rPr>
        <w:t>МО «Токсовское городское поселение</w:t>
      </w: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(далее - удостоверение) подтверждает статус председателя общественного совета.</w:t>
      </w:r>
    </w:p>
    <w:p w14:paraId="2FB16C69" w14:textId="77777777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Председатель общественного совета пользуется удостоверением в течение срока своих полномочий.</w:t>
      </w:r>
    </w:p>
    <w:p w14:paraId="4498BA15" w14:textId="77777777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В удостоверении должны быть указаны сведения о сроке действия удостоверения, а в случае продления срока полномочий председателя общественного совета - сведения о продлении срока действия удостоверения.</w:t>
      </w:r>
    </w:p>
    <w:p w14:paraId="32278B7A" w14:textId="308E4744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Изготовление удостоверения обеспечивается Администрацией </w:t>
      </w:r>
      <w:r w:rsidR="00341DAB" w:rsidRPr="00341DAB">
        <w:rPr>
          <w:rFonts w:ascii="Times New Roman" w:eastAsia="Times New Roman" w:hAnsi="Times New Roman" w:cs="Times New Roman"/>
          <w:sz w:val="27"/>
          <w:szCs w:val="27"/>
          <w:lang w:eastAsia="en-US"/>
        </w:rPr>
        <w:t>МО «Токсовское городское поселение</w:t>
      </w: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.</w:t>
      </w:r>
    </w:p>
    <w:p w14:paraId="321E849D" w14:textId="17255FA5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Удостоверение подписывается и выдается главой </w:t>
      </w:r>
      <w:r w:rsidR="00341DAB" w:rsidRPr="00341DAB">
        <w:rPr>
          <w:rFonts w:ascii="Times New Roman" w:eastAsia="Times New Roman" w:hAnsi="Times New Roman" w:cs="Times New Roman"/>
          <w:sz w:val="27"/>
          <w:szCs w:val="27"/>
          <w:lang w:eastAsia="en-US"/>
        </w:rPr>
        <w:t>МО «Токсовское городское поселение</w:t>
      </w: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.</w:t>
      </w:r>
    </w:p>
    <w:p w14:paraId="57D244D7" w14:textId="77777777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Удостоверение выдается в течение 30 календарных дней со дня избрания председателя общественного совета.</w:t>
      </w:r>
    </w:p>
    <w:p w14:paraId="38A7C2B9" w14:textId="77777777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Выдача удостоверения председателю общественного совета производится под роспись в журнале учета выдачи удостоверений.</w:t>
      </w:r>
    </w:p>
    <w:p w14:paraId="16E60C26" w14:textId="77777777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Председатель обязан обеспечить сохранность удостоверения.</w:t>
      </w:r>
    </w:p>
    <w:p w14:paraId="126CD896" w14:textId="7454C20D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Замена удостоверения производится в случаях:</w:t>
      </w:r>
    </w:p>
    <w:p w14:paraId="74BDB09B" w14:textId="7FA1B3DD" w:rsidR="00CD28CA" w:rsidRPr="00CD28CA" w:rsidRDefault="00341DAB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</w:t>
      </w:r>
      <w:r w:rsidR="00CD28CA"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изменения фамилии, имени или отчества владельца;</w:t>
      </w:r>
    </w:p>
    <w:p w14:paraId="2C2D1A67" w14:textId="4FF18A9A" w:rsidR="00CD28CA" w:rsidRPr="00CD28CA" w:rsidRDefault="00341DAB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</w:t>
      </w:r>
      <w:r w:rsidR="00CD28CA"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установления неточностей или ошибочности произведенных в удостоверении записей;</w:t>
      </w:r>
    </w:p>
    <w:p w14:paraId="595AB111" w14:textId="5AD35958" w:rsidR="00CD28CA" w:rsidRPr="00CD28CA" w:rsidRDefault="00341DAB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</w:t>
      </w:r>
      <w:r w:rsidR="00CD28CA"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непригодности для пользования (порчи);</w:t>
      </w:r>
    </w:p>
    <w:p w14:paraId="0747B63E" w14:textId="12E1B123" w:rsidR="00CD28CA" w:rsidRPr="00CD28CA" w:rsidRDefault="00341DAB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</w:t>
      </w:r>
      <w:r w:rsidR="00CD28CA"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утери удостоверения.</w:t>
      </w:r>
    </w:p>
    <w:p w14:paraId="65270C90" w14:textId="1D57819D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Замена удостоверения осуществляется на основании заявления председателя общественного совета на имя главы </w:t>
      </w:r>
      <w:r w:rsidR="00341DAB" w:rsidRPr="00341DAB">
        <w:rPr>
          <w:rFonts w:ascii="Times New Roman" w:eastAsia="Times New Roman" w:hAnsi="Times New Roman" w:cs="Times New Roman"/>
          <w:sz w:val="27"/>
          <w:szCs w:val="27"/>
          <w:lang w:eastAsia="en-US"/>
        </w:rPr>
        <w:t>МО «Токсовское городское поселение</w:t>
      </w: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о выдаче нового удостоверения с указанием причины замены удостоверения.</w:t>
      </w:r>
    </w:p>
    <w:p w14:paraId="2619D851" w14:textId="77777777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В случае непригодности для пользования (порчи) удостоверения выдается дубликат удостоверения с тем же номером.</w:t>
      </w:r>
    </w:p>
    <w:p w14:paraId="488C5366" w14:textId="77777777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В случае утраты удостоверения, а также в связи с изменением фамилии, имени, отчества председателя общественного совета, выдается удостоверение с другим номером.</w:t>
      </w:r>
    </w:p>
    <w:p w14:paraId="4A683DD4" w14:textId="1E2405EB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При замене удостоверения в случае его непригодности для пользования (порчи), изменения фамилии, имени, отчества председателя общественного совета, ранее выданное удостоверение сдается в администрацию </w:t>
      </w:r>
      <w:r w:rsidR="00341DAB" w:rsidRPr="00341DAB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МО «Токсовское городское </w:t>
      </w:r>
      <w:r w:rsidR="00341DAB" w:rsidRPr="00341DAB">
        <w:rPr>
          <w:rFonts w:ascii="Times New Roman" w:eastAsia="Times New Roman" w:hAnsi="Times New Roman" w:cs="Times New Roman"/>
          <w:sz w:val="27"/>
          <w:szCs w:val="27"/>
          <w:lang w:eastAsia="en-US"/>
        </w:rPr>
        <w:lastRenderedPageBreak/>
        <w:t>поселение</w:t>
      </w: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.</w:t>
      </w:r>
    </w:p>
    <w:p w14:paraId="1C18DCB0" w14:textId="77777777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В случае утери удостоверения председателем общественного совета в заявлении указываются обстоятельства его утраты.</w:t>
      </w:r>
    </w:p>
    <w:p w14:paraId="00D70A48" w14:textId="6F5CB961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Администрация </w:t>
      </w:r>
      <w:r w:rsidR="00341DAB" w:rsidRPr="00341DAB">
        <w:rPr>
          <w:rFonts w:ascii="Times New Roman" w:eastAsia="Times New Roman" w:hAnsi="Times New Roman" w:cs="Times New Roman"/>
          <w:sz w:val="27"/>
          <w:szCs w:val="27"/>
          <w:lang w:eastAsia="en-US"/>
        </w:rPr>
        <w:t>МО «Токсовское городское поселение</w:t>
      </w: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в течение 10 календарных дней со дня поступления заявления председателя общественного совета о замене удостоверения оформляет новое удостоверение.</w:t>
      </w:r>
    </w:p>
    <w:p w14:paraId="54B2246D" w14:textId="77777777" w:rsidR="00CD28CA" w:rsidRPr="00CD28CA" w:rsidRDefault="00CD28CA" w:rsidP="00CD28CA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D28CA">
        <w:rPr>
          <w:rFonts w:ascii="Times New Roman" w:eastAsia="Times New Roman" w:hAnsi="Times New Roman" w:cs="Times New Roman"/>
          <w:sz w:val="27"/>
          <w:szCs w:val="27"/>
          <w:lang w:eastAsia="en-US"/>
        </w:rPr>
        <w:t>По истечении срока полномочий или досрочном прекращении полномочий председателя общественного совета удостоверение подлежит возврату в течение 10 календарных дней.</w:t>
      </w:r>
    </w:p>
    <w:p w14:paraId="512C533F" w14:textId="77777777" w:rsidR="00CD28CA" w:rsidRPr="00CD28CA" w:rsidRDefault="00CD28CA" w:rsidP="00CD28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7"/>
          <w:szCs w:val="27"/>
        </w:rPr>
      </w:pPr>
    </w:p>
    <w:p w14:paraId="1800FC3B" w14:textId="15EBD960" w:rsidR="0022667E" w:rsidRDefault="0022667E">
      <w:pPr>
        <w:spacing w:after="200" w:line="276" w:lineRule="auto"/>
        <w:jc w:val="left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20CEB4EC" w14:textId="25093F8F" w:rsidR="0022667E" w:rsidRPr="00CD28CA" w:rsidRDefault="0022667E" w:rsidP="0022667E">
      <w:pPr>
        <w:shd w:val="clear" w:color="auto" w:fill="FFFFFF"/>
        <w:tabs>
          <w:tab w:val="left" w:pos="5954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28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Приложение №</w:t>
      </w:r>
      <w:r w:rsidRPr="0022667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</w:p>
    <w:p w14:paraId="462D226C" w14:textId="77777777" w:rsidR="00F24ACC" w:rsidRPr="00676A12" w:rsidRDefault="00F24ACC" w:rsidP="00F24A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6A12">
        <w:rPr>
          <w:rFonts w:ascii="Times New Roman" w:eastAsia="Times New Roman" w:hAnsi="Times New Roman" w:cs="Times New Roman"/>
          <w:bCs/>
          <w:sz w:val="28"/>
          <w:szCs w:val="28"/>
        </w:rPr>
        <w:t>к решению совета депутатов</w:t>
      </w:r>
    </w:p>
    <w:p w14:paraId="4C8E767B" w14:textId="77777777" w:rsidR="00F24ACC" w:rsidRPr="00676A12" w:rsidRDefault="00F24ACC" w:rsidP="00F24A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6A12">
        <w:rPr>
          <w:rFonts w:ascii="Times New Roman" w:eastAsia="Times New Roman" w:hAnsi="Times New Roman" w:cs="Times New Roman"/>
          <w:bCs/>
          <w:sz w:val="28"/>
          <w:szCs w:val="28"/>
        </w:rPr>
        <w:t>МО «Токсовское городское поселение»</w:t>
      </w:r>
    </w:p>
    <w:p w14:paraId="10642015" w14:textId="77777777" w:rsidR="00F24ACC" w:rsidRDefault="00F24ACC" w:rsidP="00F24ACC">
      <w:pPr>
        <w:shd w:val="clear" w:color="auto" w:fill="FFFFFF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76A12">
        <w:rPr>
          <w:rFonts w:ascii="Times New Roman" w:eastAsia="Times New Roman" w:hAnsi="Times New Roman" w:cs="Times New Roman"/>
          <w:bCs/>
          <w:sz w:val="28"/>
          <w:szCs w:val="28"/>
        </w:rPr>
        <w:t>от _____мая 2024 года №___</w:t>
      </w:r>
    </w:p>
    <w:p w14:paraId="13FEE6B5" w14:textId="77777777" w:rsidR="002F4BE6" w:rsidRPr="0022667E" w:rsidRDefault="002F4BE6">
      <w:pPr>
        <w:rPr>
          <w:sz w:val="28"/>
          <w:szCs w:val="28"/>
        </w:rPr>
      </w:pPr>
    </w:p>
    <w:p w14:paraId="0C0BF4C2" w14:textId="77777777" w:rsidR="0022667E" w:rsidRPr="00C1337A" w:rsidRDefault="0022667E" w:rsidP="0022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C1337A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ГРАНИЦЫ</w:t>
      </w:r>
    </w:p>
    <w:p w14:paraId="41B97D22" w14:textId="399A737E" w:rsidR="0022667E" w:rsidRPr="00C1337A" w:rsidRDefault="0022667E" w:rsidP="0022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C1337A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 xml:space="preserve">частей территории </w:t>
      </w:r>
      <w:r w:rsidRPr="00C133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МО «Токсовское городское поселение»</w:t>
      </w:r>
      <w:r w:rsidRPr="00C1337A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, на которых осуществляет свою деятельность общественный совет.</w:t>
      </w:r>
    </w:p>
    <w:p w14:paraId="43F12881" w14:textId="77777777" w:rsidR="0022667E" w:rsidRPr="00C1337A" w:rsidRDefault="0022667E" w:rsidP="0022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</w:p>
    <w:tbl>
      <w:tblPr>
        <w:tblW w:w="7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791"/>
        <w:gridCol w:w="3483"/>
      </w:tblGrid>
      <w:tr w:rsidR="0022667E" w:rsidRPr="00C1337A" w14:paraId="0BC3C6E4" w14:textId="77777777" w:rsidTr="00C17ED7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5777" w14:textId="77777777" w:rsidR="0022667E" w:rsidRPr="00C1337A" w:rsidRDefault="0022667E" w:rsidP="0022667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3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14:paraId="60386D22" w14:textId="77777777" w:rsidR="0022667E" w:rsidRPr="00C1337A" w:rsidRDefault="0022667E" w:rsidP="0022667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3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части территории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A9C2" w14:textId="77777777" w:rsidR="0022667E" w:rsidRPr="00C1337A" w:rsidRDefault="0022667E" w:rsidP="0022667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3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сельских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73B6" w14:textId="77777777" w:rsidR="0022667E" w:rsidRPr="00C1337A" w:rsidRDefault="0022667E" w:rsidP="0022667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3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членов общественного совета</w:t>
            </w:r>
          </w:p>
        </w:tc>
      </w:tr>
      <w:tr w:rsidR="0022667E" w:rsidRPr="0022667E" w14:paraId="322C1FB4" w14:textId="77777777" w:rsidTr="00C17ED7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CE06" w14:textId="77777777" w:rsidR="0022667E" w:rsidRPr="00C1337A" w:rsidRDefault="0022667E" w:rsidP="0022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1337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0FAC" w14:textId="75738D40" w:rsidR="0022667E" w:rsidRPr="00C1337A" w:rsidRDefault="00C1337A" w:rsidP="0022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3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границах территории </w:t>
            </w:r>
            <w:r w:rsidR="00C1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населенного пункта </w:t>
            </w:r>
            <w:proofErr w:type="spellStart"/>
            <w:proofErr w:type="gramStart"/>
            <w:r w:rsidRPr="00C13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дер.Рапполово</w:t>
            </w:r>
            <w:proofErr w:type="spellEnd"/>
            <w:proofErr w:type="gram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3DBC" w14:textId="6604F46A" w:rsidR="0022667E" w:rsidRPr="00C1337A" w:rsidRDefault="00C1337A" w:rsidP="0022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14:paraId="3856A131" w14:textId="77777777" w:rsidR="0022667E" w:rsidRPr="0022667E" w:rsidRDefault="0022667E" w:rsidP="0022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</w:p>
    <w:p w14:paraId="74648AC5" w14:textId="77777777" w:rsidR="0022667E" w:rsidRPr="0022667E" w:rsidRDefault="0022667E">
      <w:pPr>
        <w:rPr>
          <w:sz w:val="28"/>
          <w:szCs w:val="28"/>
        </w:rPr>
      </w:pPr>
    </w:p>
    <w:sectPr w:rsidR="0022667E" w:rsidRPr="0022667E" w:rsidSect="00C1495F">
      <w:headerReference w:type="default" r:id="rId8"/>
      <w:headerReference w:type="first" r:id="rId9"/>
      <w:footerReference w:type="first" r:id="rId10"/>
      <w:pgSz w:w="11906" w:h="16838" w:code="9"/>
      <w:pgMar w:top="567" w:right="707" w:bottom="709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3258E" w14:textId="77777777" w:rsidR="00C41B25" w:rsidRDefault="00C41B25" w:rsidP="00600A61">
      <w:pPr>
        <w:spacing w:after="0" w:line="240" w:lineRule="auto"/>
      </w:pPr>
      <w:r>
        <w:separator/>
      </w:r>
    </w:p>
  </w:endnote>
  <w:endnote w:type="continuationSeparator" w:id="0">
    <w:p w14:paraId="2DB8AF9B" w14:textId="77777777" w:rsidR="00C41B25" w:rsidRDefault="00C41B25" w:rsidP="0060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6B3E" w14:textId="77777777" w:rsidR="00F01F93" w:rsidRDefault="00F01F93">
    <w:pPr>
      <w:pStyle w:val="a6"/>
      <w:jc w:val="right"/>
    </w:pPr>
  </w:p>
  <w:p w14:paraId="6742EED4" w14:textId="77777777" w:rsidR="00F01F93" w:rsidRDefault="00F01F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C7CAA" w14:textId="77777777" w:rsidR="00C41B25" w:rsidRDefault="00C41B25" w:rsidP="00600A61">
      <w:pPr>
        <w:spacing w:after="0" w:line="240" w:lineRule="auto"/>
      </w:pPr>
      <w:r>
        <w:separator/>
      </w:r>
    </w:p>
  </w:footnote>
  <w:footnote w:type="continuationSeparator" w:id="0">
    <w:p w14:paraId="51D552C0" w14:textId="77777777" w:rsidR="00C41B25" w:rsidRDefault="00C41B25" w:rsidP="0060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63CE" w14:textId="788B3781" w:rsidR="00600A61" w:rsidRPr="001E1B04" w:rsidRDefault="00600A61">
    <w:pPr>
      <w:pStyle w:val="a4"/>
      <w:jc w:val="center"/>
      <w:rPr>
        <w:sz w:val="24"/>
        <w:szCs w:val="24"/>
      </w:rPr>
    </w:pPr>
  </w:p>
  <w:p w14:paraId="6B5BBAFD" w14:textId="77777777" w:rsidR="00600A61" w:rsidRDefault="00600A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0077" w14:textId="28DA0E2B" w:rsidR="001E1B04" w:rsidRDefault="00DD24D1">
    <w:pPr>
      <w:pStyle w:val="a4"/>
    </w:pPr>
    <w:r>
      <w:tab/>
    </w:r>
    <w:r>
      <w:tab/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C7795"/>
    <w:multiLevelType w:val="hybridMultilevel"/>
    <w:tmpl w:val="8D78A70A"/>
    <w:lvl w:ilvl="0" w:tplc="A688376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9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19415">
    <w:abstractNumId w:val="0"/>
  </w:num>
  <w:num w:numId="2" w16cid:durableId="1742558559">
    <w:abstractNumId w:val="1"/>
  </w:num>
  <w:num w:numId="3" w16cid:durableId="54399791">
    <w:abstractNumId w:val="4"/>
  </w:num>
  <w:num w:numId="4" w16cid:durableId="1855149496">
    <w:abstractNumId w:val="9"/>
  </w:num>
  <w:num w:numId="5" w16cid:durableId="1035036331">
    <w:abstractNumId w:val="6"/>
  </w:num>
  <w:num w:numId="6" w16cid:durableId="487325755">
    <w:abstractNumId w:val="7"/>
  </w:num>
  <w:num w:numId="7" w16cid:durableId="1383746548">
    <w:abstractNumId w:val="3"/>
  </w:num>
  <w:num w:numId="8" w16cid:durableId="1778255769">
    <w:abstractNumId w:val="10"/>
  </w:num>
  <w:num w:numId="9" w16cid:durableId="843666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132864">
    <w:abstractNumId w:val="5"/>
  </w:num>
  <w:num w:numId="11" w16cid:durableId="100814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CB"/>
    <w:rsid w:val="00066753"/>
    <w:rsid w:val="00164B01"/>
    <w:rsid w:val="0016771B"/>
    <w:rsid w:val="001758CB"/>
    <w:rsid w:val="001C30DD"/>
    <w:rsid w:val="001E1B04"/>
    <w:rsid w:val="001F6A45"/>
    <w:rsid w:val="0022667E"/>
    <w:rsid w:val="002E1128"/>
    <w:rsid w:val="002F4BE6"/>
    <w:rsid w:val="00337981"/>
    <w:rsid w:val="00341DAB"/>
    <w:rsid w:val="003446E0"/>
    <w:rsid w:val="00371464"/>
    <w:rsid w:val="003818AF"/>
    <w:rsid w:val="003E0033"/>
    <w:rsid w:val="00413486"/>
    <w:rsid w:val="00533EF3"/>
    <w:rsid w:val="005554F2"/>
    <w:rsid w:val="005A6665"/>
    <w:rsid w:val="00600A61"/>
    <w:rsid w:val="00663010"/>
    <w:rsid w:val="00676A12"/>
    <w:rsid w:val="006C472E"/>
    <w:rsid w:val="0075175B"/>
    <w:rsid w:val="007A2AC4"/>
    <w:rsid w:val="007C7FB7"/>
    <w:rsid w:val="007F700B"/>
    <w:rsid w:val="00874D6B"/>
    <w:rsid w:val="00916DED"/>
    <w:rsid w:val="009B38EF"/>
    <w:rsid w:val="009E6457"/>
    <w:rsid w:val="00A278FB"/>
    <w:rsid w:val="00A94B40"/>
    <w:rsid w:val="00AA7BB3"/>
    <w:rsid w:val="00B129F3"/>
    <w:rsid w:val="00B21554"/>
    <w:rsid w:val="00B303AC"/>
    <w:rsid w:val="00B43D2A"/>
    <w:rsid w:val="00B469A3"/>
    <w:rsid w:val="00B53F8E"/>
    <w:rsid w:val="00BC02C5"/>
    <w:rsid w:val="00C04C98"/>
    <w:rsid w:val="00C1337A"/>
    <w:rsid w:val="00C1495F"/>
    <w:rsid w:val="00C41B25"/>
    <w:rsid w:val="00CD28CA"/>
    <w:rsid w:val="00DB194F"/>
    <w:rsid w:val="00DB5471"/>
    <w:rsid w:val="00DD24D1"/>
    <w:rsid w:val="00DE0200"/>
    <w:rsid w:val="00DF69B8"/>
    <w:rsid w:val="00E4089B"/>
    <w:rsid w:val="00E414DC"/>
    <w:rsid w:val="00E91738"/>
    <w:rsid w:val="00E97916"/>
    <w:rsid w:val="00EC16BC"/>
    <w:rsid w:val="00F01F93"/>
    <w:rsid w:val="00F24ACC"/>
    <w:rsid w:val="00F4410F"/>
    <w:rsid w:val="00F765E5"/>
    <w:rsid w:val="00F769F1"/>
    <w:rsid w:val="00FD35F3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F585"/>
  <w15:docId w15:val="{DBF57A3C-6EA0-4A23-9AC5-230C490E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7E"/>
    <w:pPr>
      <w:spacing w:after="160" w:line="252" w:lineRule="auto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8C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8C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8C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8C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8C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8C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8CB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8CB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8CB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8CB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58CB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58CB"/>
    <w:rPr>
      <w:rFonts w:asciiTheme="majorHAnsi" w:eastAsiaTheme="majorEastAsia" w:hAnsiTheme="majorHAnsi" w:cstheme="majorBidi"/>
      <w:spacing w:val="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58CB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58CB"/>
    <w:rPr>
      <w:rFonts w:asciiTheme="majorHAnsi" w:eastAsiaTheme="majorEastAsia" w:hAnsiTheme="majorHAnsi" w:cstheme="majorBidi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758CB"/>
    <w:rPr>
      <w:rFonts w:asciiTheme="majorHAnsi" w:eastAsiaTheme="majorEastAsia" w:hAnsiTheme="majorHAnsi" w:cstheme="majorBidi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758CB"/>
    <w:rPr>
      <w:rFonts w:eastAsiaTheme="minorEastAsia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758CB"/>
    <w:rPr>
      <w:rFonts w:eastAsiaTheme="minorEastAsia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758CB"/>
    <w:rPr>
      <w:rFonts w:eastAsiaTheme="minorEastAsia"/>
      <w:i/>
      <w:iCs/>
      <w:lang w:eastAsia="ru-RU"/>
    </w:rPr>
  </w:style>
  <w:style w:type="paragraph" w:styleId="a3">
    <w:name w:val="Normal (Web)"/>
    <w:basedOn w:val="a"/>
    <w:uiPriority w:val="99"/>
    <w:rsid w:val="00175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1758C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1758CB"/>
    <w:rPr>
      <w:rFonts w:ascii="Times New Roman" w:eastAsiaTheme="minorEastAsia" w:hAnsi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17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58CB"/>
    <w:rPr>
      <w:rFonts w:eastAsiaTheme="minorEastAsia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758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758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58C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758CB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758C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1758CB"/>
    <w:pPr>
      <w:ind w:left="720"/>
      <w:contextualSpacing/>
    </w:pPr>
  </w:style>
  <w:style w:type="paragraph" w:customStyle="1" w:styleId="ConsPlusTitle">
    <w:name w:val="ConsPlusTitle"/>
    <w:rsid w:val="001758CB"/>
    <w:pPr>
      <w:widowControl w:val="0"/>
      <w:autoSpaceDE w:val="0"/>
      <w:autoSpaceDN w:val="0"/>
      <w:spacing w:after="160" w:line="252" w:lineRule="auto"/>
      <w:jc w:val="both"/>
    </w:pPr>
    <w:rPr>
      <w:rFonts w:eastAsiaTheme="minorEastAsia" w:cs="Calibri"/>
      <w:b/>
      <w:szCs w:val="20"/>
      <w:lang w:eastAsia="ru-RU"/>
    </w:rPr>
  </w:style>
  <w:style w:type="paragraph" w:styleId="ae">
    <w:name w:val="No Spacing"/>
    <w:uiPriority w:val="1"/>
    <w:qFormat/>
    <w:rsid w:val="001758CB"/>
    <w:pPr>
      <w:spacing w:after="0" w:line="240" w:lineRule="auto"/>
      <w:jc w:val="both"/>
    </w:pPr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1758CB"/>
    <w:rPr>
      <w:i/>
      <w:iCs/>
      <w:color w:val="auto"/>
    </w:rPr>
  </w:style>
  <w:style w:type="paragraph" w:styleId="af0">
    <w:name w:val="caption"/>
    <w:basedOn w:val="a"/>
    <w:next w:val="a"/>
    <w:uiPriority w:val="35"/>
    <w:semiHidden/>
    <w:unhideWhenUsed/>
    <w:qFormat/>
    <w:rsid w:val="001758CB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1758C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2">
    <w:name w:val="Заголовок Знак"/>
    <w:basedOn w:val="a0"/>
    <w:link w:val="af1"/>
    <w:uiPriority w:val="10"/>
    <w:rsid w:val="001758CB"/>
    <w:rPr>
      <w:rFonts w:asciiTheme="majorHAnsi" w:eastAsiaTheme="majorEastAsia" w:hAnsiTheme="majorHAnsi" w:cstheme="majorBidi"/>
      <w:b/>
      <w:bCs/>
      <w:spacing w:val="-7"/>
      <w:sz w:val="48"/>
      <w:szCs w:val="48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1758C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758CB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1758CB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758C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758CB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1758C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1758CB"/>
    <w:rPr>
      <w:rFonts w:asciiTheme="majorHAnsi" w:eastAsiaTheme="majorEastAsia" w:hAnsiTheme="majorHAnsi" w:cstheme="majorBidi"/>
      <w:sz w:val="26"/>
      <w:szCs w:val="26"/>
      <w:lang w:eastAsia="ru-RU"/>
    </w:rPr>
  </w:style>
  <w:style w:type="character" w:styleId="af8">
    <w:name w:val="Subtle Emphasis"/>
    <w:basedOn w:val="a0"/>
    <w:uiPriority w:val="19"/>
    <w:qFormat/>
    <w:rsid w:val="001758CB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1758CB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1758CB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1758CB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1758CB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758CB"/>
    <w:pPr>
      <w:outlineLvl w:val="9"/>
    </w:pPr>
  </w:style>
  <w:style w:type="table" w:styleId="afe">
    <w:name w:val="Table Grid"/>
    <w:basedOn w:val="a1"/>
    <w:rsid w:val="001758CB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75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e"/>
    <w:uiPriority w:val="39"/>
    <w:rsid w:val="001758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75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58C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7702C896827BC10DA6386E31B42E1F1289E744F2207DE198C555C4777C5C43FE474D2C17DB4333A8A217A1DCE7191BC249C193A8Y040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4133</Words>
  <Characters>23563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Андреева</cp:lastModifiedBy>
  <cp:revision>2</cp:revision>
  <cp:lastPrinted>2024-05-28T08:14:00Z</cp:lastPrinted>
  <dcterms:created xsi:type="dcterms:W3CDTF">2024-05-29T05:36:00Z</dcterms:created>
  <dcterms:modified xsi:type="dcterms:W3CDTF">2024-05-29T05:36:00Z</dcterms:modified>
</cp:coreProperties>
</file>