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8DD1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02CA5">
        <w:rPr>
          <w:rFonts w:ascii="Times New Roman" w:hAnsi="Times New Roman"/>
          <w:b/>
          <w:color w:val="000000"/>
          <w:sz w:val="32"/>
          <w:szCs w:val="32"/>
        </w:rPr>
        <w:t>ГЕРБ</w:t>
      </w:r>
    </w:p>
    <w:p w14:paraId="6EB14165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02CA5">
        <w:rPr>
          <w:rFonts w:ascii="Times New Roman" w:hAnsi="Times New Roman"/>
          <w:b/>
          <w:color w:val="000000"/>
          <w:sz w:val="32"/>
          <w:szCs w:val="32"/>
        </w:rPr>
        <w:t>Муниципальное образование</w:t>
      </w:r>
    </w:p>
    <w:p w14:paraId="2126C1EB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02CA5">
        <w:rPr>
          <w:rFonts w:ascii="Times New Roman" w:hAnsi="Times New Roman"/>
          <w:b/>
          <w:color w:val="000000"/>
          <w:sz w:val="32"/>
          <w:szCs w:val="32"/>
        </w:rPr>
        <w:t>«Токсовское городское поселение»</w:t>
      </w:r>
    </w:p>
    <w:p w14:paraId="66EA2285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02CA5">
        <w:rPr>
          <w:rFonts w:ascii="Times New Roman" w:hAnsi="Times New Roman"/>
          <w:b/>
          <w:color w:val="000000"/>
          <w:sz w:val="32"/>
          <w:szCs w:val="32"/>
        </w:rPr>
        <w:t>Всеволожского муниципального района</w:t>
      </w:r>
    </w:p>
    <w:p w14:paraId="3F3B3377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02CA5"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</w:p>
    <w:p w14:paraId="5D322C54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8DB7305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02CA5">
        <w:rPr>
          <w:rFonts w:ascii="Times New Roman" w:hAnsi="Times New Roman"/>
          <w:b/>
          <w:color w:val="000000"/>
          <w:sz w:val="32"/>
          <w:szCs w:val="32"/>
        </w:rPr>
        <w:t>СОВЕТ ДЕПУТАТОВ</w:t>
      </w:r>
    </w:p>
    <w:p w14:paraId="45D88538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36"/>
          <w:szCs w:val="36"/>
        </w:rPr>
      </w:pPr>
    </w:p>
    <w:p w14:paraId="1E7B9F98" w14:textId="77777777" w:rsidR="00B02CA5" w:rsidRDefault="00AC232C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40"/>
          <w:sz w:val="36"/>
          <w:szCs w:val="36"/>
        </w:rPr>
        <w:t>ПРОЕКТ</w:t>
      </w:r>
    </w:p>
    <w:p w14:paraId="07A6536D" w14:textId="77777777" w:rsidR="009E0BE0" w:rsidRPr="00B02CA5" w:rsidRDefault="009E0BE0" w:rsidP="00B02CA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36"/>
          <w:szCs w:val="36"/>
        </w:rPr>
      </w:pPr>
    </w:p>
    <w:p w14:paraId="12DB41D6" w14:textId="77777777" w:rsidR="00B02CA5" w:rsidRPr="00B02CA5" w:rsidRDefault="00B02CA5" w:rsidP="00B02CA5">
      <w:pPr>
        <w:spacing w:after="0" w:line="240" w:lineRule="auto"/>
        <w:ind w:left="1416" w:firstLine="708"/>
        <w:rPr>
          <w:rFonts w:ascii="Times New Roman" w:hAnsi="Times New Roman"/>
          <w:b/>
          <w:spacing w:val="40"/>
          <w:sz w:val="36"/>
          <w:szCs w:val="36"/>
        </w:rPr>
      </w:pPr>
      <w:r w:rsidRPr="00B02CA5">
        <w:rPr>
          <w:rFonts w:ascii="Times New Roman" w:hAnsi="Times New Roman"/>
          <w:b/>
          <w:spacing w:val="40"/>
          <w:sz w:val="36"/>
          <w:szCs w:val="36"/>
        </w:rPr>
        <w:t xml:space="preserve">          РЕШЕНИЕ </w:t>
      </w:r>
    </w:p>
    <w:p w14:paraId="00795BEE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C85AE1" w14:textId="77777777" w:rsidR="00B02CA5" w:rsidRPr="00B02CA5" w:rsidRDefault="00B02CA5" w:rsidP="00B02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534408" w14:textId="77777777" w:rsidR="00B02CA5" w:rsidRPr="00B02CA5" w:rsidRDefault="00AC232C" w:rsidP="00B02C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B02CA5" w:rsidRPr="00B02CA5">
        <w:rPr>
          <w:rFonts w:ascii="Times New Roman" w:hAnsi="Times New Roman"/>
          <w:sz w:val="28"/>
          <w:szCs w:val="28"/>
        </w:rPr>
        <w:tab/>
      </w:r>
      <w:r w:rsidR="00B02CA5" w:rsidRPr="00B02CA5">
        <w:rPr>
          <w:rFonts w:ascii="Times New Roman" w:hAnsi="Times New Roman"/>
          <w:sz w:val="28"/>
          <w:szCs w:val="28"/>
        </w:rPr>
        <w:tab/>
      </w:r>
      <w:r w:rsidR="00B02CA5" w:rsidRPr="00B02CA5">
        <w:rPr>
          <w:rFonts w:ascii="Times New Roman" w:hAnsi="Times New Roman"/>
          <w:sz w:val="28"/>
          <w:szCs w:val="28"/>
        </w:rPr>
        <w:tab/>
      </w:r>
      <w:r w:rsidR="00B02CA5" w:rsidRPr="00B02CA5">
        <w:rPr>
          <w:rFonts w:ascii="Times New Roman" w:hAnsi="Times New Roman"/>
          <w:sz w:val="28"/>
          <w:szCs w:val="28"/>
        </w:rPr>
        <w:tab/>
      </w:r>
      <w:r w:rsidR="00B02CA5" w:rsidRPr="00B02CA5">
        <w:rPr>
          <w:rFonts w:ascii="Times New Roman" w:hAnsi="Times New Roman"/>
          <w:sz w:val="28"/>
          <w:szCs w:val="28"/>
        </w:rPr>
        <w:tab/>
      </w:r>
      <w:r w:rsidR="00B02CA5" w:rsidRPr="00B02CA5">
        <w:rPr>
          <w:rFonts w:ascii="Times New Roman" w:hAnsi="Times New Roman"/>
          <w:sz w:val="28"/>
          <w:szCs w:val="28"/>
        </w:rPr>
        <w:tab/>
      </w:r>
      <w:r w:rsidR="00B02CA5" w:rsidRPr="00B02CA5">
        <w:rPr>
          <w:rFonts w:ascii="Times New Roman" w:hAnsi="Times New Roman"/>
          <w:sz w:val="28"/>
          <w:szCs w:val="28"/>
        </w:rPr>
        <w:tab/>
      </w:r>
      <w:r w:rsidR="00B02CA5" w:rsidRPr="00B02CA5">
        <w:rPr>
          <w:rFonts w:ascii="Times New Roman" w:hAnsi="Times New Roman"/>
          <w:sz w:val="28"/>
          <w:szCs w:val="28"/>
        </w:rPr>
        <w:tab/>
      </w:r>
      <w:r w:rsidR="00B02CA5" w:rsidRPr="00986DF7">
        <w:rPr>
          <w:rFonts w:ascii="Times New Roman" w:hAnsi="Times New Roman"/>
          <w:sz w:val="28"/>
          <w:szCs w:val="28"/>
        </w:rPr>
        <w:tab/>
      </w:r>
      <w:r w:rsidR="00B02CA5" w:rsidRPr="00B02C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</w:p>
    <w:p w14:paraId="2C65A121" w14:textId="77777777" w:rsidR="00B02CA5" w:rsidRPr="00B02CA5" w:rsidRDefault="00B02CA5" w:rsidP="00B02C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02CA5">
        <w:rPr>
          <w:rFonts w:ascii="Times New Roman" w:hAnsi="Times New Roman"/>
          <w:sz w:val="28"/>
          <w:szCs w:val="28"/>
        </w:rPr>
        <w:t>г.п</w:t>
      </w:r>
      <w:proofErr w:type="spellEnd"/>
      <w:r w:rsidRPr="00B02CA5">
        <w:rPr>
          <w:rFonts w:ascii="Times New Roman" w:hAnsi="Times New Roman"/>
          <w:sz w:val="28"/>
          <w:szCs w:val="28"/>
        </w:rPr>
        <w:t>. Токсово</w:t>
      </w:r>
    </w:p>
    <w:p w14:paraId="51E327A3" w14:textId="77777777" w:rsidR="00B02CA5" w:rsidRPr="00B02CA5" w:rsidRDefault="00B02CA5" w:rsidP="00B0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46EFC" w14:textId="77777777" w:rsidR="00267234" w:rsidRPr="00986DF7" w:rsidRDefault="00267234" w:rsidP="002672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86DF7">
        <w:rPr>
          <w:rFonts w:ascii="Times New Roman" w:eastAsia="Calibri" w:hAnsi="Times New Roman"/>
          <w:sz w:val="28"/>
          <w:szCs w:val="28"/>
        </w:rPr>
        <w:t xml:space="preserve">О проведении публичных слушаний </w:t>
      </w:r>
    </w:p>
    <w:p w14:paraId="17D27A10" w14:textId="77777777" w:rsidR="000B46C2" w:rsidRPr="00986DF7" w:rsidRDefault="00267234" w:rsidP="002672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86DF7">
        <w:rPr>
          <w:rFonts w:ascii="Times New Roman" w:eastAsia="Calibri" w:hAnsi="Times New Roman"/>
          <w:sz w:val="28"/>
          <w:szCs w:val="28"/>
        </w:rPr>
        <w:t xml:space="preserve">по </w:t>
      </w:r>
      <w:r w:rsidR="000B46C2" w:rsidRPr="00986DF7">
        <w:rPr>
          <w:rFonts w:ascii="Times New Roman" w:eastAsia="Calibri" w:hAnsi="Times New Roman"/>
          <w:sz w:val="28"/>
          <w:szCs w:val="28"/>
        </w:rPr>
        <w:t>отчету о</w:t>
      </w:r>
      <w:r w:rsidRPr="00986DF7">
        <w:rPr>
          <w:rFonts w:ascii="Times New Roman" w:eastAsia="Calibri" w:hAnsi="Times New Roman"/>
          <w:sz w:val="28"/>
          <w:szCs w:val="28"/>
        </w:rPr>
        <w:t xml:space="preserve">б исполнении бюджета </w:t>
      </w:r>
    </w:p>
    <w:p w14:paraId="00A17A5A" w14:textId="77777777" w:rsidR="000B46C2" w:rsidRPr="00986DF7" w:rsidRDefault="004E6AB1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DF7">
        <w:rPr>
          <w:rFonts w:ascii="Times New Roman" w:eastAsia="Calibri" w:hAnsi="Times New Roman"/>
          <w:sz w:val="28"/>
          <w:szCs w:val="28"/>
        </w:rPr>
        <w:t xml:space="preserve">МО </w:t>
      </w:r>
      <w:r w:rsidR="00267234" w:rsidRPr="00986DF7">
        <w:rPr>
          <w:rFonts w:ascii="Times New Roman" w:hAnsi="Times New Roman"/>
          <w:sz w:val="28"/>
          <w:szCs w:val="28"/>
        </w:rPr>
        <w:t>«Токсовское городское</w:t>
      </w:r>
      <w:r w:rsidR="00267234" w:rsidRPr="00986DF7">
        <w:rPr>
          <w:rFonts w:ascii="Times New Roman" w:eastAsia="Calibri" w:hAnsi="Times New Roman"/>
          <w:sz w:val="28"/>
          <w:szCs w:val="28"/>
        </w:rPr>
        <w:t xml:space="preserve"> </w:t>
      </w:r>
      <w:r w:rsidR="00267234" w:rsidRPr="00986DF7">
        <w:rPr>
          <w:rFonts w:ascii="Times New Roman" w:hAnsi="Times New Roman"/>
          <w:sz w:val="28"/>
          <w:szCs w:val="28"/>
        </w:rPr>
        <w:t xml:space="preserve">поселение» </w:t>
      </w:r>
    </w:p>
    <w:p w14:paraId="4DDF8D8F" w14:textId="77777777" w:rsidR="00267234" w:rsidRPr="00986DF7" w:rsidRDefault="00267234" w:rsidP="002672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86DF7">
        <w:rPr>
          <w:rFonts w:ascii="Times New Roman" w:hAnsi="Times New Roman"/>
          <w:sz w:val="28"/>
          <w:szCs w:val="28"/>
        </w:rPr>
        <w:t>за 202</w:t>
      </w:r>
      <w:r w:rsidR="00AC232C">
        <w:rPr>
          <w:rFonts w:ascii="Times New Roman" w:hAnsi="Times New Roman"/>
          <w:sz w:val="28"/>
          <w:szCs w:val="28"/>
        </w:rPr>
        <w:t>3</w:t>
      </w:r>
      <w:r w:rsidRPr="00986DF7">
        <w:rPr>
          <w:rFonts w:ascii="Times New Roman" w:hAnsi="Times New Roman"/>
          <w:sz w:val="28"/>
          <w:szCs w:val="28"/>
        </w:rPr>
        <w:t xml:space="preserve"> год</w:t>
      </w:r>
    </w:p>
    <w:p w14:paraId="14469001" w14:textId="77777777" w:rsidR="00267234" w:rsidRDefault="00267234" w:rsidP="00267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20F2843" w14:textId="77777777" w:rsidR="00163ABA" w:rsidRPr="00986DF7" w:rsidRDefault="00163ABA" w:rsidP="00267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A88917E" w14:textId="77777777" w:rsidR="00D8362E" w:rsidRDefault="000735F6" w:rsidP="00DD7F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="00BC3C36">
        <w:rPr>
          <w:rFonts w:ascii="Times New Roman" w:eastAsia="Calibri" w:hAnsi="Times New Roman"/>
          <w:color w:val="000000"/>
          <w:sz w:val="28"/>
          <w:szCs w:val="28"/>
        </w:rPr>
        <w:t xml:space="preserve">Федеральным законом от </w:t>
      </w:r>
      <w:r w:rsidR="004F62B0">
        <w:rPr>
          <w:rFonts w:ascii="Times New Roman" w:eastAsia="Calibri" w:hAnsi="Times New Roman"/>
          <w:color w:val="000000"/>
          <w:sz w:val="28"/>
          <w:szCs w:val="28"/>
        </w:rPr>
        <w:t>0</w:t>
      </w:r>
      <w:r w:rsidR="00BC3C36">
        <w:rPr>
          <w:rFonts w:ascii="Times New Roman" w:eastAsia="Calibri" w:hAnsi="Times New Roman"/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8754C0">
        <w:rPr>
          <w:rFonts w:ascii="Times New Roman" w:eastAsia="Calibri" w:hAnsi="Times New Roman"/>
          <w:color w:val="000000"/>
          <w:sz w:val="28"/>
          <w:szCs w:val="28"/>
        </w:rPr>
        <w:t xml:space="preserve">Уставом </w:t>
      </w:r>
      <w:bookmarkStart w:id="0" w:name="_Hlk132809326"/>
      <w:bookmarkStart w:id="1" w:name="_Hlk138318931"/>
      <w:r w:rsidR="008754C0">
        <w:rPr>
          <w:rFonts w:ascii="Times New Roman" w:eastAsia="Calibri" w:hAnsi="Times New Roman"/>
          <w:color w:val="000000"/>
          <w:sz w:val="28"/>
          <w:szCs w:val="28"/>
        </w:rPr>
        <w:t>муниципального образования «Токсовское городское поселение</w:t>
      </w:r>
      <w:bookmarkEnd w:id="0"/>
      <w:r w:rsidR="008754C0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8E451D">
        <w:rPr>
          <w:rFonts w:ascii="Times New Roman" w:eastAsia="Calibri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bookmarkEnd w:id="1"/>
      <w:r w:rsidR="008754C0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4F62B0">
        <w:rPr>
          <w:rFonts w:ascii="Times New Roman" w:eastAsia="Calibri" w:hAnsi="Times New Roman"/>
          <w:color w:val="000000"/>
          <w:sz w:val="28"/>
          <w:szCs w:val="28"/>
        </w:rPr>
        <w:t xml:space="preserve"> утвержденным решением совета депутатов 06 декабря 2022</w:t>
      </w:r>
      <w:r w:rsidR="008754C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F62B0">
        <w:rPr>
          <w:rFonts w:ascii="Times New Roman" w:eastAsia="Calibri" w:hAnsi="Times New Roman"/>
          <w:color w:val="000000"/>
          <w:sz w:val="28"/>
          <w:szCs w:val="28"/>
        </w:rPr>
        <w:t>года №66, «</w:t>
      </w:r>
      <w:r>
        <w:rPr>
          <w:rFonts w:ascii="Times New Roman" w:eastAsia="Calibri" w:hAnsi="Times New Roman"/>
          <w:color w:val="000000"/>
          <w:sz w:val="28"/>
          <w:szCs w:val="28"/>
        </w:rPr>
        <w:t>Положением о бюджетном процессе</w:t>
      </w:r>
      <w:r w:rsidR="00BC3C36">
        <w:rPr>
          <w:rFonts w:ascii="Times New Roman" w:eastAsia="Calibri" w:hAnsi="Times New Roman"/>
          <w:color w:val="000000"/>
          <w:sz w:val="28"/>
          <w:szCs w:val="28"/>
        </w:rPr>
        <w:t xml:space="preserve"> в муниципальном образовании «Токсовское городское поселение» </w:t>
      </w:r>
      <w:bookmarkStart w:id="2" w:name="_Hlk138318811"/>
      <w:r w:rsidR="00BC3C36">
        <w:rPr>
          <w:rFonts w:ascii="Times New Roman" w:eastAsia="Calibri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bookmarkEnd w:id="2"/>
      <w:r w:rsidR="009D75A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4E6AB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BC3C36">
        <w:rPr>
          <w:rFonts w:ascii="Times New Roman" w:eastAsia="Calibri" w:hAnsi="Times New Roman"/>
          <w:color w:val="000000"/>
          <w:sz w:val="28"/>
          <w:szCs w:val="28"/>
        </w:rPr>
        <w:t xml:space="preserve"> утв</w:t>
      </w:r>
      <w:r w:rsidR="004E6AB1">
        <w:rPr>
          <w:rFonts w:ascii="Times New Roman" w:eastAsia="Calibri" w:hAnsi="Times New Roman"/>
          <w:color w:val="000000"/>
          <w:sz w:val="28"/>
          <w:szCs w:val="28"/>
        </w:rPr>
        <w:t>ержденн</w:t>
      </w:r>
      <w:r w:rsidR="008E451D">
        <w:rPr>
          <w:rFonts w:ascii="Times New Roman" w:eastAsia="Calibri" w:hAnsi="Times New Roman"/>
          <w:color w:val="000000"/>
          <w:sz w:val="28"/>
          <w:szCs w:val="28"/>
        </w:rPr>
        <w:t>ым</w:t>
      </w:r>
      <w:r w:rsidR="00BC3C36">
        <w:rPr>
          <w:rFonts w:ascii="Times New Roman" w:eastAsia="Calibri" w:hAnsi="Times New Roman"/>
          <w:color w:val="000000"/>
          <w:sz w:val="28"/>
          <w:szCs w:val="28"/>
        </w:rPr>
        <w:t xml:space="preserve"> решением совета депутатов </w:t>
      </w:r>
      <w:r w:rsidR="008E451D">
        <w:rPr>
          <w:rFonts w:ascii="Times New Roman" w:eastAsia="Calibri" w:hAnsi="Times New Roman"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BC3C36">
        <w:rPr>
          <w:rFonts w:ascii="Times New Roman" w:eastAsia="Calibri" w:hAnsi="Times New Roman"/>
          <w:color w:val="000000"/>
          <w:sz w:val="28"/>
          <w:szCs w:val="28"/>
        </w:rPr>
        <w:t xml:space="preserve"> от 18 августа 2017 года №32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1148BA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4F62B0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>оложени</w:t>
      </w:r>
      <w:r w:rsidR="001148BA">
        <w:rPr>
          <w:rFonts w:ascii="Times New Roman" w:eastAsia="Calibri" w:hAnsi="Times New Roman"/>
          <w:color w:val="000000"/>
          <w:sz w:val="28"/>
          <w:szCs w:val="28"/>
        </w:rPr>
        <w:t>ем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148BA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б общественных обсуждениях, публичных слушаниях на территории </w:t>
      </w:r>
      <w:r w:rsidR="005640FE">
        <w:rPr>
          <w:rFonts w:ascii="Times New Roman" w:eastAsia="Calibri" w:hAnsi="Times New Roman"/>
          <w:color w:val="000000"/>
          <w:sz w:val="28"/>
          <w:szCs w:val="28"/>
        </w:rPr>
        <w:t>муниципального образования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«Токсовское городское поселение» </w:t>
      </w:r>
      <w:bookmarkStart w:id="3" w:name="_Hlk132809370"/>
      <w:r w:rsidR="00267234">
        <w:rPr>
          <w:rFonts w:ascii="Times New Roman" w:eastAsia="Calibri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bookmarkEnd w:id="3"/>
      <w:r w:rsidR="004F62B0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1148BA"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утвержденным решением </w:t>
      </w:r>
      <w:bookmarkStart w:id="4" w:name="_Hlk132809910"/>
      <w:r w:rsidR="001148BA">
        <w:rPr>
          <w:rFonts w:ascii="Times New Roman" w:eastAsia="Calibri" w:hAnsi="Times New Roman"/>
          <w:color w:val="000000"/>
          <w:sz w:val="28"/>
          <w:szCs w:val="28"/>
        </w:rPr>
        <w:t xml:space="preserve">совета депутатов </w:t>
      </w:r>
      <w:r w:rsidR="008E451D">
        <w:rPr>
          <w:rFonts w:ascii="Times New Roman" w:eastAsia="Calibri" w:hAnsi="Times New Roman"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1148BA">
        <w:rPr>
          <w:rFonts w:ascii="Times New Roman" w:eastAsia="Calibri" w:hAnsi="Times New Roman"/>
          <w:color w:val="000000"/>
          <w:sz w:val="28"/>
          <w:szCs w:val="28"/>
        </w:rPr>
        <w:t xml:space="preserve"> от 20 февраля 2018 года №</w:t>
      </w:r>
      <w:r w:rsidR="00AC232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148BA">
        <w:rPr>
          <w:rFonts w:ascii="Times New Roman" w:eastAsia="Calibri" w:hAnsi="Times New Roman"/>
          <w:color w:val="000000"/>
          <w:sz w:val="28"/>
          <w:szCs w:val="28"/>
        </w:rPr>
        <w:t>8</w:t>
      </w:r>
      <w:bookmarkEnd w:id="4"/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4136EA" w:rsidRPr="00CA4294">
        <w:rPr>
          <w:rFonts w:ascii="Times New Roman" w:hAnsi="Times New Roman"/>
          <w:color w:val="000000"/>
          <w:sz w:val="28"/>
          <w:szCs w:val="28"/>
        </w:rPr>
        <w:t>заключени</w:t>
      </w:r>
      <w:r w:rsidR="00543444" w:rsidRPr="00CA4294">
        <w:rPr>
          <w:rFonts w:ascii="Times New Roman" w:hAnsi="Times New Roman"/>
          <w:color w:val="000000"/>
          <w:sz w:val="28"/>
          <w:szCs w:val="28"/>
        </w:rPr>
        <w:t>ем</w:t>
      </w:r>
      <w:r w:rsidR="004136EA" w:rsidRPr="00CA4294">
        <w:rPr>
          <w:rFonts w:ascii="Times New Roman" w:hAnsi="Times New Roman"/>
          <w:color w:val="000000"/>
          <w:sz w:val="28"/>
          <w:szCs w:val="28"/>
        </w:rPr>
        <w:t xml:space="preserve"> контрольно-счетного органа муниципального образования «Всеволожск</w:t>
      </w:r>
      <w:r w:rsidR="008E451D" w:rsidRPr="00CA4294">
        <w:rPr>
          <w:rFonts w:ascii="Times New Roman" w:hAnsi="Times New Roman"/>
          <w:color w:val="000000"/>
          <w:sz w:val="28"/>
          <w:szCs w:val="28"/>
        </w:rPr>
        <w:t>ий</w:t>
      </w:r>
      <w:r w:rsidR="004136EA" w:rsidRPr="00CA4294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8E451D" w:rsidRPr="00CA4294">
        <w:rPr>
          <w:rFonts w:ascii="Times New Roman" w:hAnsi="Times New Roman"/>
          <w:color w:val="000000"/>
          <w:sz w:val="28"/>
          <w:szCs w:val="28"/>
        </w:rPr>
        <w:t>ый</w:t>
      </w:r>
      <w:r w:rsidR="004136EA" w:rsidRPr="00CA4294">
        <w:rPr>
          <w:rFonts w:ascii="Times New Roman" w:hAnsi="Times New Roman"/>
          <w:color w:val="000000"/>
          <w:sz w:val="28"/>
          <w:szCs w:val="28"/>
        </w:rPr>
        <w:t xml:space="preserve"> район» Ленинградской области по внешней проверке бюджетной отчетности об исполнении бюджета за 202</w:t>
      </w:r>
      <w:r w:rsidR="00AC232C" w:rsidRPr="00CA4294">
        <w:rPr>
          <w:rFonts w:ascii="Times New Roman" w:hAnsi="Times New Roman"/>
          <w:color w:val="000000"/>
          <w:sz w:val="28"/>
          <w:szCs w:val="28"/>
        </w:rPr>
        <w:t>3</w:t>
      </w:r>
      <w:r w:rsidR="004136EA" w:rsidRPr="00CA429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B40B6">
        <w:rPr>
          <w:rFonts w:ascii="Times New Roman" w:hAnsi="Times New Roman"/>
          <w:color w:val="000000"/>
          <w:sz w:val="28"/>
          <w:szCs w:val="28"/>
        </w:rPr>
        <w:t>,</w:t>
      </w:r>
      <w:r w:rsidR="004136E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 целях реализации прав населения муниципального образования «Токсовское городское поселение» Всеволожского муниципального района Ленинградской области, 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совет депутатов принял </w:t>
      </w:r>
    </w:p>
    <w:p w14:paraId="7442720D" w14:textId="77777777" w:rsidR="00267234" w:rsidRDefault="00267234" w:rsidP="00B04C0B">
      <w:pPr>
        <w:spacing w:before="120" w:after="12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РЕШЕНИЕ:</w:t>
      </w:r>
    </w:p>
    <w:p w14:paraId="341E506A" w14:textId="67D1A1F7" w:rsidR="00267234" w:rsidRDefault="00D8362E" w:rsidP="00DD7F9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735F6">
        <w:rPr>
          <w:rFonts w:ascii="Times New Roman" w:hAnsi="Times New Roman"/>
          <w:color w:val="000000"/>
          <w:sz w:val="28"/>
          <w:szCs w:val="28"/>
        </w:rPr>
        <w:t>Назначить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5F6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267234">
        <w:rPr>
          <w:rFonts w:ascii="Times New Roman" w:hAnsi="Times New Roman"/>
          <w:color w:val="000000"/>
          <w:sz w:val="28"/>
          <w:szCs w:val="28"/>
        </w:rPr>
        <w:t>публичны</w:t>
      </w:r>
      <w:r w:rsidR="000735F6">
        <w:rPr>
          <w:rFonts w:ascii="Times New Roman" w:hAnsi="Times New Roman"/>
          <w:color w:val="000000"/>
          <w:sz w:val="28"/>
          <w:szCs w:val="28"/>
        </w:rPr>
        <w:t>х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слушани</w:t>
      </w:r>
      <w:r w:rsidR="000735F6">
        <w:rPr>
          <w:rFonts w:ascii="Times New Roman" w:hAnsi="Times New Roman"/>
          <w:color w:val="000000"/>
          <w:sz w:val="28"/>
          <w:szCs w:val="28"/>
        </w:rPr>
        <w:t>й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0B46C2">
        <w:rPr>
          <w:rFonts w:ascii="Times New Roman" w:eastAsia="Calibri" w:hAnsi="Times New Roman"/>
          <w:color w:val="000000"/>
          <w:sz w:val="28"/>
          <w:szCs w:val="28"/>
        </w:rPr>
        <w:t>отчету</w:t>
      </w:r>
      <w:r w:rsidR="00602BC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B46C2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B02CA5">
        <w:rPr>
          <w:rFonts w:ascii="Times New Roman" w:eastAsia="Calibri" w:hAnsi="Times New Roman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>за 202</w:t>
      </w:r>
      <w:r w:rsidR="00AC232C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год</w:t>
      </w:r>
      <w:r w:rsidR="00B22307">
        <w:rPr>
          <w:rFonts w:ascii="Times New Roman" w:eastAsia="Calibri" w:hAnsi="Times New Roman"/>
          <w:color w:val="000000"/>
          <w:sz w:val="28"/>
          <w:szCs w:val="28"/>
        </w:rPr>
        <w:t xml:space="preserve"> (приложение к решению)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сроки с </w:t>
      </w:r>
      <w:r w:rsidR="00CA4294">
        <w:rPr>
          <w:rFonts w:ascii="Times New Roman" w:hAnsi="Times New Roman"/>
          <w:color w:val="000000"/>
          <w:sz w:val="28"/>
          <w:szCs w:val="28"/>
        </w:rPr>
        <w:t>31</w:t>
      </w:r>
      <w:r w:rsidR="0069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294">
        <w:rPr>
          <w:rFonts w:ascii="Times New Roman" w:hAnsi="Times New Roman"/>
          <w:color w:val="000000"/>
          <w:sz w:val="28"/>
          <w:szCs w:val="28"/>
        </w:rPr>
        <w:t>мая</w:t>
      </w:r>
      <w:r w:rsidR="006923F6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C232C">
        <w:rPr>
          <w:rFonts w:ascii="Times New Roman" w:hAnsi="Times New Roman"/>
          <w:color w:val="000000"/>
          <w:sz w:val="28"/>
          <w:szCs w:val="28"/>
        </w:rPr>
        <w:t>4</w:t>
      </w:r>
      <w:r w:rsidR="006923F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CA4294">
        <w:rPr>
          <w:rFonts w:ascii="Times New Roman" w:hAnsi="Times New Roman"/>
          <w:color w:val="000000"/>
          <w:sz w:val="28"/>
          <w:szCs w:val="28"/>
        </w:rPr>
        <w:t>21</w:t>
      </w:r>
      <w:r w:rsidR="006923F6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CA4294">
        <w:rPr>
          <w:rFonts w:ascii="Times New Roman" w:hAnsi="Times New Roman"/>
          <w:color w:val="000000"/>
          <w:sz w:val="28"/>
          <w:szCs w:val="28"/>
        </w:rPr>
        <w:t>н</w:t>
      </w:r>
      <w:r w:rsidR="006923F6">
        <w:rPr>
          <w:rFonts w:ascii="Times New Roman" w:hAnsi="Times New Roman"/>
          <w:color w:val="000000"/>
          <w:sz w:val="28"/>
          <w:szCs w:val="28"/>
        </w:rPr>
        <w:t>я 202</w:t>
      </w:r>
      <w:r w:rsidR="00AC232C">
        <w:rPr>
          <w:rFonts w:ascii="Times New Roman" w:hAnsi="Times New Roman"/>
          <w:color w:val="000000"/>
          <w:sz w:val="28"/>
          <w:szCs w:val="28"/>
        </w:rPr>
        <w:t>4</w:t>
      </w:r>
      <w:r w:rsidR="0069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года включительно. </w:t>
      </w:r>
    </w:p>
    <w:p w14:paraId="09FFB75F" w14:textId="66BC1F49" w:rsidR="006923F6" w:rsidRDefault="00664DD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Провести собрание участников публичных слушаний по </w:t>
      </w:r>
      <w:r w:rsidR="000B46C2">
        <w:rPr>
          <w:rFonts w:ascii="Times New Roman" w:eastAsia="Calibri" w:hAnsi="Times New Roman"/>
          <w:color w:val="000000"/>
          <w:sz w:val="28"/>
          <w:szCs w:val="28"/>
        </w:rPr>
        <w:t>отчету о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>б исполнении бюджета муниципального образования «Токсовское городское поселение»</w:t>
      </w:r>
      <w:r w:rsidR="00B02CA5">
        <w:rPr>
          <w:rFonts w:ascii="Times New Roman" w:eastAsia="Calibri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за 202</w:t>
      </w:r>
      <w:r w:rsidR="00AC232C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год</w:t>
      </w:r>
      <w:r w:rsidR="00C9217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923F6"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A4294">
        <w:rPr>
          <w:rFonts w:ascii="Times New Roman" w:eastAsia="Calibri" w:hAnsi="Times New Roman"/>
          <w:color w:val="000000"/>
          <w:sz w:val="28"/>
          <w:szCs w:val="28"/>
        </w:rPr>
        <w:t>13</w:t>
      </w:r>
      <w:r w:rsidR="005640F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CA4294">
        <w:rPr>
          <w:rFonts w:ascii="Times New Roman" w:hAnsi="Times New Roman"/>
          <w:color w:val="000000"/>
          <w:sz w:val="28"/>
          <w:szCs w:val="28"/>
        </w:rPr>
        <w:t>н</w:t>
      </w:r>
      <w:r w:rsidR="005640FE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6923F6">
        <w:rPr>
          <w:rFonts w:ascii="Times New Roman" w:hAnsi="Times New Roman"/>
          <w:color w:val="000000"/>
          <w:sz w:val="28"/>
          <w:szCs w:val="28"/>
        </w:rPr>
        <w:t>202</w:t>
      </w:r>
      <w:r w:rsidR="00AC232C">
        <w:rPr>
          <w:rFonts w:ascii="Times New Roman" w:hAnsi="Times New Roman"/>
          <w:color w:val="000000"/>
          <w:sz w:val="28"/>
          <w:szCs w:val="28"/>
        </w:rPr>
        <w:t>4</w:t>
      </w:r>
      <w:r w:rsidR="005640F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3F6">
        <w:rPr>
          <w:rFonts w:ascii="Times New Roman" w:hAnsi="Times New Roman"/>
          <w:color w:val="000000"/>
          <w:sz w:val="28"/>
          <w:szCs w:val="28"/>
        </w:rPr>
        <w:t>с 1</w:t>
      </w:r>
      <w:r w:rsidR="00AC232C">
        <w:rPr>
          <w:rFonts w:ascii="Times New Roman" w:hAnsi="Times New Roman"/>
          <w:color w:val="000000"/>
          <w:sz w:val="28"/>
          <w:szCs w:val="28"/>
        </w:rPr>
        <w:t>6</w:t>
      </w:r>
      <w:r w:rsidR="006923F6">
        <w:rPr>
          <w:rFonts w:ascii="Times New Roman" w:hAnsi="Times New Roman"/>
          <w:color w:val="000000"/>
          <w:sz w:val="28"/>
          <w:szCs w:val="28"/>
        </w:rPr>
        <w:t xml:space="preserve"> ч. 00 мин. до 1</w:t>
      </w:r>
      <w:r w:rsidR="00AC232C">
        <w:rPr>
          <w:rFonts w:ascii="Times New Roman" w:hAnsi="Times New Roman"/>
          <w:color w:val="000000"/>
          <w:sz w:val="28"/>
          <w:szCs w:val="28"/>
        </w:rPr>
        <w:t>8</w:t>
      </w:r>
      <w:r w:rsidR="006923F6">
        <w:rPr>
          <w:rFonts w:ascii="Times New Roman" w:hAnsi="Times New Roman"/>
          <w:color w:val="000000"/>
          <w:sz w:val="28"/>
          <w:szCs w:val="28"/>
        </w:rPr>
        <w:t xml:space="preserve"> ч. 00 мин.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D7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923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здании администрации МО «Токсовское городское поселение»</w:t>
      </w:r>
      <w:r w:rsidR="006923F6">
        <w:rPr>
          <w:rFonts w:ascii="Times New Roman" w:eastAsia="Calibri" w:hAnsi="Times New Roman"/>
          <w:color w:val="000000"/>
          <w:sz w:val="28"/>
          <w:szCs w:val="28"/>
        </w:rPr>
        <w:t xml:space="preserve">, по адресу: Ленинградская обл., Всеволожский р-н, </w:t>
      </w:r>
      <w:proofErr w:type="spellStart"/>
      <w:r w:rsidR="006923F6">
        <w:rPr>
          <w:rFonts w:ascii="Times New Roman" w:eastAsia="Calibri" w:hAnsi="Times New Roman"/>
          <w:color w:val="000000"/>
          <w:sz w:val="28"/>
          <w:szCs w:val="28"/>
        </w:rPr>
        <w:t>г.п</w:t>
      </w:r>
      <w:proofErr w:type="spellEnd"/>
      <w:r w:rsidR="006923F6">
        <w:rPr>
          <w:rFonts w:ascii="Times New Roman" w:eastAsia="Calibri" w:hAnsi="Times New Roman"/>
          <w:color w:val="000000"/>
          <w:sz w:val="28"/>
          <w:szCs w:val="28"/>
        </w:rPr>
        <w:t xml:space="preserve">. Токсово, </w:t>
      </w:r>
      <w:r w:rsidR="006923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Ленинградское шоссе, д.55а, 2 этаж</w:t>
      </w:r>
      <w:r w:rsidR="006923F6">
        <w:rPr>
          <w:rFonts w:ascii="Times New Roman" w:hAnsi="Times New Roman"/>
          <w:color w:val="000000"/>
          <w:sz w:val="28"/>
          <w:szCs w:val="28"/>
        </w:rPr>
        <w:t>.</w:t>
      </w:r>
    </w:p>
    <w:p w14:paraId="322A6837" w14:textId="77777777" w:rsidR="00267234" w:rsidRDefault="00664DD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67234">
        <w:rPr>
          <w:rFonts w:ascii="Times New Roman" w:hAnsi="Times New Roman"/>
          <w:color w:val="000000"/>
          <w:sz w:val="28"/>
          <w:szCs w:val="28"/>
        </w:rPr>
        <w:t>Назначить ответственного за проведение публичных слушаний –</w:t>
      </w:r>
      <w:r w:rsidR="002D2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6A4">
        <w:rPr>
          <w:rFonts w:ascii="Times New Roman" w:hAnsi="Times New Roman"/>
          <w:color w:val="000000"/>
          <w:sz w:val="28"/>
          <w:szCs w:val="28"/>
        </w:rPr>
        <w:t>г</w:t>
      </w:r>
      <w:r w:rsidR="00267234">
        <w:rPr>
          <w:rFonts w:ascii="Times New Roman" w:hAnsi="Times New Roman"/>
          <w:color w:val="000000"/>
          <w:sz w:val="28"/>
          <w:szCs w:val="28"/>
        </w:rPr>
        <w:t>лав</w:t>
      </w:r>
      <w:r w:rsidR="002D2A52">
        <w:rPr>
          <w:rFonts w:ascii="Times New Roman" w:hAnsi="Times New Roman"/>
          <w:color w:val="000000"/>
          <w:sz w:val="28"/>
          <w:szCs w:val="28"/>
        </w:rPr>
        <w:t>у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администрации МО «Токсовское городское поселение» </w:t>
      </w:r>
      <w:r w:rsidR="007B4D1B">
        <w:rPr>
          <w:rFonts w:ascii="Times New Roman" w:hAnsi="Times New Roman"/>
          <w:color w:val="000000"/>
          <w:sz w:val="28"/>
          <w:szCs w:val="28"/>
        </w:rPr>
        <w:t>Ивано</w:t>
      </w:r>
      <w:r w:rsidR="002546A4">
        <w:rPr>
          <w:rFonts w:ascii="Times New Roman" w:hAnsi="Times New Roman"/>
          <w:color w:val="000000"/>
          <w:sz w:val="28"/>
          <w:szCs w:val="28"/>
        </w:rPr>
        <w:t xml:space="preserve">ва </w:t>
      </w:r>
      <w:r w:rsidR="007B4D1B">
        <w:rPr>
          <w:rFonts w:ascii="Times New Roman" w:hAnsi="Times New Roman"/>
          <w:color w:val="000000"/>
          <w:sz w:val="28"/>
          <w:szCs w:val="28"/>
        </w:rPr>
        <w:t>О</w:t>
      </w:r>
      <w:r w:rsidR="00267234">
        <w:rPr>
          <w:rFonts w:ascii="Times New Roman" w:hAnsi="Times New Roman"/>
          <w:color w:val="000000"/>
          <w:sz w:val="28"/>
          <w:szCs w:val="28"/>
        </w:rPr>
        <w:t>.</w:t>
      </w:r>
      <w:r w:rsidR="002546A4">
        <w:rPr>
          <w:rFonts w:ascii="Times New Roman" w:hAnsi="Times New Roman"/>
          <w:color w:val="000000"/>
          <w:sz w:val="28"/>
          <w:szCs w:val="28"/>
        </w:rPr>
        <w:t>А</w:t>
      </w:r>
      <w:r w:rsidR="00267234">
        <w:rPr>
          <w:rFonts w:ascii="Times New Roman" w:hAnsi="Times New Roman"/>
          <w:color w:val="000000"/>
          <w:sz w:val="28"/>
          <w:szCs w:val="28"/>
        </w:rPr>
        <w:t>.</w:t>
      </w:r>
    </w:p>
    <w:p w14:paraId="1FECE25F" w14:textId="77777777" w:rsidR="00CF1D4B" w:rsidRDefault="00664DDB" w:rsidP="00DD7F93">
      <w:pPr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F1D4B">
        <w:rPr>
          <w:rFonts w:ascii="Times New Roman" w:hAnsi="Times New Roman"/>
          <w:color w:val="000000"/>
          <w:sz w:val="28"/>
          <w:szCs w:val="28"/>
        </w:rPr>
        <w:t xml:space="preserve">Ответственному за проведение публичных слушаний: </w:t>
      </w:r>
    </w:p>
    <w:p w14:paraId="5DB50890" w14:textId="77777777" w:rsidR="00CF1D4B" w:rsidRDefault="00CF1D4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организовать проведение публичных слушаний </w:t>
      </w:r>
      <w:bookmarkStart w:id="5" w:name="_Hlk132875548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44AA8"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384A2D">
        <w:rPr>
          <w:rFonts w:ascii="Times New Roman" w:hAnsi="Times New Roman"/>
          <w:color w:val="000000"/>
          <w:sz w:val="28"/>
          <w:szCs w:val="28"/>
        </w:rPr>
        <w:t>9</w:t>
      </w:r>
      <w:r w:rsidR="00944AA8">
        <w:rPr>
          <w:rFonts w:ascii="Times New Roman" w:hAnsi="Times New Roman"/>
          <w:color w:val="000000"/>
          <w:sz w:val="28"/>
          <w:szCs w:val="28"/>
        </w:rPr>
        <w:t>.</w:t>
      </w:r>
      <w:r w:rsidR="00384A2D">
        <w:rPr>
          <w:rFonts w:ascii="Times New Roman" w:hAnsi="Times New Roman"/>
          <w:color w:val="000000"/>
          <w:sz w:val="28"/>
          <w:szCs w:val="28"/>
        </w:rPr>
        <w:t>1</w:t>
      </w:r>
      <w:r w:rsidR="00944AA8">
        <w:rPr>
          <w:rFonts w:ascii="Times New Roman" w:hAnsi="Times New Roman"/>
          <w:color w:val="000000"/>
          <w:sz w:val="28"/>
          <w:szCs w:val="28"/>
        </w:rPr>
        <w:t>. Положения об общественных обсуждениях и публичных слушаниях в муниципальном образовании «Токсовское городское поселение» Всеволожского муниципального района Ленинградской области</w:t>
      </w:r>
      <w:bookmarkEnd w:id="5"/>
      <w:r w:rsidR="00384A2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516630B" w14:textId="72E4CCAD" w:rsidR="00FA6E59" w:rsidRDefault="00CF1D4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6" w:name="_Hlk106360026"/>
      <w:r>
        <w:rPr>
          <w:rFonts w:ascii="Times New Roman" w:hAnsi="Times New Roman"/>
          <w:color w:val="000000"/>
          <w:sz w:val="28"/>
          <w:szCs w:val="28"/>
        </w:rPr>
        <w:t xml:space="preserve">- не позднее </w:t>
      </w:r>
      <w:r w:rsidR="00CA4294">
        <w:rPr>
          <w:rFonts w:ascii="Times New Roman" w:hAnsi="Times New Roman"/>
          <w:color w:val="000000"/>
          <w:sz w:val="28"/>
          <w:szCs w:val="28"/>
        </w:rPr>
        <w:t>31</w:t>
      </w:r>
      <w:r w:rsidR="00564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294">
        <w:rPr>
          <w:rFonts w:ascii="Times New Roman" w:hAnsi="Times New Roman"/>
          <w:color w:val="000000"/>
          <w:sz w:val="28"/>
          <w:szCs w:val="28"/>
        </w:rPr>
        <w:t>мая</w:t>
      </w:r>
      <w:r w:rsidR="00564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3F6">
        <w:rPr>
          <w:rFonts w:ascii="Times New Roman" w:hAnsi="Times New Roman"/>
          <w:color w:val="000000"/>
          <w:sz w:val="28"/>
          <w:szCs w:val="28"/>
        </w:rPr>
        <w:t>202</w:t>
      </w:r>
      <w:r w:rsidR="00AC232C">
        <w:rPr>
          <w:rFonts w:ascii="Times New Roman" w:hAnsi="Times New Roman"/>
          <w:color w:val="000000"/>
          <w:sz w:val="28"/>
          <w:szCs w:val="28"/>
        </w:rPr>
        <w:t>4</w:t>
      </w:r>
      <w:r w:rsidR="0069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0FE">
        <w:rPr>
          <w:rFonts w:ascii="Times New Roman" w:hAnsi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оповещение о проведении публичных слушаний, разместить экспозицию (материалы) по </w:t>
      </w:r>
      <w:r w:rsidR="009B6E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отчету о</w:t>
      </w:r>
      <w:r>
        <w:rPr>
          <w:rFonts w:ascii="Times New Roman" w:eastAsia="Calibri" w:hAnsi="Times New Roman"/>
          <w:color w:val="000000"/>
          <w:sz w:val="28"/>
          <w:szCs w:val="28"/>
        </w:rPr>
        <w:t>б исполнении бюджета муниципального образования «Токсовское городское поселение» за 202</w:t>
      </w:r>
      <w:r w:rsidR="00AC232C">
        <w:rPr>
          <w:rFonts w:ascii="Times New Roman" w:eastAsia="Calibri" w:hAnsi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в сети «Интернет» 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</w:rPr>
          <w:t>http://www.toksovo-lo.ru/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в официальном печатном издании - газете «Вести Токсово», организовать экспозицию проекта в здании администрации МО «Токсовское городское поселение» в рабочие дни с 10 часов 00 минут до 17 часов 00 минут по адресу: Ленинградская область, Всеволожский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г.п.Токсово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Ленинградское шоссе, д.55а, 2 этаж,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6E25198" w14:textId="77777777" w:rsidR="00FA6E59" w:rsidRDefault="00CF1D4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поселения: </w:t>
      </w:r>
    </w:p>
    <w:p w14:paraId="736121B0" w14:textId="77777777" w:rsidR="00FA6E59" w:rsidRDefault="00FA6E59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около здания администрации МО «Токсовское городское поселение» по адресу: Ленинградская область, Всеволожский район, </w:t>
      </w:r>
      <w:proofErr w:type="spellStart"/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Токсово, Ленинградское шоссе, д.55а, </w:t>
      </w:r>
    </w:p>
    <w:p w14:paraId="7056453C" w14:textId="77777777" w:rsidR="00FA6E59" w:rsidRDefault="00FA6E59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д. Рапполово</w:t>
      </w:r>
      <w:r w:rsidR="00263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Овражная около здания магазина, </w:t>
      </w:r>
    </w:p>
    <w:p w14:paraId="38AB0901" w14:textId="77777777" w:rsidR="00FA6E59" w:rsidRDefault="00FA6E59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д. Кавголово, ул. Южная, 2Б, около магазина, </w:t>
      </w:r>
    </w:p>
    <w:p w14:paraId="14854F19" w14:textId="77777777" w:rsidR="00FA6E59" w:rsidRDefault="00FA6E59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в/г </w:t>
      </w:r>
      <w:proofErr w:type="spellStart"/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Лехтуси</w:t>
      </w:r>
      <w:proofErr w:type="spellEnd"/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около здания начальной школы, </w:t>
      </w:r>
    </w:p>
    <w:p w14:paraId="59381C7E" w14:textId="77777777" w:rsidR="00CF1D4B" w:rsidRDefault="00FA6E59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F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Новое Токсово</w:t>
      </w:r>
      <w:r w:rsidR="00A577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D3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7" w:name="_Hlk106619809"/>
      <w:r w:rsidR="00FD3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Парковая, детск</w:t>
      </w:r>
      <w:r w:rsidR="00263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FD3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площадк</w:t>
      </w:r>
      <w:r w:rsidR="00A27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D3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bookmarkEnd w:id="6"/>
    <w:bookmarkEnd w:id="7"/>
    <w:p w14:paraId="58A9E045" w14:textId="77777777" w:rsidR="00267234" w:rsidRDefault="007B4B8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64D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Утвердить текст оповещения о проведении публичных слушаний по </w:t>
      </w:r>
      <w:r w:rsidR="005A1E39">
        <w:rPr>
          <w:rFonts w:ascii="Times New Roman" w:eastAsia="Calibri" w:hAnsi="Times New Roman"/>
          <w:color w:val="000000"/>
          <w:sz w:val="28"/>
          <w:szCs w:val="28"/>
        </w:rPr>
        <w:t>отчету о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9D75A3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>за 202</w:t>
      </w:r>
      <w:r w:rsidR="00AC232C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год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, согласно Приложению №1.  </w:t>
      </w:r>
    </w:p>
    <w:p w14:paraId="080D9062" w14:textId="77777777" w:rsidR="00267234" w:rsidRDefault="007B4B8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64D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7234">
        <w:rPr>
          <w:rFonts w:ascii="Times New Roman" w:hAnsi="Times New Roman"/>
          <w:color w:val="000000"/>
          <w:sz w:val="28"/>
          <w:szCs w:val="28"/>
        </w:rPr>
        <w:t>Утвердить Порядок учета предложений и замечаний, а также участия в собрани</w:t>
      </w:r>
      <w:r w:rsidR="002546A4">
        <w:rPr>
          <w:rFonts w:ascii="Times New Roman" w:hAnsi="Times New Roman"/>
          <w:color w:val="000000"/>
          <w:sz w:val="28"/>
          <w:szCs w:val="28"/>
        </w:rPr>
        <w:t>и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9B6E63">
        <w:rPr>
          <w:rFonts w:ascii="Times New Roman" w:eastAsia="Calibri" w:hAnsi="Times New Roman"/>
          <w:color w:val="000000"/>
          <w:sz w:val="28"/>
          <w:szCs w:val="28"/>
        </w:rPr>
        <w:t>отчету о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2A113E">
        <w:rPr>
          <w:rFonts w:ascii="Times New Roman" w:eastAsia="Calibri" w:hAnsi="Times New Roman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>за 202</w:t>
      </w:r>
      <w:r w:rsidR="00AC232C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год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и участия граждан в их обсуждении, согласно Приложению №2.</w:t>
      </w:r>
    </w:p>
    <w:p w14:paraId="0B68C6DD" w14:textId="77777777" w:rsidR="00267234" w:rsidRDefault="007B4B8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664D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7234">
        <w:rPr>
          <w:rFonts w:ascii="Times New Roman" w:hAnsi="Times New Roman"/>
          <w:color w:val="000000"/>
          <w:sz w:val="28"/>
          <w:szCs w:val="28"/>
        </w:rPr>
        <w:t>Утвердить Регламент проведения собрани</w:t>
      </w:r>
      <w:r w:rsidR="00CC0E97">
        <w:rPr>
          <w:rFonts w:ascii="Times New Roman" w:hAnsi="Times New Roman"/>
          <w:color w:val="000000"/>
          <w:sz w:val="28"/>
          <w:szCs w:val="28"/>
        </w:rPr>
        <w:t>я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участников публичных слушаний по </w:t>
      </w:r>
      <w:r w:rsidR="009B6E63">
        <w:rPr>
          <w:rFonts w:ascii="Times New Roman" w:eastAsia="Calibri" w:hAnsi="Times New Roman"/>
          <w:color w:val="000000"/>
          <w:sz w:val="28"/>
          <w:szCs w:val="28"/>
        </w:rPr>
        <w:t>отчету о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8E451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>за 202</w:t>
      </w:r>
      <w:r w:rsidR="00AC232C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 год</w:t>
      </w:r>
      <w:r w:rsidR="00267234">
        <w:rPr>
          <w:rFonts w:ascii="Times New Roman" w:hAnsi="Times New Roman"/>
          <w:color w:val="000000"/>
          <w:sz w:val="28"/>
          <w:szCs w:val="28"/>
        </w:rPr>
        <w:t>, согласно Приложению №3.</w:t>
      </w:r>
    </w:p>
    <w:p w14:paraId="4DA1B5CC" w14:textId="77777777" w:rsidR="00267234" w:rsidRDefault="007B4B8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64D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7234">
        <w:rPr>
          <w:rFonts w:ascii="Times New Roman" w:hAnsi="Times New Roman"/>
          <w:color w:val="000000"/>
          <w:sz w:val="28"/>
          <w:szCs w:val="28"/>
        </w:rPr>
        <w:t>Опубликовать данное решение в официальном печатном из</w:t>
      </w:r>
      <w:r w:rsidR="00874EE1">
        <w:rPr>
          <w:rFonts w:ascii="Times New Roman" w:hAnsi="Times New Roman"/>
          <w:color w:val="000000"/>
          <w:sz w:val="28"/>
          <w:szCs w:val="28"/>
        </w:rPr>
        <w:t>дании</w:t>
      </w:r>
      <w:r w:rsidR="00FA6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EE1">
        <w:rPr>
          <w:rFonts w:ascii="Times New Roman" w:hAnsi="Times New Roman"/>
          <w:color w:val="000000"/>
          <w:sz w:val="28"/>
          <w:szCs w:val="28"/>
        </w:rPr>
        <w:t>-газете «Вести Токсово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» и на официальном сайте </w:t>
      </w:r>
      <w:r w:rsidR="008E451D">
        <w:rPr>
          <w:rFonts w:ascii="Times New Roman" w:hAnsi="Times New Roman"/>
          <w:color w:val="000000"/>
          <w:sz w:val="28"/>
          <w:szCs w:val="28"/>
        </w:rPr>
        <w:t>МО «</w:t>
      </w:r>
      <w:r w:rsidR="00267234">
        <w:rPr>
          <w:rFonts w:ascii="Times New Roman" w:hAnsi="Times New Roman"/>
          <w:color w:val="000000"/>
          <w:sz w:val="28"/>
          <w:szCs w:val="28"/>
        </w:rPr>
        <w:t>Токсовско</w:t>
      </w:r>
      <w:r w:rsidR="008E451D">
        <w:rPr>
          <w:rFonts w:ascii="Times New Roman" w:hAnsi="Times New Roman"/>
          <w:color w:val="000000"/>
          <w:sz w:val="28"/>
          <w:szCs w:val="28"/>
        </w:rPr>
        <w:t>е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8E451D">
        <w:rPr>
          <w:rFonts w:ascii="Times New Roman" w:hAnsi="Times New Roman"/>
          <w:color w:val="000000"/>
          <w:sz w:val="28"/>
          <w:szCs w:val="28"/>
        </w:rPr>
        <w:t>е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8E451D">
        <w:rPr>
          <w:rFonts w:ascii="Times New Roman" w:hAnsi="Times New Roman"/>
          <w:color w:val="000000"/>
          <w:sz w:val="28"/>
          <w:szCs w:val="28"/>
        </w:rPr>
        <w:t>е»</w:t>
      </w:r>
      <w:r w:rsidR="00267234">
        <w:rPr>
          <w:rFonts w:ascii="Times New Roman" w:hAnsi="Times New Roman"/>
          <w:color w:val="000000"/>
          <w:sz w:val="28"/>
          <w:szCs w:val="28"/>
        </w:rPr>
        <w:t xml:space="preserve"> в сети “Интернет” - </w:t>
      </w:r>
      <w:hyperlink r:id="rId9" w:history="1">
        <w:r w:rsidR="00267234">
          <w:rPr>
            <w:rFonts w:ascii="Times New Roman" w:hAnsi="Times New Roman"/>
            <w:color w:val="000000"/>
            <w:sz w:val="28"/>
            <w:szCs w:val="28"/>
          </w:rPr>
          <w:t>http://www.toksovo-lo.ru</w:t>
        </w:r>
      </w:hyperlink>
      <w:r w:rsidR="002672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C81EB6" w14:textId="77777777" w:rsidR="00267234" w:rsidRDefault="00384A2D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664D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723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4B4F1085" w14:textId="77777777" w:rsidR="00267234" w:rsidRDefault="00664DDB" w:rsidP="00DD7F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384A2D">
        <w:rPr>
          <w:rFonts w:ascii="Times New Roman" w:eastAsia="Calibri" w:hAnsi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267234">
        <w:rPr>
          <w:rFonts w:ascii="Times New Roman" w:eastAsia="Calibri" w:hAnsi="Times New Roman"/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 w:rsidR="00A136F7">
        <w:rPr>
          <w:rFonts w:ascii="Times New Roman" w:hAnsi="Times New Roman"/>
          <w:color w:val="000000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14:paraId="3339A771" w14:textId="77777777" w:rsidR="00267234" w:rsidRDefault="00267234" w:rsidP="00DD7F9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D96DD2" w14:textId="77777777" w:rsidR="00DD7F93" w:rsidRDefault="00DD7F93" w:rsidP="00DD7F9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56EDFA" w14:textId="77777777" w:rsidR="00267234" w:rsidRDefault="00267234" w:rsidP="00DD7F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664D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                                          </w:t>
      </w:r>
      <w:r w:rsidR="0099337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50CE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.В. К</w:t>
      </w:r>
      <w:r w:rsidR="00650CEF">
        <w:rPr>
          <w:rFonts w:ascii="Times New Roman" w:hAnsi="Times New Roman"/>
          <w:color w:val="000000"/>
          <w:sz w:val="28"/>
          <w:szCs w:val="28"/>
        </w:rPr>
        <w:t>иселева</w:t>
      </w:r>
    </w:p>
    <w:p w14:paraId="3EF45DBF" w14:textId="77777777" w:rsidR="007A22C6" w:rsidRPr="004A3BC0" w:rsidRDefault="00267234" w:rsidP="007A22C6">
      <w:pPr>
        <w:spacing w:after="0" w:line="240" w:lineRule="auto"/>
        <w:jc w:val="right"/>
        <w:rPr>
          <w:rFonts w:ascii="Times New Roman" w:eastAsia="Calibri" w:hAnsi="Times New Roman"/>
          <w:iCs/>
          <w:spacing w:val="4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br w:type="page"/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4361"/>
      </w:tblGrid>
      <w:tr w:rsidR="007A22C6" w:rsidRPr="004A3BC0" w14:paraId="06745132" w14:textId="77777777" w:rsidTr="005C0F6A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3EA1" w14:textId="77777777" w:rsidR="007A22C6" w:rsidRPr="004A3BC0" w:rsidRDefault="007A22C6" w:rsidP="007A22C6">
            <w:pPr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82F3" w14:textId="77777777" w:rsidR="007A22C6" w:rsidRPr="004A3BC0" w:rsidRDefault="007A22C6" w:rsidP="007A22C6">
            <w:pPr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83A8" w14:textId="77777777" w:rsidR="007A22C6" w:rsidRPr="004A3BC0" w:rsidRDefault="007A22C6" w:rsidP="007A22C6">
            <w:pPr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CD01" w14:textId="77777777" w:rsidR="007A22C6" w:rsidRPr="004A3BC0" w:rsidRDefault="007A22C6" w:rsidP="007A22C6">
            <w:pPr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5456" w14:textId="77777777" w:rsidR="007A22C6" w:rsidRPr="004A3BC0" w:rsidRDefault="007A22C6" w:rsidP="007A22C6">
            <w:pPr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</w:pPr>
            <w:r w:rsidRPr="004A3BC0"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>Приложение №1</w:t>
            </w:r>
          </w:p>
        </w:tc>
      </w:tr>
      <w:tr w:rsidR="007A22C6" w:rsidRPr="004A3BC0" w14:paraId="4FF615DB" w14:textId="77777777" w:rsidTr="005C0F6A">
        <w:trPr>
          <w:trHeight w:val="285"/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987F" w14:textId="77777777" w:rsidR="007A22C6" w:rsidRPr="004A3BC0" w:rsidRDefault="007A22C6" w:rsidP="007A22C6">
            <w:pPr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</w:pPr>
            <w:r w:rsidRPr="004A3BC0"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7A22C6" w:rsidRPr="004A3BC0" w14:paraId="61A1C42D" w14:textId="77777777" w:rsidTr="005C0F6A">
        <w:trPr>
          <w:trHeight w:val="285"/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449B" w14:textId="77777777" w:rsidR="007A22C6" w:rsidRPr="004A3BC0" w:rsidRDefault="007A22C6" w:rsidP="007A22C6">
            <w:pPr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</w:pPr>
            <w:r w:rsidRPr="004A3BC0"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>МО "Токсовское городское поселение"</w:t>
            </w:r>
          </w:p>
        </w:tc>
      </w:tr>
      <w:tr w:rsidR="007A22C6" w:rsidRPr="004A3BC0" w14:paraId="2C64D482" w14:textId="77777777" w:rsidTr="005C0F6A">
        <w:trPr>
          <w:trHeight w:val="285"/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D255" w14:textId="77777777" w:rsidR="007A22C6" w:rsidRPr="004A3BC0" w:rsidRDefault="003D3358" w:rsidP="007A22C6">
            <w:pPr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</w:pPr>
            <w:bookmarkStart w:id="8" w:name="_Hlk106194234"/>
            <w:r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>от</w:t>
            </w:r>
            <w:r w:rsidR="007A22C6" w:rsidRPr="004A3BC0"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 xml:space="preserve"> </w:t>
            </w:r>
            <w:r w:rsidR="00AC232C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B02CA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C232C">
              <w:rPr>
                <w:rFonts w:ascii="Times New Roman" w:hAnsi="Times New Roman"/>
                <w:sz w:val="28"/>
                <w:szCs w:val="28"/>
              </w:rPr>
              <w:t>4</w:t>
            </w:r>
            <w:r w:rsidR="00044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2C6" w:rsidRPr="004A3BC0"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>г</w:t>
            </w:r>
            <w:r w:rsidR="00A27754"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>ода</w:t>
            </w:r>
            <w:r w:rsidR="007A22C6" w:rsidRPr="004A3BC0"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 xml:space="preserve"> №</w:t>
            </w:r>
            <w:bookmarkEnd w:id="8"/>
            <w:r w:rsidR="00AC232C">
              <w:rPr>
                <w:rFonts w:ascii="Times New Roman" w:eastAsia="Calibri" w:hAnsi="Times New Roman"/>
                <w:iCs/>
                <w:spacing w:val="4"/>
                <w:sz w:val="28"/>
                <w:szCs w:val="28"/>
              </w:rPr>
              <w:t>___</w:t>
            </w:r>
          </w:p>
        </w:tc>
      </w:tr>
    </w:tbl>
    <w:p w14:paraId="33393999" w14:textId="77777777" w:rsidR="00267234" w:rsidRPr="004A3BC0" w:rsidRDefault="00267234" w:rsidP="007A22C6">
      <w:pPr>
        <w:spacing w:after="0" w:line="240" w:lineRule="auto"/>
        <w:jc w:val="right"/>
        <w:rPr>
          <w:rFonts w:ascii="Times New Roman" w:eastAsia="Calibri" w:hAnsi="Times New Roman"/>
          <w:iCs/>
          <w:spacing w:val="4"/>
          <w:sz w:val="28"/>
          <w:szCs w:val="28"/>
        </w:rPr>
      </w:pPr>
    </w:p>
    <w:p w14:paraId="3563692A" w14:textId="77777777" w:rsidR="00267234" w:rsidRPr="004A3BC0" w:rsidRDefault="00267234" w:rsidP="0026723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/>
          <w:iCs/>
          <w:spacing w:val="4"/>
          <w:sz w:val="28"/>
          <w:szCs w:val="28"/>
        </w:rPr>
      </w:pPr>
    </w:p>
    <w:p w14:paraId="41C64E25" w14:textId="77777777" w:rsidR="00267234" w:rsidRPr="004A3BC0" w:rsidRDefault="00267234" w:rsidP="0026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ОПОВЕЩЕНИЕ</w:t>
      </w:r>
    </w:p>
    <w:p w14:paraId="6FB0ABC5" w14:textId="77777777" w:rsidR="00267234" w:rsidRPr="004A3BC0" w:rsidRDefault="00267234" w:rsidP="0026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о проведении публичных слушаний по </w:t>
      </w:r>
      <w:r w:rsidR="009B6E63">
        <w:rPr>
          <w:rFonts w:ascii="Times New Roman" w:eastAsia="Calibri" w:hAnsi="Times New Roman"/>
          <w:sz w:val="28"/>
          <w:szCs w:val="28"/>
        </w:rPr>
        <w:t>отчету о</w:t>
      </w:r>
      <w:r w:rsidRPr="004A3BC0">
        <w:rPr>
          <w:rFonts w:ascii="Times New Roman" w:eastAsia="Calibri" w:hAnsi="Times New Roman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8E451D" w:rsidRPr="004A3BC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4A3BC0">
        <w:rPr>
          <w:rFonts w:ascii="Times New Roman" w:eastAsia="Calibri" w:hAnsi="Times New Roman"/>
          <w:sz w:val="28"/>
          <w:szCs w:val="28"/>
        </w:rPr>
        <w:t>за 202</w:t>
      </w:r>
      <w:r w:rsidR="00AC232C">
        <w:rPr>
          <w:rFonts w:ascii="Times New Roman" w:eastAsia="Calibri" w:hAnsi="Times New Roman"/>
          <w:sz w:val="28"/>
          <w:szCs w:val="28"/>
        </w:rPr>
        <w:t>3</w:t>
      </w:r>
      <w:r w:rsidRPr="004A3BC0">
        <w:rPr>
          <w:rFonts w:ascii="Times New Roman" w:eastAsia="Calibri" w:hAnsi="Times New Roman"/>
          <w:sz w:val="28"/>
          <w:szCs w:val="28"/>
        </w:rPr>
        <w:t xml:space="preserve"> год</w:t>
      </w:r>
    </w:p>
    <w:p w14:paraId="67BA8599" w14:textId="77777777" w:rsidR="00267234" w:rsidRPr="004A3BC0" w:rsidRDefault="00267234" w:rsidP="00267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A4211C" w14:textId="675F8A6D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«Токсовское городское поселение» </w:t>
      </w:r>
      <w:bookmarkStart w:id="9" w:name="_Hlk138319065"/>
      <w:r w:rsidRPr="004A3BC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bookmarkEnd w:id="9"/>
      <w:r w:rsidRPr="004A3BC0">
        <w:rPr>
          <w:rFonts w:ascii="Times New Roman" w:hAnsi="Times New Roman"/>
          <w:sz w:val="28"/>
          <w:szCs w:val="28"/>
        </w:rPr>
        <w:t xml:space="preserve">оповещает о </w:t>
      </w:r>
      <w:r w:rsidR="00747F93">
        <w:rPr>
          <w:rFonts w:ascii="Times New Roman" w:hAnsi="Times New Roman"/>
          <w:sz w:val="28"/>
          <w:szCs w:val="28"/>
        </w:rPr>
        <w:t xml:space="preserve">проведении </w:t>
      </w:r>
      <w:r w:rsidRPr="004A3BC0">
        <w:rPr>
          <w:rFonts w:ascii="Times New Roman" w:hAnsi="Times New Roman"/>
          <w:sz w:val="28"/>
          <w:szCs w:val="28"/>
        </w:rPr>
        <w:t xml:space="preserve">публичных слушаниях в период </w:t>
      </w:r>
      <w:r w:rsidR="006923F6" w:rsidRPr="004A3BC0">
        <w:rPr>
          <w:rFonts w:ascii="Times New Roman" w:hAnsi="Times New Roman"/>
          <w:sz w:val="28"/>
          <w:szCs w:val="28"/>
        </w:rPr>
        <w:t xml:space="preserve">с </w:t>
      </w:r>
      <w:r w:rsidR="00CA4294">
        <w:rPr>
          <w:rFonts w:ascii="Times New Roman" w:hAnsi="Times New Roman"/>
          <w:sz w:val="28"/>
          <w:szCs w:val="28"/>
        </w:rPr>
        <w:t>31</w:t>
      </w:r>
      <w:r w:rsidR="006923F6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5</w:t>
      </w:r>
      <w:r w:rsidR="006923F6">
        <w:rPr>
          <w:rFonts w:ascii="Times New Roman" w:hAnsi="Times New Roman"/>
          <w:sz w:val="28"/>
          <w:szCs w:val="28"/>
        </w:rPr>
        <w:t>.</w:t>
      </w:r>
      <w:r w:rsidR="006923F6" w:rsidRPr="004A3BC0">
        <w:rPr>
          <w:rFonts w:ascii="Times New Roman" w:hAnsi="Times New Roman"/>
          <w:sz w:val="28"/>
          <w:szCs w:val="28"/>
        </w:rPr>
        <w:t>202</w:t>
      </w:r>
      <w:r w:rsidR="00AC232C">
        <w:rPr>
          <w:rFonts w:ascii="Times New Roman" w:hAnsi="Times New Roman"/>
          <w:sz w:val="28"/>
          <w:szCs w:val="28"/>
        </w:rPr>
        <w:t>4</w:t>
      </w:r>
      <w:r w:rsidR="006923F6" w:rsidRPr="004A3BC0">
        <w:rPr>
          <w:rFonts w:ascii="Times New Roman" w:hAnsi="Times New Roman"/>
          <w:sz w:val="28"/>
          <w:szCs w:val="28"/>
        </w:rPr>
        <w:t xml:space="preserve"> по </w:t>
      </w:r>
      <w:r w:rsidR="00CA4294">
        <w:rPr>
          <w:rFonts w:ascii="Times New Roman" w:hAnsi="Times New Roman"/>
          <w:sz w:val="28"/>
          <w:szCs w:val="28"/>
        </w:rPr>
        <w:t>21</w:t>
      </w:r>
      <w:r w:rsidR="006923F6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6</w:t>
      </w:r>
      <w:r w:rsidR="006923F6">
        <w:rPr>
          <w:rFonts w:ascii="Times New Roman" w:hAnsi="Times New Roman"/>
          <w:sz w:val="28"/>
          <w:szCs w:val="28"/>
        </w:rPr>
        <w:t>.</w:t>
      </w:r>
      <w:r w:rsidR="006923F6" w:rsidRPr="004A3BC0">
        <w:rPr>
          <w:rFonts w:ascii="Times New Roman" w:hAnsi="Times New Roman"/>
          <w:sz w:val="28"/>
          <w:szCs w:val="28"/>
        </w:rPr>
        <w:t>202</w:t>
      </w:r>
      <w:r w:rsidR="00AC232C">
        <w:rPr>
          <w:rFonts w:ascii="Times New Roman" w:hAnsi="Times New Roman"/>
          <w:sz w:val="28"/>
          <w:szCs w:val="28"/>
        </w:rPr>
        <w:t>4</w:t>
      </w:r>
      <w:r w:rsidR="006923F6">
        <w:rPr>
          <w:rFonts w:ascii="Times New Roman" w:hAnsi="Times New Roman"/>
          <w:sz w:val="28"/>
          <w:szCs w:val="28"/>
        </w:rPr>
        <w:t xml:space="preserve"> </w:t>
      </w:r>
      <w:r w:rsidRPr="004A3BC0">
        <w:rPr>
          <w:rFonts w:ascii="Times New Roman" w:hAnsi="Times New Roman"/>
          <w:sz w:val="28"/>
          <w:szCs w:val="28"/>
        </w:rPr>
        <w:t xml:space="preserve">включительно по </w:t>
      </w:r>
      <w:r w:rsidR="009B6E63">
        <w:rPr>
          <w:rFonts w:ascii="Times New Roman" w:eastAsia="Calibri" w:hAnsi="Times New Roman"/>
          <w:sz w:val="28"/>
          <w:szCs w:val="28"/>
        </w:rPr>
        <w:t>отчету о</w:t>
      </w:r>
      <w:r w:rsidRPr="004A3BC0">
        <w:rPr>
          <w:rFonts w:ascii="Times New Roman" w:eastAsia="Calibri" w:hAnsi="Times New Roman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EB4218" w:rsidRPr="00EB4218">
        <w:rPr>
          <w:rFonts w:ascii="Times New Roman" w:eastAsia="Calibri" w:hAnsi="Times New Roman"/>
          <w:sz w:val="28"/>
          <w:szCs w:val="28"/>
        </w:rPr>
        <w:t>Всеволожского муниципального района Ленинградской области</w:t>
      </w:r>
      <w:r w:rsidR="00EB4218">
        <w:rPr>
          <w:rFonts w:ascii="Times New Roman" w:eastAsia="Calibri" w:hAnsi="Times New Roman"/>
          <w:sz w:val="28"/>
          <w:szCs w:val="28"/>
        </w:rPr>
        <w:t xml:space="preserve"> </w:t>
      </w:r>
      <w:r w:rsidRPr="004A3BC0">
        <w:rPr>
          <w:rFonts w:ascii="Times New Roman" w:eastAsia="Calibri" w:hAnsi="Times New Roman"/>
          <w:sz w:val="28"/>
          <w:szCs w:val="28"/>
        </w:rPr>
        <w:t>за 202</w:t>
      </w:r>
      <w:r w:rsidR="00AC232C">
        <w:rPr>
          <w:rFonts w:ascii="Times New Roman" w:eastAsia="Calibri" w:hAnsi="Times New Roman"/>
          <w:sz w:val="28"/>
          <w:szCs w:val="28"/>
        </w:rPr>
        <w:t>3</w:t>
      </w:r>
      <w:r w:rsidRPr="004A3BC0">
        <w:rPr>
          <w:rFonts w:ascii="Times New Roman" w:eastAsia="Calibri" w:hAnsi="Times New Roman"/>
          <w:sz w:val="28"/>
          <w:szCs w:val="28"/>
        </w:rPr>
        <w:t xml:space="preserve"> год</w:t>
      </w:r>
      <w:r w:rsidRPr="004A3BC0">
        <w:rPr>
          <w:rFonts w:ascii="Times New Roman" w:hAnsi="Times New Roman"/>
          <w:sz w:val="28"/>
          <w:szCs w:val="28"/>
        </w:rPr>
        <w:t xml:space="preserve">. </w:t>
      </w:r>
    </w:p>
    <w:p w14:paraId="289729E8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Дата, время и место проведения собрания участников публичных слушаний:</w:t>
      </w:r>
    </w:p>
    <w:p w14:paraId="4A2F7123" w14:textId="21684A3B" w:rsidR="006923F6" w:rsidRPr="004A3BC0" w:rsidRDefault="00CA4294" w:rsidP="006923F6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923F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6923F6" w:rsidRPr="00BB40B6">
        <w:rPr>
          <w:rFonts w:ascii="Times New Roman" w:hAnsi="Times New Roman"/>
          <w:sz w:val="28"/>
          <w:szCs w:val="28"/>
        </w:rPr>
        <w:t>.202</w:t>
      </w:r>
      <w:r w:rsidR="00AC232C">
        <w:rPr>
          <w:rFonts w:ascii="Times New Roman" w:hAnsi="Times New Roman"/>
          <w:sz w:val="28"/>
          <w:szCs w:val="28"/>
        </w:rPr>
        <w:t>4</w:t>
      </w:r>
      <w:r w:rsidR="006923F6" w:rsidRPr="00BB40B6">
        <w:rPr>
          <w:rFonts w:ascii="Times New Roman" w:hAnsi="Times New Roman"/>
          <w:sz w:val="28"/>
          <w:szCs w:val="28"/>
        </w:rPr>
        <w:t xml:space="preserve"> с 1</w:t>
      </w:r>
      <w:r w:rsidR="00AC232C">
        <w:rPr>
          <w:rFonts w:ascii="Times New Roman" w:hAnsi="Times New Roman"/>
          <w:sz w:val="28"/>
          <w:szCs w:val="28"/>
        </w:rPr>
        <w:t>6</w:t>
      </w:r>
      <w:r w:rsidR="006923F6" w:rsidRPr="00BB40B6">
        <w:rPr>
          <w:rFonts w:ascii="Times New Roman" w:hAnsi="Times New Roman"/>
          <w:sz w:val="28"/>
          <w:szCs w:val="28"/>
        </w:rPr>
        <w:t xml:space="preserve"> час. 00 мин. до 1</w:t>
      </w:r>
      <w:r w:rsidR="00AC232C">
        <w:rPr>
          <w:rFonts w:ascii="Times New Roman" w:hAnsi="Times New Roman"/>
          <w:sz w:val="28"/>
          <w:szCs w:val="28"/>
        </w:rPr>
        <w:t>8</w:t>
      </w:r>
      <w:r w:rsidR="006923F6" w:rsidRPr="00BB40B6">
        <w:rPr>
          <w:rFonts w:ascii="Times New Roman" w:hAnsi="Times New Roman"/>
          <w:sz w:val="28"/>
          <w:szCs w:val="28"/>
        </w:rPr>
        <w:t xml:space="preserve"> час. 00 мин.</w:t>
      </w:r>
      <w:r w:rsidR="006923F6" w:rsidRPr="004A3BC0">
        <w:rPr>
          <w:rFonts w:ascii="Times New Roman" w:hAnsi="Times New Roman"/>
          <w:sz w:val="28"/>
          <w:szCs w:val="28"/>
        </w:rPr>
        <w:t xml:space="preserve"> в </w:t>
      </w:r>
      <w:r w:rsidR="006923F6" w:rsidRPr="004A3BC0">
        <w:rPr>
          <w:rFonts w:ascii="Times New Roman" w:hAnsi="Times New Roman"/>
          <w:sz w:val="28"/>
          <w:szCs w:val="28"/>
          <w:shd w:val="clear" w:color="auto" w:fill="FFFFFF"/>
        </w:rPr>
        <w:t>здании администрации МО «Токсовское городское поселение»</w:t>
      </w:r>
      <w:r w:rsidR="006923F6" w:rsidRPr="004A3BC0">
        <w:rPr>
          <w:rFonts w:ascii="Times New Roman" w:hAnsi="Times New Roman"/>
          <w:sz w:val="28"/>
          <w:szCs w:val="28"/>
        </w:rPr>
        <w:t xml:space="preserve">, по адресу: Ленинградская обл., Всеволожский р-н, </w:t>
      </w:r>
      <w:proofErr w:type="spellStart"/>
      <w:r w:rsidR="006923F6" w:rsidRPr="004A3BC0">
        <w:rPr>
          <w:rFonts w:ascii="Times New Roman" w:hAnsi="Times New Roman"/>
          <w:sz w:val="28"/>
          <w:szCs w:val="28"/>
        </w:rPr>
        <w:t>г.п</w:t>
      </w:r>
      <w:proofErr w:type="spellEnd"/>
      <w:r w:rsidR="006923F6" w:rsidRPr="004A3BC0">
        <w:rPr>
          <w:rFonts w:ascii="Times New Roman" w:hAnsi="Times New Roman"/>
          <w:sz w:val="28"/>
          <w:szCs w:val="28"/>
        </w:rPr>
        <w:t xml:space="preserve">. Токсово, </w:t>
      </w:r>
      <w:r w:rsidR="006923F6" w:rsidRPr="004A3BC0">
        <w:rPr>
          <w:rFonts w:ascii="Times New Roman" w:hAnsi="Times New Roman"/>
          <w:sz w:val="28"/>
          <w:szCs w:val="28"/>
          <w:shd w:val="clear" w:color="auto" w:fill="FFFFFF"/>
        </w:rPr>
        <w:t>Ленинградское шоссе, д.55а</w:t>
      </w:r>
      <w:r w:rsidR="006923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bookmarkStart w:id="10" w:name="_Hlk106788180"/>
      <w:r w:rsidR="006923F6">
        <w:rPr>
          <w:rFonts w:ascii="Times New Roman" w:hAnsi="Times New Roman"/>
          <w:sz w:val="28"/>
          <w:szCs w:val="28"/>
          <w:shd w:val="clear" w:color="auto" w:fill="FFFFFF"/>
        </w:rPr>
        <w:t>2 этаж</w:t>
      </w:r>
      <w:r w:rsidR="006923F6" w:rsidRPr="004A3BC0">
        <w:rPr>
          <w:rFonts w:ascii="Times New Roman" w:hAnsi="Times New Roman"/>
          <w:sz w:val="28"/>
          <w:szCs w:val="28"/>
        </w:rPr>
        <w:t>.</w:t>
      </w:r>
      <w:bookmarkEnd w:id="10"/>
    </w:p>
    <w:p w14:paraId="19142CF9" w14:textId="6530554F" w:rsidR="00FD3D75" w:rsidRPr="004A3BC0" w:rsidRDefault="00267234" w:rsidP="00CA4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Ознакомиться с </w:t>
      </w:r>
      <w:r w:rsidR="009B6E63">
        <w:rPr>
          <w:rFonts w:ascii="Times New Roman" w:hAnsi="Times New Roman"/>
          <w:sz w:val="28"/>
          <w:szCs w:val="28"/>
        </w:rPr>
        <w:t>отчетом о</w:t>
      </w:r>
      <w:r w:rsidRPr="004A3BC0">
        <w:rPr>
          <w:rFonts w:ascii="Times New Roman" w:hAnsi="Times New Roman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8E451D" w:rsidRPr="004A3BC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4A3BC0">
        <w:rPr>
          <w:rFonts w:ascii="Times New Roman" w:hAnsi="Times New Roman"/>
          <w:sz w:val="28"/>
          <w:szCs w:val="28"/>
        </w:rPr>
        <w:t>за 202</w:t>
      </w:r>
      <w:r w:rsidR="00AC232C">
        <w:rPr>
          <w:rFonts w:ascii="Times New Roman" w:hAnsi="Times New Roman"/>
          <w:sz w:val="28"/>
          <w:szCs w:val="28"/>
        </w:rPr>
        <w:t>3</w:t>
      </w:r>
      <w:r w:rsidRPr="004A3BC0">
        <w:rPr>
          <w:rFonts w:ascii="Times New Roman" w:hAnsi="Times New Roman"/>
          <w:sz w:val="28"/>
          <w:szCs w:val="28"/>
        </w:rPr>
        <w:t xml:space="preserve"> год (</w:t>
      </w:r>
      <w:r w:rsidR="00AB4B7B">
        <w:rPr>
          <w:rFonts w:ascii="Times New Roman" w:hAnsi="Times New Roman"/>
          <w:sz w:val="28"/>
          <w:szCs w:val="28"/>
        </w:rPr>
        <w:t>Приложение</w:t>
      </w:r>
      <w:r w:rsidRPr="004A3BC0">
        <w:rPr>
          <w:rFonts w:ascii="Times New Roman" w:hAnsi="Times New Roman"/>
          <w:sz w:val="28"/>
          <w:szCs w:val="28"/>
        </w:rPr>
        <w:t xml:space="preserve"> к проекту)</w:t>
      </w:r>
      <w:r w:rsidR="002546A4">
        <w:rPr>
          <w:rFonts w:ascii="Times New Roman" w:hAnsi="Times New Roman"/>
          <w:sz w:val="28"/>
          <w:szCs w:val="28"/>
        </w:rPr>
        <w:t xml:space="preserve"> </w:t>
      </w:r>
      <w:r w:rsidRPr="004A3BC0">
        <w:rPr>
          <w:rFonts w:ascii="Times New Roman" w:hAnsi="Times New Roman"/>
          <w:sz w:val="28"/>
          <w:szCs w:val="28"/>
        </w:rPr>
        <w:t xml:space="preserve">можно в официальном печатном издании - газете «Вести Токсово», </w:t>
      </w:r>
      <w:r w:rsidR="00E645C8" w:rsidRPr="004A3BC0">
        <w:rPr>
          <w:rFonts w:ascii="Times New Roman" w:hAnsi="Times New Roman"/>
          <w:sz w:val="28"/>
          <w:szCs w:val="28"/>
        </w:rPr>
        <w:t>№</w:t>
      </w:r>
      <w:r w:rsidR="00AC232C">
        <w:rPr>
          <w:rFonts w:ascii="Times New Roman" w:hAnsi="Times New Roman"/>
          <w:sz w:val="28"/>
          <w:szCs w:val="28"/>
        </w:rPr>
        <w:t>___</w:t>
      </w:r>
      <w:r w:rsidR="00A54399">
        <w:rPr>
          <w:rFonts w:ascii="Times New Roman" w:hAnsi="Times New Roman"/>
          <w:sz w:val="28"/>
          <w:szCs w:val="28"/>
        </w:rPr>
        <w:t>,</w:t>
      </w:r>
      <w:r w:rsidRPr="004A3BC0">
        <w:rPr>
          <w:rFonts w:ascii="Times New Roman" w:hAnsi="Times New Roman"/>
          <w:sz w:val="28"/>
          <w:szCs w:val="28"/>
        </w:rPr>
        <w:t xml:space="preserve"> </w:t>
      </w:r>
      <w:r w:rsidR="00CA4294">
        <w:rPr>
          <w:rFonts w:ascii="Times New Roman" w:hAnsi="Times New Roman"/>
          <w:sz w:val="28"/>
          <w:szCs w:val="28"/>
        </w:rPr>
        <w:t>май</w:t>
      </w:r>
      <w:r w:rsidR="00EB2684">
        <w:rPr>
          <w:rFonts w:ascii="Times New Roman" w:hAnsi="Times New Roman"/>
          <w:sz w:val="28"/>
          <w:szCs w:val="28"/>
        </w:rPr>
        <w:t xml:space="preserve"> </w:t>
      </w:r>
      <w:r w:rsidRPr="004A3BC0">
        <w:rPr>
          <w:rFonts w:ascii="Times New Roman" w:hAnsi="Times New Roman"/>
          <w:sz w:val="28"/>
          <w:szCs w:val="28"/>
        </w:rPr>
        <w:t>202</w:t>
      </w:r>
      <w:r w:rsidR="00AC232C">
        <w:rPr>
          <w:rFonts w:ascii="Times New Roman" w:hAnsi="Times New Roman"/>
          <w:sz w:val="28"/>
          <w:szCs w:val="28"/>
        </w:rPr>
        <w:t>4</w:t>
      </w:r>
      <w:r w:rsidRPr="004A3BC0">
        <w:rPr>
          <w:rFonts w:ascii="Times New Roman" w:hAnsi="Times New Roman"/>
          <w:sz w:val="28"/>
          <w:szCs w:val="28"/>
        </w:rPr>
        <w:t xml:space="preserve">, на официальном сайте МО «Токсовское городское поселение» в сети «Интернет» - </w:t>
      </w:r>
      <w:hyperlink r:id="rId10" w:history="1">
        <w:r w:rsidRPr="004A3BC0">
          <w:rPr>
            <w:rFonts w:ascii="Times New Roman" w:hAnsi="Times New Roman"/>
            <w:sz w:val="28"/>
            <w:szCs w:val="28"/>
          </w:rPr>
          <w:t>http://www.toksovo-lo.ru</w:t>
        </w:r>
      </w:hyperlink>
      <w:r w:rsidRPr="004A3BC0">
        <w:rPr>
          <w:rFonts w:ascii="Times New Roman" w:hAnsi="Times New Roman"/>
          <w:sz w:val="28"/>
          <w:szCs w:val="28"/>
        </w:rPr>
        <w:t xml:space="preserve"> и на экспозиции проекта, которая открывается </w:t>
      </w:r>
      <w:r w:rsidR="00CA4294">
        <w:rPr>
          <w:rFonts w:ascii="Times New Roman" w:hAnsi="Times New Roman"/>
          <w:sz w:val="28"/>
          <w:szCs w:val="28"/>
        </w:rPr>
        <w:t>31</w:t>
      </w:r>
      <w:r w:rsidR="006923F6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5</w:t>
      </w:r>
      <w:r w:rsidR="006923F6">
        <w:rPr>
          <w:rFonts w:ascii="Times New Roman" w:hAnsi="Times New Roman"/>
          <w:sz w:val="28"/>
          <w:szCs w:val="28"/>
        </w:rPr>
        <w:t>.202</w:t>
      </w:r>
      <w:r w:rsidR="00AC232C">
        <w:rPr>
          <w:rFonts w:ascii="Times New Roman" w:hAnsi="Times New Roman"/>
          <w:sz w:val="28"/>
          <w:szCs w:val="28"/>
        </w:rPr>
        <w:t>4</w:t>
      </w:r>
      <w:r w:rsidRPr="004A3BC0">
        <w:rPr>
          <w:rFonts w:ascii="Times New Roman" w:hAnsi="Times New Roman"/>
          <w:sz w:val="28"/>
          <w:szCs w:val="28"/>
        </w:rPr>
        <w:t xml:space="preserve"> и будет функционировать по </w:t>
      </w:r>
      <w:r w:rsidR="00CA4294">
        <w:rPr>
          <w:rFonts w:ascii="Times New Roman" w:hAnsi="Times New Roman"/>
          <w:sz w:val="28"/>
          <w:szCs w:val="28"/>
        </w:rPr>
        <w:t>13</w:t>
      </w:r>
      <w:r w:rsidR="006923F6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6</w:t>
      </w:r>
      <w:r w:rsidR="006923F6">
        <w:rPr>
          <w:rFonts w:ascii="Times New Roman" w:hAnsi="Times New Roman"/>
          <w:sz w:val="28"/>
          <w:szCs w:val="28"/>
        </w:rPr>
        <w:t>.202</w:t>
      </w:r>
      <w:r w:rsidR="00AC232C">
        <w:rPr>
          <w:rFonts w:ascii="Times New Roman" w:hAnsi="Times New Roman"/>
          <w:sz w:val="28"/>
          <w:szCs w:val="28"/>
        </w:rPr>
        <w:t>4</w:t>
      </w:r>
      <w:r w:rsidRPr="004A3BC0">
        <w:rPr>
          <w:rFonts w:ascii="Times New Roman" w:hAnsi="Times New Roman"/>
          <w:sz w:val="28"/>
          <w:szCs w:val="28"/>
        </w:rPr>
        <w:t xml:space="preserve"> включительно в здании администрации МО «Токсовское городское поселение», холл 2 этажа в рабочие дни с 10 ч. 00 мин. до 17 ч. 00 мин.  (обеденный перерыв с 13</w:t>
      </w:r>
      <w:r w:rsidR="00EB4218">
        <w:rPr>
          <w:rFonts w:ascii="Times New Roman" w:hAnsi="Times New Roman"/>
          <w:sz w:val="28"/>
          <w:szCs w:val="28"/>
        </w:rPr>
        <w:t xml:space="preserve"> </w:t>
      </w:r>
      <w:r w:rsidRPr="004A3BC0">
        <w:rPr>
          <w:rFonts w:ascii="Times New Roman" w:hAnsi="Times New Roman"/>
          <w:sz w:val="28"/>
          <w:szCs w:val="28"/>
        </w:rPr>
        <w:t>ч</w:t>
      </w:r>
      <w:r w:rsidR="00EB4218">
        <w:rPr>
          <w:rFonts w:ascii="Times New Roman" w:hAnsi="Times New Roman"/>
          <w:sz w:val="28"/>
          <w:szCs w:val="28"/>
        </w:rPr>
        <w:t>ас</w:t>
      </w:r>
      <w:r w:rsidRPr="004A3BC0">
        <w:rPr>
          <w:rFonts w:ascii="Times New Roman" w:hAnsi="Times New Roman"/>
          <w:sz w:val="28"/>
          <w:szCs w:val="28"/>
        </w:rPr>
        <w:t>. 00 мин. до 14 ч</w:t>
      </w:r>
      <w:r w:rsidR="00EB4218">
        <w:rPr>
          <w:rFonts w:ascii="Times New Roman" w:hAnsi="Times New Roman"/>
          <w:sz w:val="28"/>
          <w:szCs w:val="28"/>
        </w:rPr>
        <w:t>ас</w:t>
      </w:r>
      <w:r w:rsidRPr="004A3BC0">
        <w:rPr>
          <w:rFonts w:ascii="Times New Roman" w:hAnsi="Times New Roman"/>
          <w:sz w:val="28"/>
          <w:szCs w:val="28"/>
        </w:rPr>
        <w:t xml:space="preserve">. 00 мин.) по адресу: Ленинградская область, </w:t>
      </w:r>
      <w:r w:rsidRPr="004A3BC0">
        <w:rPr>
          <w:rFonts w:ascii="Times New Roman" w:hAnsi="Times New Roman"/>
          <w:spacing w:val="6"/>
          <w:sz w:val="28"/>
          <w:szCs w:val="28"/>
        </w:rPr>
        <w:t>Всеволожский район, г.п. Токсово</w:t>
      </w:r>
      <w:r w:rsidRPr="004A3BC0">
        <w:rPr>
          <w:rFonts w:ascii="Times New Roman" w:hAnsi="Times New Roman"/>
          <w:sz w:val="28"/>
          <w:szCs w:val="28"/>
        </w:rPr>
        <w:t>, Ленинградское шоссе, дом 55А</w:t>
      </w:r>
      <w:r w:rsidR="00CF1D4B" w:rsidRPr="004A3BC0">
        <w:rPr>
          <w:rFonts w:ascii="Times New Roman" w:hAnsi="Times New Roman"/>
          <w:sz w:val="28"/>
          <w:szCs w:val="28"/>
        </w:rPr>
        <w:t>, на информационных стендах поселения: около здания администрации МО «Токсовское городское поселение»</w:t>
      </w:r>
      <w:r w:rsidR="0037755B">
        <w:rPr>
          <w:rFonts w:ascii="Times New Roman" w:hAnsi="Times New Roman"/>
          <w:sz w:val="28"/>
          <w:szCs w:val="28"/>
        </w:rPr>
        <w:t xml:space="preserve"> по адресу:</w:t>
      </w:r>
      <w:r w:rsidR="00CF1D4B" w:rsidRPr="004A3BC0">
        <w:rPr>
          <w:rFonts w:ascii="Times New Roman" w:hAnsi="Times New Roman"/>
          <w:sz w:val="28"/>
          <w:szCs w:val="28"/>
        </w:rPr>
        <w:t xml:space="preserve"> Ленинградская область, Всеволожский район, </w:t>
      </w:r>
      <w:proofErr w:type="spellStart"/>
      <w:r w:rsidR="00CF1D4B" w:rsidRPr="004A3BC0">
        <w:rPr>
          <w:rFonts w:ascii="Times New Roman" w:hAnsi="Times New Roman"/>
          <w:sz w:val="28"/>
          <w:szCs w:val="28"/>
        </w:rPr>
        <w:t>г.п</w:t>
      </w:r>
      <w:proofErr w:type="spellEnd"/>
      <w:r w:rsidR="00CF1D4B" w:rsidRPr="004A3BC0">
        <w:rPr>
          <w:rFonts w:ascii="Times New Roman" w:hAnsi="Times New Roman"/>
          <w:sz w:val="28"/>
          <w:szCs w:val="28"/>
        </w:rPr>
        <w:t>. Токсово, Ленинградское шоссе, д. 55а, в д. Рапполово ул. Овражная около здания магазина, в д.</w:t>
      </w:r>
      <w:r w:rsidR="00AC0A5A">
        <w:rPr>
          <w:rFonts w:ascii="Times New Roman" w:hAnsi="Times New Roman"/>
          <w:sz w:val="28"/>
          <w:szCs w:val="28"/>
        </w:rPr>
        <w:t xml:space="preserve"> </w:t>
      </w:r>
      <w:r w:rsidR="00CF1D4B" w:rsidRPr="004A3BC0">
        <w:rPr>
          <w:rFonts w:ascii="Times New Roman" w:hAnsi="Times New Roman"/>
          <w:sz w:val="28"/>
          <w:szCs w:val="28"/>
        </w:rPr>
        <w:t>Кавголово, ул. Южная, 2Б около магазина, в в/г Лехтуси около здания начальной школы, п. Новое Токсово</w:t>
      </w:r>
      <w:r w:rsidR="00FD3D75" w:rsidRPr="004A3BC0">
        <w:rPr>
          <w:rFonts w:ascii="Times New Roman" w:hAnsi="Times New Roman"/>
          <w:sz w:val="28"/>
          <w:szCs w:val="28"/>
        </w:rPr>
        <w:t xml:space="preserve">, </w:t>
      </w:r>
      <w:r w:rsidR="00FD3D75" w:rsidRPr="004A3BC0">
        <w:rPr>
          <w:rFonts w:ascii="Times New Roman" w:hAnsi="Times New Roman"/>
          <w:sz w:val="28"/>
          <w:szCs w:val="28"/>
          <w:shd w:val="clear" w:color="auto" w:fill="FFFFFF"/>
        </w:rPr>
        <w:t>ул. Парковая, детск</w:t>
      </w:r>
      <w:r w:rsidR="00F73308" w:rsidRPr="004A3BC0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FD3D75" w:rsidRPr="004A3BC0">
        <w:rPr>
          <w:rFonts w:ascii="Times New Roman" w:hAnsi="Times New Roman"/>
          <w:sz w:val="28"/>
          <w:szCs w:val="28"/>
          <w:shd w:val="clear" w:color="auto" w:fill="FFFFFF"/>
        </w:rPr>
        <w:t xml:space="preserve"> площадк</w:t>
      </w:r>
      <w:r w:rsidR="00F73308" w:rsidRPr="004A3BC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D3D75" w:rsidRPr="004A3B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60E1D75" w14:textId="77777777" w:rsidR="00267234" w:rsidRPr="004A3BC0" w:rsidRDefault="00267234" w:rsidP="00E604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В течение всего периода размещения экспозиции сотрудниками администрации муниципального образования «Токсовское городское поселение» </w:t>
      </w:r>
      <w:r w:rsidR="008E451D" w:rsidRPr="004A3BC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4A3BC0">
        <w:rPr>
          <w:rFonts w:ascii="Times New Roman" w:hAnsi="Times New Roman"/>
          <w:sz w:val="28"/>
          <w:szCs w:val="28"/>
        </w:rPr>
        <w:t xml:space="preserve">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каб. №8 администрации). </w:t>
      </w:r>
    </w:p>
    <w:p w14:paraId="568CD28A" w14:textId="488A6325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В период размещения </w:t>
      </w:r>
      <w:r w:rsidR="009B6E63">
        <w:rPr>
          <w:rFonts w:ascii="Times New Roman" w:hAnsi="Times New Roman"/>
          <w:sz w:val="28"/>
          <w:szCs w:val="28"/>
        </w:rPr>
        <w:t>отчета о</w:t>
      </w:r>
      <w:r w:rsidRPr="004A3BC0">
        <w:rPr>
          <w:rFonts w:ascii="Times New Roman" w:eastAsia="Calibri" w:hAnsi="Times New Roman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8E451D" w:rsidRPr="004A3BC0">
        <w:rPr>
          <w:rFonts w:ascii="Times New Roman" w:hAnsi="Times New Roman"/>
          <w:sz w:val="28"/>
          <w:szCs w:val="28"/>
        </w:rPr>
        <w:t xml:space="preserve">Всеволожского </w:t>
      </w:r>
      <w:r w:rsidR="008E451D" w:rsidRPr="004A3BC0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Ленинградской области </w:t>
      </w:r>
      <w:r w:rsidRPr="004A3BC0">
        <w:rPr>
          <w:rFonts w:ascii="Times New Roman" w:eastAsia="Calibri" w:hAnsi="Times New Roman"/>
          <w:sz w:val="28"/>
          <w:szCs w:val="28"/>
        </w:rPr>
        <w:t>за 202</w:t>
      </w:r>
      <w:r w:rsidR="003C5AD0">
        <w:rPr>
          <w:rFonts w:ascii="Times New Roman" w:eastAsia="Calibri" w:hAnsi="Times New Roman"/>
          <w:sz w:val="28"/>
          <w:szCs w:val="28"/>
        </w:rPr>
        <w:t>3</w:t>
      </w:r>
      <w:r w:rsidRPr="004A3BC0">
        <w:rPr>
          <w:rFonts w:ascii="Times New Roman" w:eastAsia="Calibri" w:hAnsi="Times New Roman"/>
          <w:sz w:val="28"/>
          <w:szCs w:val="28"/>
        </w:rPr>
        <w:t xml:space="preserve"> год</w:t>
      </w:r>
      <w:r w:rsidRPr="004A3BC0">
        <w:rPr>
          <w:rFonts w:ascii="Times New Roman" w:hAnsi="Times New Roman"/>
          <w:sz w:val="28"/>
          <w:szCs w:val="28"/>
        </w:rPr>
        <w:t xml:space="preserve"> (с </w:t>
      </w:r>
      <w:r w:rsidR="00CA4294">
        <w:rPr>
          <w:rFonts w:ascii="Times New Roman" w:hAnsi="Times New Roman"/>
          <w:sz w:val="28"/>
          <w:szCs w:val="28"/>
        </w:rPr>
        <w:t>31</w:t>
      </w:r>
      <w:r w:rsidR="006923F6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5</w:t>
      </w:r>
      <w:r w:rsidR="006923F6">
        <w:rPr>
          <w:rFonts w:ascii="Times New Roman" w:hAnsi="Times New Roman"/>
          <w:sz w:val="28"/>
          <w:szCs w:val="28"/>
        </w:rPr>
        <w:t>.202</w:t>
      </w:r>
      <w:r w:rsidR="003C5AD0">
        <w:rPr>
          <w:rFonts w:ascii="Times New Roman" w:hAnsi="Times New Roman"/>
          <w:sz w:val="28"/>
          <w:szCs w:val="28"/>
        </w:rPr>
        <w:t>4</w:t>
      </w:r>
      <w:r w:rsidRPr="004A3BC0">
        <w:rPr>
          <w:rFonts w:ascii="Times New Roman" w:hAnsi="Times New Roman"/>
          <w:sz w:val="28"/>
          <w:szCs w:val="28"/>
        </w:rPr>
        <w:t xml:space="preserve"> по </w:t>
      </w:r>
      <w:r w:rsidR="00CA4294">
        <w:rPr>
          <w:rFonts w:ascii="Times New Roman" w:hAnsi="Times New Roman"/>
          <w:sz w:val="28"/>
          <w:szCs w:val="28"/>
        </w:rPr>
        <w:t>13</w:t>
      </w:r>
      <w:r w:rsidR="006923F6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6</w:t>
      </w:r>
      <w:r w:rsidR="006923F6">
        <w:rPr>
          <w:rFonts w:ascii="Times New Roman" w:hAnsi="Times New Roman"/>
          <w:sz w:val="28"/>
          <w:szCs w:val="28"/>
        </w:rPr>
        <w:t>.202</w:t>
      </w:r>
      <w:r w:rsidR="003C5AD0">
        <w:rPr>
          <w:rFonts w:ascii="Times New Roman" w:hAnsi="Times New Roman"/>
          <w:sz w:val="28"/>
          <w:szCs w:val="28"/>
        </w:rPr>
        <w:t>4</w:t>
      </w:r>
      <w:r w:rsidRPr="004A3BC0">
        <w:rPr>
          <w:rFonts w:ascii="Times New Roman" w:hAnsi="Times New Roman"/>
          <w:sz w:val="28"/>
          <w:szCs w:val="28"/>
        </w:rPr>
        <w:t xml:space="preserve">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</w:t>
      </w:r>
      <w:r w:rsidR="008E451D" w:rsidRPr="004A3BC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4A3BC0">
        <w:rPr>
          <w:rFonts w:ascii="Times New Roman" w:hAnsi="Times New Roman"/>
          <w:sz w:val="28"/>
          <w:szCs w:val="28"/>
        </w:rPr>
        <w:t>от 20 февраля 2018 г</w:t>
      </w:r>
      <w:r w:rsidR="005640FE">
        <w:rPr>
          <w:rFonts w:ascii="Times New Roman" w:hAnsi="Times New Roman"/>
          <w:sz w:val="28"/>
          <w:szCs w:val="28"/>
        </w:rPr>
        <w:t>ода</w:t>
      </w:r>
      <w:r w:rsidRPr="004A3BC0">
        <w:rPr>
          <w:rFonts w:ascii="Times New Roman" w:hAnsi="Times New Roman"/>
          <w:sz w:val="28"/>
          <w:szCs w:val="28"/>
        </w:rPr>
        <w:t xml:space="preserve"> №8 «Об утверждении Положения «Об общественных обсуждениях, публичных слушаниях на территории </w:t>
      </w:r>
      <w:bookmarkStart w:id="11" w:name="_Hlk138317638"/>
      <w:r w:rsidR="005640FE">
        <w:rPr>
          <w:rFonts w:ascii="Times New Roman" w:hAnsi="Times New Roman"/>
          <w:sz w:val="28"/>
          <w:szCs w:val="28"/>
        </w:rPr>
        <w:t>муниципального образования</w:t>
      </w:r>
      <w:r w:rsidRPr="004A3BC0">
        <w:rPr>
          <w:rFonts w:ascii="Times New Roman" w:hAnsi="Times New Roman"/>
          <w:sz w:val="28"/>
          <w:szCs w:val="28"/>
        </w:rPr>
        <w:t xml:space="preserve"> </w:t>
      </w:r>
      <w:bookmarkEnd w:id="11"/>
      <w:r w:rsidRPr="004A3BC0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5640FE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области»</w:t>
      </w:r>
      <w:r w:rsidRPr="004A3BC0">
        <w:rPr>
          <w:rFonts w:ascii="Times New Roman" w:hAnsi="Times New Roman"/>
          <w:sz w:val="28"/>
          <w:szCs w:val="28"/>
        </w:rPr>
        <w:t xml:space="preserve">, имеют право вносить предложения и замечания по вопросу </w:t>
      </w:r>
      <w:r w:rsidR="009B6E63">
        <w:rPr>
          <w:rFonts w:ascii="Times New Roman" w:hAnsi="Times New Roman"/>
          <w:sz w:val="28"/>
          <w:szCs w:val="28"/>
        </w:rPr>
        <w:t>отчета о</w:t>
      </w:r>
      <w:r w:rsidRPr="004A3BC0">
        <w:rPr>
          <w:rFonts w:ascii="Times New Roman" w:eastAsia="Calibri" w:hAnsi="Times New Roman"/>
          <w:sz w:val="28"/>
          <w:szCs w:val="28"/>
        </w:rPr>
        <w:t>б исполнении бюджета муниципального образования «Токсовское городское поселение» за 202</w:t>
      </w:r>
      <w:r w:rsidR="003C5AD0">
        <w:rPr>
          <w:rFonts w:ascii="Times New Roman" w:eastAsia="Calibri" w:hAnsi="Times New Roman"/>
          <w:sz w:val="28"/>
          <w:szCs w:val="28"/>
        </w:rPr>
        <w:t>3</w:t>
      </w:r>
      <w:r w:rsidRPr="004A3BC0">
        <w:rPr>
          <w:rFonts w:ascii="Times New Roman" w:eastAsia="Calibri" w:hAnsi="Times New Roman"/>
          <w:sz w:val="28"/>
          <w:szCs w:val="28"/>
        </w:rPr>
        <w:t xml:space="preserve"> год</w:t>
      </w:r>
      <w:r w:rsidRPr="004A3BC0">
        <w:rPr>
          <w:rFonts w:ascii="Times New Roman" w:hAnsi="Times New Roman"/>
          <w:sz w:val="28"/>
          <w:szCs w:val="28"/>
        </w:rPr>
        <w:t>:</w:t>
      </w:r>
    </w:p>
    <w:p w14:paraId="7375EB72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- в письменной или устной форме в ходе проведения собрани</w:t>
      </w:r>
      <w:r w:rsidR="00F65C24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участников публичных слушаний;</w:t>
      </w:r>
    </w:p>
    <w:p w14:paraId="0DD66329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- в письменной форме в администрацию в адрес организатора публичных слушаний - комиссии по проведению публичных слушаний;</w:t>
      </w:r>
    </w:p>
    <w:p w14:paraId="74A6E15A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 (каб. №8 Администрации).</w:t>
      </w:r>
    </w:p>
    <w:p w14:paraId="41202225" w14:textId="77777777" w:rsidR="00267234" w:rsidRPr="00D93111" w:rsidRDefault="00267234" w:rsidP="002672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CAC760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</w:t>
      </w:r>
      <w:r w:rsidR="00D7638B" w:rsidRPr="004A3BC0">
        <w:rPr>
          <w:rFonts w:ascii="Times New Roman" w:hAnsi="Times New Roman"/>
          <w:sz w:val="28"/>
          <w:szCs w:val="28"/>
        </w:rPr>
        <w:t xml:space="preserve"> </w:t>
      </w:r>
      <w:r w:rsidRPr="004A3BC0">
        <w:rPr>
          <w:rFonts w:ascii="Times New Roman" w:hAnsi="Times New Roman"/>
          <w:sz w:val="28"/>
          <w:szCs w:val="28"/>
        </w:rPr>
        <w:t>г</w:t>
      </w:r>
      <w:r w:rsidR="005640FE">
        <w:rPr>
          <w:rFonts w:ascii="Times New Roman" w:hAnsi="Times New Roman"/>
          <w:sz w:val="28"/>
          <w:szCs w:val="28"/>
        </w:rPr>
        <w:t>ода</w:t>
      </w:r>
      <w:r w:rsidRPr="004A3BC0">
        <w:rPr>
          <w:rFonts w:ascii="Times New Roman" w:hAnsi="Times New Roman"/>
          <w:sz w:val="28"/>
          <w:szCs w:val="28"/>
        </w:rPr>
        <w:t xml:space="preserve"> №8 «Об утверждении Положения «Об общественных обсуждениях, публичных слушаниях на территории </w:t>
      </w:r>
      <w:r w:rsidR="005640FE">
        <w:rPr>
          <w:rFonts w:ascii="Times New Roman" w:hAnsi="Times New Roman"/>
          <w:sz w:val="28"/>
          <w:szCs w:val="28"/>
        </w:rPr>
        <w:t>муниципального образования</w:t>
      </w:r>
      <w:r w:rsidR="005640FE" w:rsidRPr="004A3BC0">
        <w:rPr>
          <w:rFonts w:ascii="Times New Roman" w:hAnsi="Times New Roman"/>
          <w:sz w:val="28"/>
          <w:szCs w:val="28"/>
        </w:rPr>
        <w:t xml:space="preserve"> </w:t>
      </w:r>
      <w:r w:rsidRPr="004A3BC0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5640FE">
        <w:rPr>
          <w:rFonts w:ascii="Times New Roman" w:hAnsi="Times New Roman"/>
          <w:sz w:val="28"/>
          <w:szCs w:val="28"/>
        </w:rPr>
        <w:t>»</w:t>
      </w:r>
      <w:r w:rsidRPr="004A3BC0">
        <w:rPr>
          <w:rFonts w:ascii="Times New Roman" w:hAnsi="Times New Roman"/>
          <w:sz w:val="28"/>
          <w:szCs w:val="28"/>
        </w:rPr>
        <w:t xml:space="preserve">. </w:t>
      </w:r>
    </w:p>
    <w:p w14:paraId="664F70DC" w14:textId="77777777" w:rsidR="00267234" w:rsidRPr="004A3BC0" w:rsidRDefault="00267234" w:rsidP="00267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5C0F6A" w:rsidRPr="004A3BC0" w14:paraId="7A3BC9BF" w14:textId="77777777" w:rsidTr="00E16DC7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909A" w14:textId="77777777" w:rsidR="005C0F6A" w:rsidRPr="004A3BC0" w:rsidRDefault="005C0F6A" w:rsidP="005C0F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0DE7" w14:textId="77777777" w:rsidR="005C0F6A" w:rsidRPr="004A3BC0" w:rsidRDefault="005C0F6A" w:rsidP="005C0F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4C54" w14:textId="77777777" w:rsidR="005C0F6A" w:rsidRPr="004A3BC0" w:rsidRDefault="005C0F6A" w:rsidP="005C0F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248F" w14:textId="77777777" w:rsidR="005C0F6A" w:rsidRPr="004A3BC0" w:rsidRDefault="005C0F6A" w:rsidP="005C0F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471B" w14:textId="77777777" w:rsidR="005C0F6A" w:rsidRPr="004A3BC0" w:rsidRDefault="005C0F6A" w:rsidP="005C0F6A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BC0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</w:tc>
      </w:tr>
      <w:tr w:rsidR="005C0F6A" w:rsidRPr="004A3BC0" w14:paraId="38211E66" w14:textId="77777777" w:rsidTr="00E16DC7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96CD" w14:textId="77777777" w:rsidR="005C0F6A" w:rsidRPr="004A3BC0" w:rsidRDefault="005C0F6A" w:rsidP="005C0F6A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BC0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C0F6A" w:rsidRPr="004A3BC0" w14:paraId="083B2F22" w14:textId="77777777" w:rsidTr="00E16DC7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066B" w14:textId="77777777" w:rsidR="005C0F6A" w:rsidRPr="004A3BC0" w:rsidRDefault="005C0F6A" w:rsidP="005C0F6A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BC0">
              <w:rPr>
                <w:rFonts w:ascii="Times New Roman" w:hAnsi="Times New Roman"/>
                <w:sz w:val="28"/>
                <w:szCs w:val="28"/>
              </w:rPr>
              <w:t>МО "Токсовское городское поселение"</w:t>
            </w:r>
          </w:p>
        </w:tc>
      </w:tr>
      <w:tr w:rsidR="005C0F6A" w:rsidRPr="004A3BC0" w14:paraId="5100F961" w14:textId="77777777" w:rsidTr="00E16DC7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F348" w14:textId="77777777" w:rsidR="005C0F6A" w:rsidRPr="004A3BC0" w:rsidRDefault="005C0F6A" w:rsidP="005C0F6A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BC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C5AD0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6937F2" w:rsidRPr="00B02CA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C5AD0">
              <w:rPr>
                <w:rFonts w:ascii="Times New Roman" w:hAnsi="Times New Roman"/>
                <w:sz w:val="28"/>
                <w:szCs w:val="28"/>
              </w:rPr>
              <w:t>4</w:t>
            </w:r>
            <w:r w:rsidR="00044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BC0">
              <w:rPr>
                <w:rFonts w:ascii="Times New Roman" w:hAnsi="Times New Roman"/>
                <w:sz w:val="28"/>
                <w:szCs w:val="28"/>
              </w:rPr>
              <w:t>г</w:t>
            </w:r>
            <w:r w:rsidR="00A27754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4A3BC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C5AD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14:paraId="2D6BF17B" w14:textId="77777777" w:rsidR="00267234" w:rsidRPr="004A3BC0" w:rsidRDefault="00267234" w:rsidP="00267234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Calibri" w:hAnsi="Times New Roman"/>
          <w:iCs/>
          <w:spacing w:val="4"/>
          <w:sz w:val="28"/>
          <w:szCs w:val="28"/>
        </w:rPr>
      </w:pPr>
    </w:p>
    <w:p w14:paraId="211BBD19" w14:textId="77777777" w:rsidR="00267234" w:rsidRPr="004A3BC0" w:rsidRDefault="00267234" w:rsidP="0026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Порядок </w:t>
      </w:r>
    </w:p>
    <w:p w14:paraId="40323183" w14:textId="77777777" w:rsidR="00267234" w:rsidRPr="004A3BC0" w:rsidRDefault="00267234" w:rsidP="00565E8B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учета предложений и замечаний, а также участия в собрани</w:t>
      </w:r>
      <w:r w:rsidR="009E109F" w:rsidRPr="004A3BC0">
        <w:rPr>
          <w:rFonts w:ascii="Times New Roman" w:hAnsi="Times New Roman"/>
          <w:sz w:val="28"/>
          <w:szCs w:val="28"/>
        </w:rPr>
        <w:t>и</w:t>
      </w:r>
      <w:r w:rsidRPr="004A3BC0">
        <w:rPr>
          <w:rFonts w:ascii="Times New Roman" w:hAnsi="Times New Roman"/>
          <w:sz w:val="28"/>
          <w:szCs w:val="28"/>
        </w:rPr>
        <w:t xml:space="preserve"> по </w:t>
      </w:r>
      <w:r w:rsidR="009B6E63">
        <w:rPr>
          <w:rFonts w:ascii="Times New Roman" w:eastAsia="Calibri" w:hAnsi="Times New Roman"/>
          <w:sz w:val="28"/>
          <w:szCs w:val="28"/>
        </w:rPr>
        <w:t>отчету о</w:t>
      </w:r>
      <w:r w:rsidRPr="004A3BC0">
        <w:rPr>
          <w:rFonts w:ascii="Times New Roman" w:eastAsia="Calibri" w:hAnsi="Times New Roman"/>
          <w:sz w:val="28"/>
          <w:szCs w:val="28"/>
        </w:rPr>
        <w:t>б исполнении бюджета муниципального образования «Токсовское городское поселение»</w:t>
      </w:r>
      <w:r w:rsidR="00A05288">
        <w:rPr>
          <w:rFonts w:ascii="Times New Roman" w:eastAsia="Calibri" w:hAnsi="Times New Roman"/>
          <w:sz w:val="28"/>
          <w:szCs w:val="28"/>
        </w:rPr>
        <w:t xml:space="preserve"> </w:t>
      </w:r>
      <w:r w:rsidR="00A05288" w:rsidRPr="00A05288">
        <w:rPr>
          <w:rFonts w:ascii="Times New Roman" w:eastAsia="Calibri" w:hAnsi="Times New Roman"/>
          <w:sz w:val="28"/>
          <w:szCs w:val="28"/>
        </w:rPr>
        <w:t>Всеволожского муниципального района Ленинградской области</w:t>
      </w:r>
      <w:r w:rsidRPr="004A3BC0">
        <w:rPr>
          <w:rFonts w:ascii="Times New Roman" w:eastAsia="Calibri" w:hAnsi="Times New Roman"/>
          <w:sz w:val="28"/>
          <w:szCs w:val="28"/>
        </w:rPr>
        <w:t xml:space="preserve"> за 202</w:t>
      </w:r>
      <w:r w:rsidR="003C5AD0">
        <w:rPr>
          <w:rFonts w:ascii="Times New Roman" w:eastAsia="Calibri" w:hAnsi="Times New Roman"/>
          <w:sz w:val="28"/>
          <w:szCs w:val="28"/>
        </w:rPr>
        <w:t>3</w:t>
      </w:r>
      <w:r w:rsidR="00585B75">
        <w:rPr>
          <w:rFonts w:ascii="Times New Roman" w:eastAsia="Calibri" w:hAnsi="Times New Roman"/>
          <w:sz w:val="28"/>
          <w:szCs w:val="28"/>
        </w:rPr>
        <w:t xml:space="preserve"> </w:t>
      </w:r>
      <w:r w:rsidRPr="004A3BC0">
        <w:rPr>
          <w:rFonts w:ascii="Times New Roman" w:eastAsia="Calibri" w:hAnsi="Times New Roman"/>
          <w:sz w:val="28"/>
          <w:szCs w:val="28"/>
        </w:rPr>
        <w:t>год</w:t>
      </w:r>
      <w:r w:rsidRPr="004A3BC0">
        <w:rPr>
          <w:rFonts w:ascii="Times New Roman" w:hAnsi="Times New Roman"/>
          <w:sz w:val="28"/>
          <w:szCs w:val="28"/>
        </w:rPr>
        <w:t xml:space="preserve"> и участия граждан в их обсуждении</w:t>
      </w:r>
    </w:p>
    <w:p w14:paraId="60A248BA" w14:textId="77777777" w:rsidR="00267234" w:rsidRPr="004A3BC0" w:rsidRDefault="00267234" w:rsidP="00267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CF51D" w14:textId="4DC63CF4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 г</w:t>
      </w:r>
      <w:r w:rsidR="005640FE">
        <w:rPr>
          <w:rFonts w:ascii="Times New Roman" w:hAnsi="Times New Roman"/>
          <w:sz w:val="28"/>
          <w:szCs w:val="28"/>
        </w:rPr>
        <w:t>ода</w:t>
      </w:r>
      <w:r w:rsidRPr="004A3BC0">
        <w:rPr>
          <w:rFonts w:ascii="Times New Roman" w:hAnsi="Times New Roman"/>
          <w:sz w:val="28"/>
          <w:szCs w:val="28"/>
        </w:rPr>
        <w:t xml:space="preserve"> №8 «Об утверждении Положения «Об общественных обсуждениях, публичных слушаниях на территории </w:t>
      </w:r>
      <w:r w:rsidR="005640FE">
        <w:rPr>
          <w:rFonts w:ascii="Times New Roman" w:hAnsi="Times New Roman"/>
          <w:sz w:val="28"/>
          <w:szCs w:val="28"/>
        </w:rPr>
        <w:t>муниципального образования</w:t>
      </w:r>
      <w:r w:rsidRPr="004A3BC0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области», в период экспозиции проекта (с </w:t>
      </w:r>
      <w:r w:rsidR="00CA4294">
        <w:rPr>
          <w:rFonts w:ascii="Times New Roman" w:hAnsi="Times New Roman"/>
          <w:sz w:val="28"/>
          <w:szCs w:val="28"/>
        </w:rPr>
        <w:t>31</w:t>
      </w:r>
      <w:r w:rsidR="006923F6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5</w:t>
      </w:r>
      <w:r w:rsidR="006923F6">
        <w:rPr>
          <w:rFonts w:ascii="Times New Roman" w:hAnsi="Times New Roman"/>
          <w:sz w:val="28"/>
          <w:szCs w:val="28"/>
        </w:rPr>
        <w:t>.202</w:t>
      </w:r>
      <w:r w:rsidR="003C5AD0">
        <w:rPr>
          <w:rFonts w:ascii="Times New Roman" w:hAnsi="Times New Roman"/>
          <w:sz w:val="28"/>
          <w:szCs w:val="28"/>
        </w:rPr>
        <w:t>4</w:t>
      </w:r>
      <w:r w:rsidRPr="004A3BC0">
        <w:rPr>
          <w:rFonts w:ascii="Times New Roman" w:hAnsi="Times New Roman"/>
          <w:sz w:val="28"/>
          <w:szCs w:val="28"/>
        </w:rPr>
        <w:t xml:space="preserve"> по </w:t>
      </w:r>
      <w:r w:rsidR="00CA4294">
        <w:rPr>
          <w:rFonts w:ascii="Times New Roman" w:hAnsi="Times New Roman"/>
          <w:sz w:val="28"/>
          <w:szCs w:val="28"/>
        </w:rPr>
        <w:t>13</w:t>
      </w:r>
      <w:r w:rsidR="006923F6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6</w:t>
      </w:r>
      <w:r w:rsidR="006923F6">
        <w:rPr>
          <w:rFonts w:ascii="Times New Roman" w:hAnsi="Times New Roman"/>
          <w:sz w:val="28"/>
          <w:szCs w:val="28"/>
        </w:rPr>
        <w:t>.202</w:t>
      </w:r>
      <w:r w:rsidR="003C5AD0">
        <w:rPr>
          <w:rFonts w:ascii="Times New Roman" w:hAnsi="Times New Roman"/>
          <w:sz w:val="28"/>
          <w:szCs w:val="28"/>
        </w:rPr>
        <w:t>4</w:t>
      </w:r>
      <w:r w:rsidRPr="004A3BC0">
        <w:rPr>
          <w:rFonts w:ascii="Times New Roman" w:hAnsi="Times New Roman"/>
          <w:sz w:val="28"/>
          <w:szCs w:val="28"/>
        </w:rPr>
        <w:t xml:space="preserve"> включительно) вправе направлять предложения и замечания по </w:t>
      </w:r>
      <w:r w:rsidR="009B6E63">
        <w:rPr>
          <w:rFonts w:ascii="Times New Roman" w:eastAsia="Calibri" w:hAnsi="Times New Roman"/>
          <w:sz w:val="28"/>
          <w:szCs w:val="28"/>
        </w:rPr>
        <w:t>отчету о</w:t>
      </w:r>
      <w:r w:rsidRPr="004A3BC0">
        <w:rPr>
          <w:rFonts w:ascii="Times New Roman" w:eastAsia="Calibri" w:hAnsi="Times New Roman"/>
          <w:sz w:val="28"/>
          <w:szCs w:val="28"/>
        </w:rPr>
        <w:t>б исполнении бюджета муниципального образования «Токсовское городское поселение» за 202</w:t>
      </w:r>
      <w:r w:rsidR="003C5AD0">
        <w:rPr>
          <w:rFonts w:ascii="Times New Roman" w:eastAsia="Calibri" w:hAnsi="Times New Roman"/>
          <w:sz w:val="28"/>
          <w:szCs w:val="28"/>
        </w:rPr>
        <w:t>3</w:t>
      </w:r>
      <w:r w:rsidRPr="004A3BC0">
        <w:rPr>
          <w:rFonts w:ascii="Times New Roman" w:eastAsia="Calibri" w:hAnsi="Times New Roman"/>
          <w:sz w:val="28"/>
          <w:szCs w:val="28"/>
        </w:rPr>
        <w:t xml:space="preserve"> год</w:t>
      </w:r>
      <w:r w:rsidRPr="004A3BC0">
        <w:rPr>
          <w:rFonts w:ascii="Times New Roman" w:hAnsi="Times New Roman"/>
          <w:sz w:val="28"/>
          <w:szCs w:val="28"/>
        </w:rPr>
        <w:t xml:space="preserve"> в произвольной письменной форме, в администрацию МО «Токсовское городское поселение» в адрес организатора публичных слушаний - комиссии по проведению публичных слушаний на территории МО «Токсовское городское поселение» по адресу: 188664, Ленинградская область, Всеволожский район, г.п. Токсово, Ленинградское шоссе, д.55А.</w:t>
      </w:r>
    </w:p>
    <w:p w14:paraId="6DE448CD" w14:textId="77777777" w:rsidR="00267234" w:rsidRPr="004A3BC0" w:rsidRDefault="00267234" w:rsidP="00D90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Также участники публичных слушаний вправе высказывать замечания и предложения посредством записи в книге (журнале) учета посетителей экспозиции проекта в рабочие дни с 10 ч. 00 мин. до 17 ч. 00 мин. (обеденный перерыв с 13 ч. 00 мин. до 14 ч. 00 мин.) по адресу: Ленинградская область, </w:t>
      </w:r>
      <w:r w:rsidRPr="004A3BC0">
        <w:rPr>
          <w:rFonts w:ascii="Times New Roman" w:hAnsi="Times New Roman"/>
          <w:spacing w:val="6"/>
          <w:sz w:val="28"/>
          <w:szCs w:val="28"/>
        </w:rPr>
        <w:t>Всеволожский район, г.п. Токсово</w:t>
      </w:r>
      <w:r w:rsidRPr="004A3BC0">
        <w:rPr>
          <w:rFonts w:ascii="Times New Roman" w:hAnsi="Times New Roman"/>
          <w:sz w:val="28"/>
          <w:szCs w:val="28"/>
        </w:rPr>
        <w:t>, Ленинградское шоссе, дом 55А, каб. №8</w:t>
      </w:r>
      <w:r w:rsidR="005971FB">
        <w:rPr>
          <w:rFonts w:ascii="Times New Roman" w:hAnsi="Times New Roman"/>
          <w:sz w:val="28"/>
          <w:szCs w:val="28"/>
        </w:rPr>
        <w:t>.</w:t>
      </w:r>
    </w:p>
    <w:p w14:paraId="69C9D68F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Участники публичных слушаний имеют право вносить предложения и замечания по проекту в письменной или устной форме в ходе проведения собрани</w:t>
      </w:r>
      <w:r w:rsidR="009E109F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участников публичных слушаний.</w:t>
      </w:r>
    </w:p>
    <w:p w14:paraId="7F390FFA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Регистрация и рассмотрение предложений и замечаний по </w:t>
      </w:r>
      <w:r w:rsidR="009B6E63">
        <w:rPr>
          <w:rFonts w:ascii="Times New Roman" w:eastAsia="Calibri" w:hAnsi="Times New Roman"/>
          <w:sz w:val="28"/>
          <w:szCs w:val="28"/>
        </w:rPr>
        <w:t>отчету о</w:t>
      </w:r>
      <w:r w:rsidRPr="004A3BC0">
        <w:rPr>
          <w:rFonts w:ascii="Times New Roman" w:eastAsia="Calibri" w:hAnsi="Times New Roman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8E451D" w:rsidRPr="004A3BC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4A3BC0">
        <w:rPr>
          <w:rFonts w:ascii="Times New Roman" w:eastAsia="Calibri" w:hAnsi="Times New Roman"/>
          <w:sz w:val="28"/>
          <w:szCs w:val="28"/>
        </w:rPr>
        <w:t>за 202</w:t>
      </w:r>
      <w:r w:rsidR="003C5AD0">
        <w:rPr>
          <w:rFonts w:ascii="Times New Roman" w:eastAsia="Calibri" w:hAnsi="Times New Roman"/>
          <w:sz w:val="28"/>
          <w:szCs w:val="28"/>
        </w:rPr>
        <w:t>3</w:t>
      </w:r>
      <w:r w:rsidRPr="004A3BC0">
        <w:rPr>
          <w:rFonts w:ascii="Times New Roman" w:eastAsia="Calibri" w:hAnsi="Times New Roman"/>
          <w:sz w:val="28"/>
          <w:szCs w:val="28"/>
        </w:rPr>
        <w:t xml:space="preserve"> год</w:t>
      </w:r>
      <w:r w:rsidRPr="004A3BC0">
        <w:rPr>
          <w:rFonts w:ascii="Times New Roman" w:hAnsi="Times New Roman"/>
          <w:sz w:val="28"/>
          <w:szCs w:val="28"/>
        </w:rPr>
        <w:t xml:space="preserve"> осуществляется организатором публичных слушаний - комиссией по проведению публичных слушаний.</w:t>
      </w:r>
    </w:p>
    <w:p w14:paraId="4B26D677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Участники собрания обязаны соблюдать регламент собрани</w:t>
      </w:r>
      <w:r w:rsidR="009E109F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участников публичных слушаний, общественный порядок, уважительно относит</w:t>
      </w:r>
      <w:r w:rsidR="00D93111">
        <w:rPr>
          <w:rFonts w:ascii="Times New Roman" w:hAnsi="Times New Roman"/>
          <w:sz w:val="28"/>
          <w:szCs w:val="28"/>
        </w:rPr>
        <w:t>ь</w:t>
      </w:r>
      <w:r w:rsidRPr="004A3BC0">
        <w:rPr>
          <w:rFonts w:ascii="Times New Roman" w:hAnsi="Times New Roman"/>
          <w:sz w:val="28"/>
          <w:szCs w:val="28"/>
        </w:rPr>
        <w:t>ся к друг другу, выступающим и председателю собрани</w:t>
      </w:r>
      <w:r w:rsidR="00E6047E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>. Участники собрани</w:t>
      </w:r>
      <w:r w:rsidR="00E6047E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публичных слушаний выступают с предложениями и замечаниями, а также участвуют в прениях в порядке, установленном регламентом собрани</w:t>
      </w:r>
      <w:r w:rsidR="00E6047E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. Слово выступающим предоставляется председателем собрания. По окончании выступления докладчиков вопросы участниками собрания публичных слушаний по обсуждаемой теме могут быть заданы как в устной, так и в </w:t>
      </w:r>
      <w:r w:rsidRPr="004A3BC0">
        <w:rPr>
          <w:rFonts w:ascii="Times New Roman" w:hAnsi="Times New Roman"/>
          <w:sz w:val="28"/>
          <w:szCs w:val="28"/>
        </w:rPr>
        <w:lastRenderedPageBreak/>
        <w:t>письменной формах. Председателем собрания участников публичных слушаний предоставляется слово участникам собрани</w:t>
      </w:r>
      <w:r w:rsidR="00E6047E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согласно регламенту.</w:t>
      </w:r>
    </w:p>
    <w:p w14:paraId="2BFE7BC2" w14:textId="77777777" w:rsidR="00267234" w:rsidRPr="004A3BC0" w:rsidRDefault="00267234" w:rsidP="00D90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Права участников собрани</w:t>
      </w:r>
      <w:r w:rsidR="00973F49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публичных слушаний:</w:t>
      </w:r>
    </w:p>
    <w:p w14:paraId="5CDE83DD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1) высказывать свое мнение, выступать с предложениями и замечаниями, участвовать в прениях и давать оценку по вопросам публичных слушаний;</w:t>
      </w:r>
    </w:p>
    <w:p w14:paraId="5F758C93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2) вносить в устной и письменной форме предложения и замечания по вопросам публичных слушаний;</w:t>
      </w:r>
    </w:p>
    <w:p w14:paraId="3B9ED4B2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3) иные права, предусмотренные действующим законодательством </w:t>
      </w:r>
      <w:bookmarkStart w:id="12" w:name="_Hlk132105457"/>
      <w:r w:rsidRPr="004A3BC0">
        <w:rPr>
          <w:rFonts w:ascii="Times New Roman" w:hAnsi="Times New Roman"/>
          <w:sz w:val="28"/>
          <w:szCs w:val="28"/>
        </w:rPr>
        <w:t>Российской Федерации</w:t>
      </w:r>
      <w:bookmarkEnd w:id="12"/>
      <w:r w:rsidRPr="004A3BC0">
        <w:rPr>
          <w:rFonts w:ascii="Times New Roman" w:hAnsi="Times New Roman"/>
          <w:sz w:val="28"/>
          <w:szCs w:val="28"/>
        </w:rPr>
        <w:t>.</w:t>
      </w:r>
    </w:p>
    <w:p w14:paraId="57527CB7" w14:textId="77777777" w:rsidR="00D9010E" w:rsidRPr="004A3BC0" w:rsidRDefault="00267234" w:rsidP="00D9010E">
      <w:pPr>
        <w:spacing w:after="0" w:line="240" w:lineRule="auto"/>
        <w:ind w:firstLine="5245"/>
        <w:jc w:val="right"/>
        <w:rPr>
          <w:rFonts w:ascii="Times New Roman" w:eastAsia="Calibri" w:hAnsi="Times New Roman"/>
          <w:iCs/>
          <w:spacing w:val="4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D9010E" w:rsidRPr="004A3BC0" w14:paraId="0D86426D" w14:textId="77777777" w:rsidTr="00E16DC7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6056" w14:textId="77777777" w:rsidR="00D9010E" w:rsidRPr="004A3BC0" w:rsidRDefault="00D9010E" w:rsidP="00D901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6D46" w14:textId="77777777" w:rsidR="00D9010E" w:rsidRPr="004A3BC0" w:rsidRDefault="00D9010E" w:rsidP="00D901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12CF" w14:textId="77777777" w:rsidR="00D9010E" w:rsidRPr="004A3BC0" w:rsidRDefault="00D9010E" w:rsidP="00D901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7D1F" w14:textId="77777777" w:rsidR="00D9010E" w:rsidRPr="004A3BC0" w:rsidRDefault="00D9010E" w:rsidP="00D901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D3A6" w14:textId="77777777" w:rsidR="00D9010E" w:rsidRPr="004A3BC0" w:rsidRDefault="00D9010E" w:rsidP="00D9010E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BC0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</w:tc>
      </w:tr>
      <w:tr w:rsidR="00D9010E" w:rsidRPr="004A3BC0" w14:paraId="40E48CC1" w14:textId="77777777" w:rsidTr="00E16DC7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0F22" w14:textId="77777777" w:rsidR="00D9010E" w:rsidRPr="004A3BC0" w:rsidRDefault="00D9010E" w:rsidP="00D9010E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BC0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D9010E" w:rsidRPr="004A3BC0" w14:paraId="4DA9737D" w14:textId="77777777" w:rsidTr="00E16DC7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9644" w14:textId="77777777" w:rsidR="00D9010E" w:rsidRPr="004A3BC0" w:rsidRDefault="00D9010E" w:rsidP="00D9010E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BC0">
              <w:rPr>
                <w:rFonts w:ascii="Times New Roman" w:hAnsi="Times New Roman"/>
                <w:sz w:val="28"/>
                <w:szCs w:val="28"/>
              </w:rPr>
              <w:t>МО "Токсовское городское поселение"</w:t>
            </w:r>
          </w:p>
        </w:tc>
      </w:tr>
      <w:tr w:rsidR="00D9010E" w:rsidRPr="004A3BC0" w14:paraId="052A25BD" w14:textId="77777777" w:rsidTr="00E16DC7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5281" w14:textId="77777777" w:rsidR="00D9010E" w:rsidRPr="004A3BC0" w:rsidRDefault="00D9010E" w:rsidP="00D9010E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1F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C5AD0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5971FB" w:rsidRPr="00B02CA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C5AD0">
              <w:rPr>
                <w:rFonts w:ascii="Times New Roman" w:hAnsi="Times New Roman"/>
                <w:sz w:val="28"/>
                <w:szCs w:val="28"/>
              </w:rPr>
              <w:t>4</w:t>
            </w:r>
            <w:r w:rsidRPr="004A3BC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27754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4A3BC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C5AD0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14:paraId="3CF67557" w14:textId="77777777" w:rsidR="00267234" w:rsidRPr="004A3BC0" w:rsidRDefault="00267234" w:rsidP="00D9010E">
      <w:pPr>
        <w:spacing w:after="0" w:line="240" w:lineRule="auto"/>
        <w:ind w:firstLine="5245"/>
        <w:jc w:val="right"/>
        <w:rPr>
          <w:rFonts w:ascii="Times New Roman" w:eastAsia="Calibri" w:hAnsi="Times New Roman"/>
          <w:iCs/>
          <w:spacing w:val="4"/>
          <w:sz w:val="28"/>
          <w:szCs w:val="28"/>
        </w:rPr>
      </w:pPr>
    </w:p>
    <w:p w14:paraId="56004E7D" w14:textId="77777777" w:rsidR="00267234" w:rsidRPr="004A3BC0" w:rsidRDefault="00267234" w:rsidP="0026723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/>
          <w:b/>
          <w:sz w:val="28"/>
          <w:szCs w:val="28"/>
        </w:rPr>
      </w:pPr>
    </w:p>
    <w:p w14:paraId="64D000FA" w14:textId="77777777" w:rsidR="00267234" w:rsidRPr="004A3BC0" w:rsidRDefault="00267234" w:rsidP="0026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Регламент</w:t>
      </w:r>
    </w:p>
    <w:p w14:paraId="1AC2626C" w14:textId="77777777" w:rsidR="00267234" w:rsidRPr="004A3BC0" w:rsidRDefault="00267234" w:rsidP="0026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проведения собрани</w:t>
      </w:r>
      <w:r w:rsidR="00973F49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участников публичных слушаний по </w:t>
      </w:r>
      <w:r w:rsidR="009B6E63">
        <w:rPr>
          <w:rFonts w:ascii="Times New Roman" w:eastAsia="Calibri" w:hAnsi="Times New Roman"/>
          <w:sz w:val="28"/>
          <w:szCs w:val="28"/>
        </w:rPr>
        <w:t>отчету о</w:t>
      </w:r>
      <w:r w:rsidRPr="004A3BC0">
        <w:rPr>
          <w:rFonts w:ascii="Times New Roman" w:eastAsia="Calibri" w:hAnsi="Times New Roman"/>
          <w:sz w:val="28"/>
          <w:szCs w:val="28"/>
        </w:rPr>
        <w:t xml:space="preserve">б исполнении бюджета муниципального образования «Токсовское городское поселение» </w:t>
      </w:r>
      <w:r w:rsidR="008E451D" w:rsidRPr="004A3BC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4A3BC0">
        <w:rPr>
          <w:rFonts w:ascii="Times New Roman" w:eastAsia="Calibri" w:hAnsi="Times New Roman"/>
          <w:sz w:val="28"/>
          <w:szCs w:val="28"/>
        </w:rPr>
        <w:t>за 202</w:t>
      </w:r>
      <w:r w:rsidR="003C5AD0">
        <w:rPr>
          <w:rFonts w:ascii="Times New Roman" w:eastAsia="Calibri" w:hAnsi="Times New Roman"/>
          <w:sz w:val="28"/>
          <w:szCs w:val="28"/>
        </w:rPr>
        <w:t>3</w:t>
      </w:r>
      <w:r w:rsidRPr="004A3BC0">
        <w:rPr>
          <w:rFonts w:ascii="Times New Roman" w:eastAsia="Calibri" w:hAnsi="Times New Roman"/>
          <w:sz w:val="28"/>
          <w:szCs w:val="28"/>
        </w:rPr>
        <w:t xml:space="preserve"> год</w:t>
      </w:r>
    </w:p>
    <w:p w14:paraId="2E46766B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9AEA7" w14:textId="50F647F5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1) Собрание участников начинается </w:t>
      </w:r>
      <w:r w:rsidR="00CA4294">
        <w:rPr>
          <w:rFonts w:ascii="Times New Roman" w:hAnsi="Times New Roman"/>
          <w:sz w:val="28"/>
          <w:szCs w:val="28"/>
        </w:rPr>
        <w:t>13</w:t>
      </w:r>
      <w:r w:rsidR="0065795A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6</w:t>
      </w:r>
      <w:r w:rsidR="0065795A" w:rsidRPr="004A3BC0">
        <w:rPr>
          <w:rFonts w:ascii="Times New Roman" w:hAnsi="Times New Roman"/>
          <w:sz w:val="28"/>
          <w:szCs w:val="28"/>
        </w:rPr>
        <w:t>.202</w:t>
      </w:r>
      <w:r w:rsidR="003C5AD0">
        <w:rPr>
          <w:rFonts w:ascii="Times New Roman" w:hAnsi="Times New Roman"/>
          <w:sz w:val="28"/>
          <w:szCs w:val="28"/>
        </w:rPr>
        <w:t>4</w:t>
      </w:r>
      <w:r w:rsidR="0065795A" w:rsidRPr="004A3BC0">
        <w:rPr>
          <w:rFonts w:ascii="Times New Roman" w:hAnsi="Times New Roman"/>
          <w:sz w:val="28"/>
          <w:szCs w:val="28"/>
        </w:rPr>
        <w:t xml:space="preserve"> в 1</w:t>
      </w:r>
      <w:r w:rsidR="003C5AD0">
        <w:rPr>
          <w:rFonts w:ascii="Times New Roman" w:hAnsi="Times New Roman"/>
          <w:sz w:val="28"/>
          <w:szCs w:val="28"/>
        </w:rPr>
        <w:t>6</w:t>
      </w:r>
      <w:r w:rsidR="0065795A" w:rsidRPr="004A3BC0">
        <w:rPr>
          <w:rFonts w:ascii="Times New Roman" w:hAnsi="Times New Roman"/>
          <w:sz w:val="28"/>
          <w:szCs w:val="28"/>
        </w:rPr>
        <w:t xml:space="preserve"> час. 00 мин.;</w:t>
      </w:r>
    </w:p>
    <w:p w14:paraId="1FEE16F5" w14:textId="0EE9F5E7" w:rsidR="0065795A" w:rsidRPr="004A3BC0" w:rsidRDefault="00267234" w:rsidP="0065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2) Собрание участников заверша</w:t>
      </w:r>
      <w:r w:rsidR="00D93111">
        <w:rPr>
          <w:rFonts w:ascii="Times New Roman" w:hAnsi="Times New Roman"/>
          <w:sz w:val="28"/>
          <w:szCs w:val="28"/>
        </w:rPr>
        <w:t>е</w:t>
      </w:r>
      <w:r w:rsidRPr="004A3BC0">
        <w:rPr>
          <w:rFonts w:ascii="Times New Roman" w:hAnsi="Times New Roman"/>
          <w:sz w:val="28"/>
          <w:szCs w:val="28"/>
        </w:rPr>
        <w:t xml:space="preserve">тся не позднее </w:t>
      </w:r>
      <w:r w:rsidR="00CA4294">
        <w:rPr>
          <w:rFonts w:ascii="Times New Roman" w:hAnsi="Times New Roman"/>
          <w:sz w:val="28"/>
          <w:szCs w:val="28"/>
        </w:rPr>
        <w:t>13</w:t>
      </w:r>
      <w:r w:rsidR="0065795A">
        <w:rPr>
          <w:rFonts w:ascii="Times New Roman" w:hAnsi="Times New Roman"/>
          <w:sz w:val="28"/>
          <w:szCs w:val="28"/>
        </w:rPr>
        <w:t>.0</w:t>
      </w:r>
      <w:r w:rsidR="00CA4294">
        <w:rPr>
          <w:rFonts w:ascii="Times New Roman" w:hAnsi="Times New Roman"/>
          <w:sz w:val="28"/>
          <w:szCs w:val="28"/>
        </w:rPr>
        <w:t>6</w:t>
      </w:r>
      <w:r w:rsidR="0065795A" w:rsidRPr="004A3BC0">
        <w:rPr>
          <w:rFonts w:ascii="Times New Roman" w:hAnsi="Times New Roman"/>
          <w:sz w:val="28"/>
          <w:szCs w:val="28"/>
        </w:rPr>
        <w:t>.202</w:t>
      </w:r>
      <w:r w:rsidR="003C5AD0">
        <w:rPr>
          <w:rFonts w:ascii="Times New Roman" w:hAnsi="Times New Roman"/>
          <w:sz w:val="28"/>
          <w:szCs w:val="28"/>
        </w:rPr>
        <w:t>4</w:t>
      </w:r>
      <w:r w:rsidR="0065795A" w:rsidRPr="004A3BC0">
        <w:rPr>
          <w:rFonts w:ascii="Times New Roman" w:hAnsi="Times New Roman"/>
          <w:sz w:val="28"/>
          <w:szCs w:val="28"/>
        </w:rPr>
        <w:t xml:space="preserve"> 1</w:t>
      </w:r>
      <w:r w:rsidR="003C5AD0">
        <w:rPr>
          <w:rFonts w:ascii="Times New Roman" w:hAnsi="Times New Roman"/>
          <w:sz w:val="28"/>
          <w:szCs w:val="28"/>
        </w:rPr>
        <w:t>8</w:t>
      </w:r>
      <w:r w:rsidR="0065795A" w:rsidRPr="004A3BC0">
        <w:rPr>
          <w:rFonts w:ascii="Times New Roman" w:hAnsi="Times New Roman"/>
          <w:sz w:val="28"/>
          <w:szCs w:val="28"/>
        </w:rPr>
        <w:t xml:space="preserve"> час. 00 мин.;</w:t>
      </w:r>
    </w:p>
    <w:p w14:paraId="0BF38A20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3) Вступительное слово председателя, обращение к участникам собрани</w:t>
      </w:r>
      <w:r w:rsidR="00B1227C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>, информация о Регламенте проведения собрани</w:t>
      </w:r>
      <w:r w:rsidR="00B1227C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до 10 мин.;</w:t>
      </w:r>
    </w:p>
    <w:p w14:paraId="1906AE4A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4) Время выступления основного докладчика (автора проекта) не более 30 мин.;</w:t>
      </w:r>
    </w:p>
    <w:p w14:paraId="30591D5B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3) Время выступлений содокладчиков (соавторов проекта) 10 минут на одного участника; </w:t>
      </w:r>
    </w:p>
    <w:p w14:paraId="65C8090B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4) Время выступлений в прениях до 5 мин. на одного участника. Каждый участник собрани</w:t>
      </w:r>
      <w:r w:rsidR="00B1227C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имеет право на одно выступление в прениях;</w:t>
      </w:r>
    </w:p>
    <w:p w14:paraId="460FD4CB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5) Ответы на вопросы участников собрани</w:t>
      </w:r>
      <w:r w:rsidR="00841107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не более 5 мин. на каждого участника;</w:t>
      </w:r>
    </w:p>
    <w:p w14:paraId="68635BDE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6) Рассмотрение поступивших до собрани</w:t>
      </w:r>
      <w:r w:rsidR="00841107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письменных замечаний и предложений от участников не более 20 мин.;</w:t>
      </w:r>
    </w:p>
    <w:p w14:paraId="46C8319C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7) Заключительное выступление не более 10 мин.;</w:t>
      </w:r>
    </w:p>
    <w:p w14:paraId="0923FEF9" w14:textId="77777777" w:rsidR="00267234" w:rsidRPr="004A3BC0" w:rsidRDefault="00267234" w:rsidP="00267234">
      <w:pPr>
        <w:tabs>
          <w:tab w:val="left" w:pos="42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8) Подведение итогов собрани</w:t>
      </w:r>
      <w:r w:rsidR="00B1227C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 xml:space="preserve"> до 5 мин.;</w:t>
      </w:r>
    </w:p>
    <w:p w14:paraId="44F94D01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9) Права и обязанности председателя собрания:</w:t>
      </w:r>
    </w:p>
    <w:p w14:paraId="2B0C0232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9.1) открывает и закрывает собрани</w:t>
      </w:r>
      <w:r w:rsidR="00B1227C">
        <w:rPr>
          <w:rFonts w:ascii="Times New Roman" w:hAnsi="Times New Roman"/>
          <w:sz w:val="28"/>
          <w:szCs w:val="28"/>
        </w:rPr>
        <w:t>е</w:t>
      </w:r>
      <w:r w:rsidRPr="004A3BC0">
        <w:rPr>
          <w:rFonts w:ascii="Times New Roman" w:hAnsi="Times New Roman"/>
          <w:sz w:val="28"/>
          <w:szCs w:val="28"/>
        </w:rPr>
        <w:t xml:space="preserve"> участников публичных слушаний;</w:t>
      </w:r>
    </w:p>
    <w:p w14:paraId="06BD020C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9.2) информирует о регламенте собрани</w:t>
      </w:r>
      <w:r w:rsidR="00841107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>;</w:t>
      </w:r>
    </w:p>
    <w:p w14:paraId="1C043D96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9.3) ведет собрани</w:t>
      </w:r>
      <w:r w:rsidR="00841107" w:rsidRPr="004A3BC0">
        <w:rPr>
          <w:rFonts w:ascii="Times New Roman" w:hAnsi="Times New Roman"/>
          <w:sz w:val="28"/>
          <w:szCs w:val="28"/>
        </w:rPr>
        <w:t>е</w:t>
      </w:r>
      <w:r w:rsidRPr="004A3BC0">
        <w:rPr>
          <w:rFonts w:ascii="Times New Roman" w:hAnsi="Times New Roman"/>
          <w:sz w:val="28"/>
          <w:szCs w:val="28"/>
        </w:rPr>
        <w:t xml:space="preserve"> (дает рекомендации, предоставляет слово, лишает слова за соответствующие нарушения порядка проведения собрани</w:t>
      </w:r>
      <w:r w:rsidR="00841107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>, делает замечания, осуществляет иные действия, необходимые для надлежащего и эффективного проведения собрани</w:t>
      </w:r>
      <w:r w:rsidR="00841107" w:rsidRPr="004A3BC0">
        <w:rPr>
          <w:rFonts w:ascii="Times New Roman" w:hAnsi="Times New Roman"/>
          <w:sz w:val="28"/>
          <w:szCs w:val="28"/>
        </w:rPr>
        <w:t>я</w:t>
      </w:r>
      <w:r w:rsidRPr="004A3BC0">
        <w:rPr>
          <w:rFonts w:ascii="Times New Roman" w:hAnsi="Times New Roman"/>
          <w:sz w:val="28"/>
          <w:szCs w:val="28"/>
        </w:rPr>
        <w:t>);</w:t>
      </w:r>
    </w:p>
    <w:p w14:paraId="69BB51F2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>9.4) подводит итоги по проведенн</w:t>
      </w:r>
      <w:r w:rsidR="00841107" w:rsidRPr="004A3BC0">
        <w:rPr>
          <w:rFonts w:ascii="Times New Roman" w:hAnsi="Times New Roman"/>
          <w:sz w:val="28"/>
          <w:szCs w:val="28"/>
        </w:rPr>
        <w:t>ому</w:t>
      </w:r>
      <w:r w:rsidRPr="004A3BC0">
        <w:rPr>
          <w:rFonts w:ascii="Times New Roman" w:hAnsi="Times New Roman"/>
          <w:sz w:val="28"/>
          <w:szCs w:val="28"/>
        </w:rPr>
        <w:t xml:space="preserve"> собрани</w:t>
      </w:r>
      <w:r w:rsidR="00841107" w:rsidRPr="004A3BC0">
        <w:rPr>
          <w:rFonts w:ascii="Times New Roman" w:hAnsi="Times New Roman"/>
          <w:sz w:val="28"/>
          <w:szCs w:val="28"/>
        </w:rPr>
        <w:t>ю</w:t>
      </w:r>
      <w:r w:rsidRPr="004A3BC0">
        <w:rPr>
          <w:rFonts w:ascii="Times New Roman" w:hAnsi="Times New Roman"/>
          <w:sz w:val="28"/>
          <w:szCs w:val="28"/>
        </w:rPr>
        <w:t>;</w:t>
      </w:r>
    </w:p>
    <w:p w14:paraId="5243A26E" w14:textId="77777777" w:rsidR="00267234" w:rsidRPr="004A3BC0" w:rsidRDefault="00267234" w:rsidP="0026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C0">
        <w:rPr>
          <w:rFonts w:ascii="Times New Roman" w:hAnsi="Times New Roman"/>
          <w:sz w:val="28"/>
          <w:szCs w:val="28"/>
        </w:rPr>
        <w:t xml:space="preserve">9.5) осуществляет иные полномочия, предусмотренные законодательством </w:t>
      </w:r>
      <w:r w:rsidR="00D93111" w:rsidRPr="004A3BC0">
        <w:rPr>
          <w:rFonts w:ascii="Times New Roman" w:hAnsi="Times New Roman"/>
          <w:sz w:val="28"/>
          <w:szCs w:val="28"/>
        </w:rPr>
        <w:t>Российской Федерации</w:t>
      </w:r>
      <w:r w:rsidRPr="004A3BC0">
        <w:rPr>
          <w:rFonts w:ascii="Times New Roman" w:hAnsi="Times New Roman"/>
          <w:sz w:val="28"/>
          <w:szCs w:val="28"/>
        </w:rPr>
        <w:t>.</w:t>
      </w:r>
    </w:p>
    <w:p w14:paraId="07BB36EC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br w:type="page"/>
      </w:r>
      <w:r w:rsidRPr="0026348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</w:p>
    <w:p w14:paraId="3436B0DC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12BB972" w14:textId="77777777" w:rsidR="00267234" w:rsidRPr="00263488" w:rsidRDefault="00267234" w:rsidP="00267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3488">
        <w:rPr>
          <w:rFonts w:ascii="Times New Roman" w:eastAsia="Calibri" w:hAnsi="Times New Roman"/>
          <w:sz w:val="28"/>
          <w:szCs w:val="28"/>
        </w:rPr>
        <w:t xml:space="preserve">к решению совета депутатов «О проведении публичных слушаний по </w:t>
      </w:r>
      <w:r w:rsidR="000B46C2">
        <w:rPr>
          <w:rFonts w:ascii="Times New Roman" w:eastAsia="Calibri" w:hAnsi="Times New Roman"/>
          <w:sz w:val="28"/>
          <w:szCs w:val="28"/>
        </w:rPr>
        <w:t>отчету</w:t>
      </w:r>
      <w:r w:rsidRPr="00263488">
        <w:rPr>
          <w:rFonts w:ascii="Times New Roman" w:eastAsia="Calibri" w:hAnsi="Times New Roman"/>
          <w:sz w:val="28"/>
          <w:szCs w:val="28"/>
        </w:rPr>
        <w:t xml:space="preserve"> </w:t>
      </w:r>
      <w:r w:rsidR="000B46C2">
        <w:rPr>
          <w:rFonts w:ascii="Times New Roman" w:eastAsia="Calibri" w:hAnsi="Times New Roman"/>
          <w:sz w:val="28"/>
          <w:szCs w:val="28"/>
        </w:rPr>
        <w:t>о</w:t>
      </w:r>
      <w:r w:rsidRPr="00263488">
        <w:rPr>
          <w:rFonts w:ascii="Times New Roman" w:eastAsia="Calibri" w:hAnsi="Times New Roman"/>
          <w:sz w:val="28"/>
          <w:szCs w:val="28"/>
        </w:rPr>
        <w:t>б исполнении бюджета муниципального образования «Токсовское городское поселение» за 202</w:t>
      </w:r>
      <w:r w:rsidR="003C5AD0">
        <w:rPr>
          <w:rFonts w:ascii="Times New Roman" w:eastAsia="Calibri" w:hAnsi="Times New Roman"/>
          <w:sz w:val="28"/>
          <w:szCs w:val="28"/>
        </w:rPr>
        <w:t>3</w:t>
      </w:r>
      <w:r w:rsidRPr="00263488">
        <w:rPr>
          <w:rFonts w:ascii="Times New Roman" w:eastAsia="Calibri" w:hAnsi="Times New Roman"/>
          <w:sz w:val="28"/>
          <w:szCs w:val="28"/>
        </w:rPr>
        <w:t xml:space="preserve"> год» </w:t>
      </w:r>
      <w:r w:rsidR="00A27754">
        <w:rPr>
          <w:rFonts w:ascii="Times New Roman" w:eastAsia="Calibri" w:hAnsi="Times New Roman"/>
          <w:sz w:val="28"/>
          <w:szCs w:val="28"/>
        </w:rPr>
        <w:t xml:space="preserve">от </w:t>
      </w:r>
      <w:r w:rsidR="003C5AD0">
        <w:rPr>
          <w:rFonts w:ascii="Times New Roman" w:eastAsia="Calibri" w:hAnsi="Times New Roman"/>
          <w:sz w:val="28"/>
          <w:szCs w:val="28"/>
        </w:rPr>
        <w:t>_______</w:t>
      </w:r>
      <w:r w:rsidR="00A506D5">
        <w:rPr>
          <w:rFonts w:ascii="Times New Roman" w:eastAsia="Calibri" w:hAnsi="Times New Roman"/>
          <w:sz w:val="28"/>
          <w:szCs w:val="28"/>
        </w:rPr>
        <w:t xml:space="preserve"> </w:t>
      </w:r>
      <w:r w:rsidR="00A27754">
        <w:rPr>
          <w:rFonts w:ascii="Times New Roman" w:eastAsia="Calibri" w:hAnsi="Times New Roman"/>
          <w:sz w:val="28"/>
          <w:szCs w:val="28"/>
        </w:rPr>
        <w:t>202</w:t>
      </w:r>
      <w:r w:rsidR="003C5AD0">
        <w:rPr>
          <w:rFonts w:ascii="Times New Roman" w:eastAsia="Calibri" w:hAnsi="Times New Roman"/>
          <w:sz w:val="28"/>
          <w:szCs w:val="28"/>
        </w:rPr>
        <w:t>4</w:t>
      </w:r>
      <w:r w:rsidR="00A2775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A27754">
        <w:rPr>
          <w:rFonts w:ascii="Times New Roman" w:eastAsia="Calibri" w:hAnsi="Times New Roman"/>
          <w:sz w:val="28"/>
          <w:szCs w:val="28"/>
        </w:rPr>
        <w:t>года</w:t>
      </w:r>
      <w:r w:rsidR="00BA2011">
        <w:rPr>
          <w:rFonts w:ascii="Times New Roman" w:eastAsia="Calibri" w:hAnsi="Times New Roman"/>
          <w:sz w:val="28"/>
          <w:szCs w:val="28"/>
        </w:rPr>
        <w:t xml:space="preserve">  </w:t>
      </w:r>
      <w:r w:rsidR="00BA2011" w:rsidRPr="00263488">
        <w:rPr>
          <w:rFonts w:ascii="Times New Roman" w:eastAsia="Calibri" w:hAnsi="Times New Roman"/>
          <w:sz w:val="28"/>
          <w:szCs w:val="28"/>
        </w:rPr>
        <w:t>№</w:t>
      </w:r>
      <w:proofErr w:type="gramEnd"/>
      <w:r w:rsidR="00BA2011">
        <w:rPr>
          <w:rFonts w:ascii="Times New Roman" w:eastAsia="Calibri" w:hAnsi="Times New Roman"/>
          <w:sz w:val="28"/>
          <w:szCs w:val="28"/>
        </w:rPr>
        <w:t>___</w:t>
      </w:r>
    </w:p>
    <w:p w14:paraId="757615DD" w14:textId="77777777" w:rsidR="003700A5" w:rsidRPr="00263488" w:rsidRDefault="003700A5" w:rsidP="00267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E31BC1D" w14:textId="77777777" w:rsidR="00747F93" w:rsidRPr="00747F93" w:rsidRDefault="00747F93" w:rsidP="00747F93">
      <w:pPr>
        <w:spacing w:after="0" w:line="240" w:lineRule="auto"/>
        <w:ind w:left="-360" w:firstLine="709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 w:rsidRPr="00747F93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14:paraId="650A960D" w14:textId="77777777" w:rsidR="00747F93" w:rsidRDefault="00747F93" w:rsidP="00747F93">
      <w:pPr>
        <w:spacing w:after="0" w:line="240" w:lineRule="auto"/>
        <w:ind w:left="-360"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14:paraId="622B51AE" w14:textId="77777777" w:rsidR="00267234" w:rsidRPr="00263488" w:rsidRDefault="00267234" w:rsidP="00267234">
      <w:pPr>
        <w:spacing w:after="0" w:line="240" w:lineRule="auto"/>
        <w:ind w:left="-360"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ГЕРБ</w:t>
      </w:r>
    </w:p>
    <w:p w14:paraId="32E95BB3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14:paraId="3D6FB38D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«Токсовское городское поселение»</w:t>
      </w:r>
    </w:p>
    <w:p w14:paraId="0147F3AE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Всеволожского муниципального района</w:t>
      </w:r>
    </w:p>
    <w:p w14:paraId="405C0A51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Ленинградской области</w:t>
      </w:r>
    </w:p>
    <w:p w14:paraId="2604906F" w14:textId="77777777" w:rsidR="00267234" w:rsidRPr="00263488" w:rsidRDefault="00267234" w:rsidP="002672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825AA73" w14:textId="77777777" w:rsidR="00267234" w:rsidRPr="00263488" w:rsidRDefault="00267234" w:rsidP="002672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808B320" w14:textId="77777777" w:rsidR="00267234" w:rsidRPr="00263488" w:rsidRDefault="00267234" w:rsidP="002672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 xml:space="preserve">СОВЕТ ДЕПУТАТОВ </w:t>
      </w:r>
    </w:p>
    <w:p w14:paraId="00CCB90E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14:paraId="48E40D40" w14:textId="77777777" w:rsidR="00267234" w:rsidRPr="00A27754" w:rsidRDefault="00267234" w:rsidP="0026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40"/>
          <w:sz w:val="28"/>
          <w:szCs w:val="28"/>
        </w:rPr>
      </w:pPr>
    </w:p>
    <w:p w14:paraId="6FDD2ECF" w14:textId="77777777" w:rsidR="00267234" w:rsidRPr="00A27754" w:rsidRDefault="00267234" w:rsidP="0026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754">
        <w:rPr>
          <w:rFonts w:ascii="Times New Roman" w:eastAsia="Calibri" w:hAnsi="Times New Roman"/>
          <w:b/>
          <w:bCs/>
          <w:spacing w:val="40"/>
          <w:sz w:val="28"/>
          <w:szCs w:val="28"/>
        </w:rPr>
        <w:t xml:space="preserve"> РЕШЕНИЕ </w:t>
      </w:r>
    </w:p>
    <w:p w14:paraId="1359A959" w14:textId="77777777" w:rsidR="00267234" w:rsidRPr="00263488" w:rsidRDefault="00267234" w:rsidP="00267234">
      <w:pPr>
        <w:spacing w:after="0" w:line="240" w:lineRule="auto"/>
        <w:ind w:left="2832" w:firstLine="708"/>
        <w:rPr>
          <w:rFonts w:ascii="Times New Roman" w:eastAsia="Calibri" w:hAnsi="Times New Roman"/>
          <w:b/>
          <w:spacing w:val="40"/>
          <w:sz w:val="28"/>
          <w:szCs w:val="28"/>
        </w:rPr>
      </w:pPr>
    </w:p>
    <w:p w14:paraId="71C26F68" w14:textId="77777777" w:rsidR="00267234" w:rsidRPr="00263488" w:rsidRDefault="00267234" w:rsidP="00267234">
      <w:pPr>
        <w:spacing w:after="0" w:line="240" w:lineRule="auto"/>
        <w:ind w:left="2832" w:firstLine="708"/>
        <w:rPr>
          <w:rFonts w:ascii="Times New Roman" w:eastAsia="Calibri" w:hAnsi="Times New Roman"/>
          <w:b/>
          <w:spacing w:val="40"/>
          <w:sz w:val="28"/>
          <w:szCs w:val="28"/>
        </w:rPr>
      </w:pPr>
    </w:p>
    <w:p w14:paraId="4B38CBD6" w14:textId="77777777" w:rsidR="00267234" w:rsidRPr="00263488" w:rsidRDefault="00267234" w:rsidP="0026723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63488">
        <w:rPr>
          <w:rFonts w:ascii="Times New Roman" w:hAnsi="Times New Roman"/>
          <w:sz w:val="28"/>
          <w:szCs w:val="28"/>
        </w:rPr>
        <w:t xml:space="preserve">  ______________</w:t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  <w:t>№____</w:t>
      </w:r>
    </w:p>
    <w:p w14:paraId="5CF0AFAD" w14:textId="77777777" w:rsidR="00267234" w:rsidRPr="00263488" w:rsidRDefault="00267234" w:rsidP="0026723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г.п. Токсово</w:t>
      </w:r>
    </w:p>
    <w:p w14:paraId="18905F02" w14:textId="77777777" w:rsidR="00267234" w:rsidRPr="00153031" w:rsidRDefault="00267234" w:rsidP="00267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14:paraId="75999D6D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39464D" w14:textId="77777777" w:rsidR="00836F2F" w:rsidRDefault="00267234" w:rsidP="0026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Об </w:t>
      </w:r>
      <w:r w:rsidR="000B46C2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Pr="00263488">
        <w:rPr>
          <w:rFonts w:ascii="Times New Roman" w:hAnsi="Times New Roman"/>
          <w:sz w:val="28"/>
          <w:szCs w:val="28"/>
        </w:rPr>
        <w:t>исполнени</w:t>
      </w:r>
      <w:r w:rsidR="000B46C2">
        <w:rPr>
          <w:rFonts w:ascii="Times New Roman" w:hAnsi="Times New Roman"/>
          <w:sz w:val="28"/>
          <w:szCs w:val="28"/>
        </w:rPr>
        <w:t>и</w:t>
      </w:r>
      <w:r w:rsidRPr="00263488">
        <w:rPr>
          <w:rFonts w:ascii="Times New Roman" w:hAnsi="Times New Roman"/>
          <w:sz w:val="28"/>
          <w:szCs w:val="28"/>
        </w:rPr>
        <w:t xml:space="preserve"> бюджета </w:t>
      </w:r>
    </w:p>
    <w:p w14:paraId="2D4ABA6F" w14:textId="77777777" w:rsidR="00836F2F" w:rsidRDefault="00267234" w:rsidP="0026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</w:t>
      </w:r>
    </w:p>
    <w:p w14:paraId="26DF1296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поселение» </w:t>
      </w:r>
      <w:bookmarkStart w:id="13" w:name="_Hlk138320370"/>
      <w:r w:rsidRPr="0026348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56D8CB4C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Ленинградской области</w:t>
      </w:r>
      <w:bookmarkEnd w:id="13"/>
      <w:r w:rsidRPr="00263488">
        <w:rPr>
          <w:rFonts w:ascii="Times New Roman" w:hAnsi="Times New Roman"/>
          <w:sz w:val="28"/>
          <w:szCs w:val="28"/>
        </w:rPr>
        <w:t xml:space="preserve">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</w:t>
      </w:r>
    </w:p>
    <w:p w14:paraId="55FC1566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2CDCE62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63488">
        <w:rPr>
          <w:rFonts w:ascii="Times New Roman" w:hAnsi="Times New Roman"/>
          <w:color w:val="000000"/>
          <w:sz w:val="28"/>
          <w:szCs w:val="28"/>
        </w:rPr>
        <w:t xml:space="preserve">В соответствии с п. 10 статьи 35 Федерального закона № 131-ФЗ от 06.10.03 «Об общих принципах организации местного самоуправления в Российской Федерации», статьей 264.2 Бюджетного кодекса Российской Федерации, учитывая </w:t>
      </w:r>
      <w:r w:rsidR="007B5AAB">
        <w:rPr>
          <w:rFonts w:ascii="Times New Roman" w:hAnsi="Times New Roman"/>
          <w:color w:val="000000"/>
          <w:sz w:val="28"/>
          <w:szCs w:val="28"/>
        </w:rPr>
        <w:t xml:space="preserve">_________ 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5A1E39">
        <w:rPr>
          <w:rFonts w:ascii="Times New Roman" w:hAnsi="Times New Roman"/>
          <w:color w:val="000000"/>
          <w:sz w:val="28"/>
          <w:szCs w:val="28"/>
        </w:rPr>
        <w:t xml:space="preserve">отчета об </w:t>
      </w:r>
      <w:r w:rsidRPr="00263488">
        <w:rPr>
          <w:rFonts w:ascii="Times New Roman" w:hAnsi="Times New Roman"/>
          <w:color w:val="000000"/>
          <w:sz w:val="28"/>
          <w:szCs w:val="28"/>
        </w:rPr>
        <w:t>исполнени</w:t>
      </w:r>
      <w:r w:rsidR="005A1E39">
        <w:rPr>
          <w:rFonts w:ascii="Times New Roman" w:hAnsi="Times New Roman"/>
          <w:color w:val="000000"/>
          <w:sz w:val="28"/>
          <w:szCs w:val="28"/>
        </w:rPr>
        <w:t>и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Pr="00263488">
        <w:rPr>
          <w:rFonts w:ascii="Times New Roman" w:hAnsi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за 202</w:t>
      </w:r>
      <w:r w:rsidR="003C5AD0">
        <w:rPr>
          <w:rFonts w:ascii="Times New Roman" w:hAnsi="Times New Roman"/>
          <w:color w:val="000000"/>
          <w:sz w:val="28"/>
          <w:szCs w:val="28"/>
        </w:rPr>
        <w:t>3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год на публичных слушаниях, заключени</w:t>
      </w:r>
      <w:r w:rsidR="007B5AAB">
        <w:rPr>
          <w:rFonts w:ascii="Times New Roman" w:hAnsi="Times New Roman"/>
          <w:color w:val="000000"/>
          <w:sz w:val="28"/>
          <w:szCs w:val="28"/>
        </w:rPr>
        <w:t>е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488">
        <w:rPr>
          <w:rFonts w:ascii="Times New Roman" w:hAnsi="Times New Roman"/>
          <w:sz w:val="28"/>
          <w:szCs w:val="28"/>
        </w:rPr>
        <w:t>контрольно-счетного органа муниципального образования «Всеволожск</w:t>
      </w:r>
      <w:r w:rsidR="007B5AAB">
        <w:rPr>
          <w:rFonts w:ascii="Times New Roman" w:hAnsi="Times New Roman"/>
          <w:sz w:val="28"/>
          <w:szCs w:val="28"/>
        </w:rPr>
        <w:t>ий</w:t>
      </w:r>
      <w:r w:rsidRPr="00263488">
        <w:rPr>
          <w:rFonts w:ascii="Times New Roman" w:hAnsi="Times New Roman"/>
          <w:sz w:val="28"/>
          <w:szCs w:val="28"/>
        </w:rPr>
        <w:t xml:space="preserve"> муниципальн</w:t>
      </w:r>
      <w:r w:rsidR="007B5AAB">
        <w:rPr>
          <w:rFonts w:ascii="Times New Roman" w:hAnsi="Times New Roman"/>
          <w:sz w:val="28"/>
          <w:szCs w:val="28"/>
        </w:rPr>
        <w:t>ый</w:t>
      </w:r>
      <w:r w:rsidRPr="00263488">
        <w:rPr>
          <w:rFonts w:ascii="Times New Roman" w:hAnsi="Times New Roman"/>
          <w:sz w:val="28"/>
          <w:szCs w:val="28"/>
        </w:rPr>
        <w:t xml:space="preserve"> район» Ленинградской области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по внешней проверке бюджетной отчетности об исполнении бюджета за 202</w:t>
      </w:r>
      <w:r w:rsidR="003C5AD0">
        <w:rPr>
          <w:rFonts w:ascii="Times New Roman" w:hAnsi="Times New Roman"/>
          <w:color w:val="000000"/>
          <w:sz w:val="28"/>
          <w:szCs w:val="28"/>
        </w:rPr>
        <w:t>3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год, руководствуясь статьей 2</w:t>
      </w:r>
      <w:r w:rsidR="00B10A70">
        <w:rPr>
          <w:rFonts w:ascii="Times New Roman" w:hAnsi="Times New Roman"/>
          <w:color w:val="000000"/>
          <w:sz w:val="28"/>
          <w:szCs w:val="28"/>
        </w:rPr>
        <w:t>4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«Токсовское городское поселение» Всеволожского муниципального района Ленинградской области, совет депутатов МО «Токсовское городское поселение» принял </w:t>
      </w:r>
    </w:p>
    <w:p w14:paraId="6C7367C1" w14:textId="77777777" w:rsidR="00267234" w:rsidRPr="00263488" w:rsidRDefault="00267234" w:rsidP="00B04C0B">
      <w:pPr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63488">
        <w:rPr>
          <w:rFonts w:ascii="Times New Roman" w:hAnsi="Times New Roman"/>
          <w:color w:val="000000"/>
          <w:sz w:val="28"/>
          <w:szCs w:val="28"/>
        </w:rPr>
        <w:t>РЕШЕНИЕ:</w:t>
      </w:r>
    </w:p>
    <w:p w14:paraId="2260555F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b/>
          <w:sz w:val="28"/>
          <w:szCs w:val="28"/>
        </w:rPr>
        <w:t>1.</w:t>
      </w:r>
      <w:r w:rsidRPr="00263488">
        <w:rPr>
          <w:rFonts w:ascii="Times New Roman" w:hAnsi="Times New Roman"/>
          <w:sz w:val="28"/>
          <w:szCs w:val="28"/>
        </w:rPr>
        <w:t xml:space="preserve"> </w:t>
      </w:r>
      <w:r w:rsidR="004E6AB1">
        <w:rPr>
          <w:rFonts w:ascii="Times New Roman" w:hAnsi="Times New Roman"/>
          <w:sz w:val="28"/>
          <w:szCs w:val="28"/>
        </w:rPr>
        <w:t xml:space="preserve">__________ </w:t>
      </w:r>
      <w:r w:rsidRPr="00263488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3C5AD0">
        <w:rPr>
          <w:rFonts w:ascii="Times New Roman" w:hAnsi="Times New Roman"/>
          <w:sz w:val="28"/>
          <w:szCs w:val="28"/>
        </w:rPr>
        <w:t>185 698</w:t>
      </w:r>
      <w:r w:rsidR="00775F07" w:rsidRPr="00263488">
        <w:rPr>
          <w:rFonts w:ascii="Times New Roman" w:hAnsi="Times New Roman"/>
          <w:sz w:val="28"/>
          <w:szCs w:val="28"/>
        </w:rPr>
        <w:t>,</w:t>
      </w:r>
      <w:r w:rsidR="003C5AD0">
        <w:rPr>
          <w:rFonts w:ascii="Times New Roman" w:hAnsi="Times New Roman"/>
          <w:sz w:val="28"/>
          <w:szCs w:val="28"/>
        </w:rPr>
        <w:t>9</w:t>
      </w:r>
      <w:r w:rsidRPr="00263488"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="003C5AD0">
        <w:rPr>
          <w:rFonts w:ascii="Times New Roman" w:hAnsi="Times New Roman"/>
          <w:sz w:val="28"/>
          <w:szCs w:val="28"/>
        </w:rPr>
        <w:t>177 625</w:t>
      </w:r>
      <w:r w:rsidRPr="00263488">
        <w:rPr>
          <w:rFonts w:ascii="Times New Roman" w:hAnsi="Times New Roman"/>
          <w:sz w:val="28"/>
          <w:szCs w:val="28"/>
        </w:rPr>
        <w:t>,</w:t>
      </w:r>
      <w:r w:rsidR="00153031">
        <w:rPr>
          <w:rFonts w:ascii="Times New Roman" w:hAnsi="Times New Roman"/>
          <w:sz w:val="28"/>
          <w:szCs w:val="28"/>
        </w:rPr>
        <w:t>7</w:t>
      </w:r>
      <w:r w:rsidRPr="00263488">
        <w:rPr>
          <w:rFonts w:ascii="Times New Roman" w:hAnsi="Times New Roman"/>
          <w:sz w:val="28"/>
          <w:szCs w:val="28"/>
        </w:rPr>
        <w:t xml:space="preserve"> тысяч рублей, </w:t>
      </w:r>
      <w:r w:rsidRPr="00263488">
        <w:rPr>
          <w:rFonts w:ascii="Times New Roman" w:hAnsi="Times New Roman"/>
          <w:sz w:val="28"/>
          <w:szCs w:val="28"/>
        </w:rPr>
        <w:lastRenderedPageBreak/>
        <w:t xml:space="preserve">с превышением </w:t>
      </w:r>
      <w:r w:rsidR="00153031">
        <w:rPr>
          <w:rFonts w:ascii="Times New Roman" w:hAnsi="Times New Roman"/>
          <w:sz w:val="28"/>
          <w:szCs w:val="28"/>
        </w:rPr>
        <w:t>до</w:t>
      </w:r>
      <w:r w:rsidRPr="00263488">
        <w:rPr>
          <w:rFonts w:ascii="Times New Roman" w:hAnsi="Times New Roman"/>
          <w:sz w:val="28"/>
          <w:szCs w:val="28"/>
        </w:rPr>
        <w:t xml:space="preserve">ходов над </w:t>
      </w:r>
      <w:r w:rsidR="00153031">
        <w:rPr>
          <w:rFonts w:ascii="Times New Roman" w:hAnsi="Times New Roman"/>
          <w:sz w:val="28"/>
          <w:szCs w:val="28"/>
        </w:rPr>
        <w:t>рас</w:t>
      </w:r>
      <w:r w:rsidRPr="00263488">
        <w:rPr>
          <w:rFonts w:ascii="Times New Roman" w:hAnsi="Times New Roman"/>
          <w:sz w:val="28"/>
          <w:szCs w:val="28"/>
        </w:rPr>
        <w:t xml:space="preserve">ходами в сумме </w:t>
      </w:r>
      <w:r w:rsidR="003C5AD0">
        <w:rPr>
          <w:rFonts w:ascii="Times New Roman" w:hAnsi="Times New Roman"/>
          <w:sz w:val="28"/>
          <w:szCs w:val="28"/>
        </w:rPr>
        <w:t>8 073</w:t>
      </w:r>
      <w:r w:rsidRPr="00263488">
        <w:rPr>
          <w:rFonts w:ascii="Times New Roman" w:hAnsi="Times New Roman"/>
          <w:sz w:val="28"/>
          <w:szCs w:val="28"/>
        </w:rPr>
        <w:t>,</w:t>
      </w:r>
      <w:r w:rsidR="003C5AD0">
        <w:rPr>
          <w:rFonts w:ascii="Times New Roman" w:hAnsi="Times New Roman"/>
          <w:sz w:val="28"/>
          <w:szCs w:val="28"/>
        </w:rPr>
        <w:t>2</w:t>
      </w:r>
      <w:r w:rsidRPr="00263488">
        <w:rPr>
          <w:rFonts w:ascii="Times New Roman" w:hAnsi="Times New Roman"/>
          <w:sz w:val="28"/>
          <w:szCs w:val="28"/>
        </w:rPr>
        <w:t xml:space="preserve"> тысяч рублей, в структуре классификации доходов, расходов и источников финансирования бюджета со следующими показателями:</w:t>
      </w:r>
    </w:p>
    <w:p w14:paraId="64B7D388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- исполнение по источникам финансирования дефицита бюджета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1;</w:t>
      </w:r>
    </w:p>
    <w:p w14:paraId="7B3B072E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- исполнение по доходам бюджета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 согласно приложению 2;</w:t>
      </w:r>
    </w:p>
    <w:p w14:paraId="228F7CCE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- исполнение по расходам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3;</w:t>
      </w:r>
    </w:p>
    <w:p w14:paraId="75B39F82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-  исполнение по расходам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согласно приложению 4;</w:t>
      </w:r>
    </w:p>
    <w:p w14:paraId="06FB32AB" w14:textId="77777777" w:rsidR="00267234" w:rsidRPr="00263488" w:rsidRDefault="00267234" w:rsidP="004D7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       - п</w:t>
      </w:r>
      <w:r w:rsidRPr="00263488">
        <w:rPr>
          <w:rFonts w:ascii="Times New Roman" w:hAnsi="Times New Roman"/>
          <w:bCs/>
          <w:sz w:val="28"/>
          <w:szCs w:val="28"/>
        </w:rPr>
        <w:t>оказатели исполнения муниципальных программ и объектов капитального строительства и капитального ремонта за 202</w:t>
      </w:r>
      <w:r w:rsidR="003C5AD0">
        <w:rPr>
          <w:rFonts w:ascii="Times New Roman" w:hAnsi="Times New Roman"/>
          <w:bCs/>
          <w:sz w:val="28"/>
          <w:szCs w:val="28"/>
        </w:rPr>
        <w:t>3</w:t>
      </w:r>
      <w:r w:rsidRPr="00263488">
        <w:rPr>
          <w:rFonts w:ascii="Times New Roman" w:hAnsi="Times New Roman"/>
          <w:bCs/>
          <w:sz w:val="28"/>
          <w:szCs w:val="28"/>
        </w:rPr>
        <w:t xml:space="preserve"> год </w:t>
      </w:r>
      <w:r w:rsidRPr="00263488">
        <w:rPr>
          <w:rFonts w:ascii="Times New Roman" w:hAnsi="Times New Roman"/>
          <w:sz w:val="28"/>
          <w:szCs w:val="28"/>
        </w:rPr>
        <w:t>согласно приложению 5.</w:t>
      </w:r>
    </w:p>
    <w:p w14:paraId="6DD38816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b/>
          <w:sz w:val="28"/>
          <w:szCs w:val="28"/>
        </w:rPr>
        <w:t xml:space="preserve">2. </w:t>
      </w:r>
      <w:r w:rsidRPr="00263488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официальном сайте МО «Токсовское городское поселение» </w:t>
      </w:r>
      <w:hyperlink r:id="rId11" w:history="1">
        <w:r w:rsidRPr="00263488">
          <w:rPr>
            <w:rFonts w:ascii="Times New Roman" w:hAnsi="Times New Roman"/>
            <w:sz w:val="28"/>
            <w:szCs w:val="28"/>
            <w:u w:val="single"/>
          </w:rPr>
          <w:t>http://www.toksovo-lo.ru</w:t>
        </w:r>
      </w:hyperlink>
      <w:r w:rsidRPr="00263488">
        <w:rPr>
          <w:rFonts w:ascii="Times New Roman" w:hAnsi="Times New Roman"/>
          <w:sz w:val="28"/>
          <w:szCs w:val="28"/>
        </w:rPr>
        <w:t xml:space="preserve"> в сети Интернет и вступает в силу с момента его официального опубликования.</w:t>
      </w:r>
    </w:p>
    <w:p w14:paraId="67189625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b/>
          <w:sz w:val="28"/>
          <w:szCs w:val="28"/>
        </w:rPr>
        <w:t>3.</w:t>
      </w:r>
      <w:r w:rsidRPr="00263488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354507D9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b/>
          <w:snapToGrid w:val="0"/>
          <w:sz w:val="28"/>
          <w:szCs w:val="28"/>
        </w:rPr>
        <w:t>4.</w:t>
      </w:r>
      <w:r w:rsidRPr="00263488">
        <w:rPr>
          <w:rFonts w:ascii="Times New Roman" w:hAnsi="Times New Roman"/>
          <w:snapToGrid w:val="0"/>
          <w:sz w:val="28"/>
          <w:szCs w:val="28"/>
        </w:rPr>
        <w:t xml:space="preserve"> Контроль за исполнением </w:t>
      </w:r>
      <w:r w:rsidR="00082AF0">
        <w:rPr>
          <w:rFonts w:ascii="Times New Roman" w:hAnsi="Times New Roman"/>
          <w:snapToGrid w:val="0"/>
          <w:sz w:val="28"/>
          <w:szCs w:val="28"/>
        </w:rPr>
        <w:t xml:space="preserve">настоящего </w:t>
      </w:r>
      <w:r w:rsidRPr="00263488">
        <w:rPr>
          <w:rFonts w:ascii="Times New Roman" w:hAnsi="Times New Roman"/>
          <w:snapToGrid w:val="0"/>
          <w:sz w:val="28"/>
          <w:szCs w:val="28"/>
        </w:rPr>
        <w:t xml:space="preserve">решения возложить </w:t>
      </w:r>
      <w:r w:rsidRPr="00263488">
        <w:rPr>
          <w:rFonts w:ascii="Times New Roman" w:hAnsi="Times New Roman"/>
          <w:sz w:val="28"/>
          <w:szCs w:val="28"/>
        </w:rPr>
        <w:t xml:space="preserve">на постоянную депутатскую комиссию </w:t>
      </w:r>
      <w:r w:rsidRPr="002634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 экономическому развитию, инвестициям, бюджету, налогам и управлению муниципальным имуществом</w:t>
      </w:r>
      <w:r w:rsidRPr="00263488">
        <w:rPr>
          <w:rFonts w:ascii="Times New Roman" w:hAnsi="Times New Roman"/>
          <w:sz w:val="28"/>
          <w:szCs w:val="28"/>
        </w:rPr>
        <w:t>.</w:t>
      </w:r>
    </w:p>
    <w:p w14:paraId="344AD3B8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A9030D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FE6CEF5" w14:textId="77777777" w:rsidR="00591C7D" w:rsidRPr="00263488" w:rsidRDefault="00591C7D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49E608D" w14:textId="77777777" w:rsidR="00267234" w:rsidRPr="00263488" w:rsidRDefault="00267234" w:rsidP="004D7E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</w:t>
      </w:r>
      <w:r w:rsidR="004B11D9" w:rsidRPr="00263488">
        <w:rPr>
          <w:rFonts w:ascii="Times New Roman" w:hAnsi="Times New Roman"/>
          <w:sz w:val="28"/>
          <w:szCs w:val="28"/>
        </w:rPr>
        <w:t xml:space="preserve">      </w:t>
      </w:r>
      <w:r w:rsidRPr="00263488">
        <w:rPr>
          <w:rFonts w:ascii="Times New Roman" w:hAnsi="Times New Roman"/>
          <w:sz w:val="28"/>
          <w:szCs w:val="28"/>
        </w:rPr>
        <w:t xml:space="preserve">        </w:t>
      </w:r>
      <w:r w:rsidR="00D12C0D" w:rsidRPr="00263488">
        <w:rPr>
          <w:rFonts w:ascii="Times New Roman" w:hAnsi="Times New Roman"/>
          <w:sz w:val="28"/>
          <w:szCs w:val="28"/>
        </w:rPr>
        <w:t>Е</w:t>
      </w:r>
      <w:r w:rsidRPr="00263488">
        <w:rPr>
          <w:rFonts w:ascii="Times New Roman" w:hAnsi="Times New Roman"/>
          <w:sz w:val="28"/>
          <w:szCs w:val="28"/>
        </w:rPr>
        <w:t>.В. К</w:t>
      </w:r>
      <w:r w:rsidR="004B11D9" w:rsidRPr="00263488">
        <w:rPr>
          <w:rFonts w:ascii="Times New Roman" w:hAnsi="Times New Roman"/>
          <w:sz w:val="28"/>
          <w:szCs w:val="28"/>
        </w:rPr>
        <w:t>иселева</w:t>
      </w:r>
    </w:p>
    <w:p w14:paraId="0AEAC902" w14:textId="77777777" w:rsidR="00267234" w:rsidRPr="00263488" w:rsidRDefault="00267234" w:rsidP="00BF2F7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br w:type="page"/>
      </w:r>
      <w:r w:rsidRPr="0026348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C2E05A6" w14:textId="77777777" w:rsidR="00267234" w:rsidRPr="00263488" w:rsidRDefault="00267234" w:rsidP="00BF2F7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к проекту решения совета депутатов </w:t>
      </w:r>
    </w:p>
    <w:p w14:paraId="3C9BACC9" w14:textId="77777777" w:rsidR="00267234" w:rsidRPr="00263488" w:rsidRDefault="00267234" w:rsidP="00BF2F7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263488">
        <w:rPr>
          <w:rFonts w:ascii="Times New Roman" w:eastAsia="Calibri" w:hAnsi="Times New Roman"/>
          <w:sz w:val="28"/>
          <w:szCs w:val="28"/>
        </w:rPr>
        <w:t>МО «Токсовское городское поселение»</w:t>
      </w:r>
    </w:p>
    <w:p w14:paraId="3B40820C" w14:textId="77777777" w:rsidR="009B6E63" w:rsidRDefault="00267234" w:rsidP="00BF2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4" w:name="_Hlk132818176"/>
      <w:r w:rsidRPr="00263488">
        <w:rPr>
          <w:rFonts w:ascii="Times New Roman" w:hAnsi="Times New Roman"/>
          <w:sz w:val="28"/>
          <w:szCs w:val="28"/>
        </w:rPr>
        <w:t xml:space="preserve">«Об </w:t>
      </w:r>
      <w:r w:rsidR="009B6E63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Pr="00263488">
        <w:rPr>
          <w:rFonts w:ascii="Times New Roman" w:hAnsi="Times New Roman"/>
          <w:sz w:val="28"/>
          <w:szCs w:val="28"/>
        </w:rPr>
        <w:t xml:space="preserve">исполнении </w:t>
      </w:r>
    </w:p>
    <w:p w14:paraId="34C9D6D5" w14:textId="77777777" w:rsidR="009B6E63" w:rsidRDefault="00267234" w:rsidP="00BF2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бюджета муниципального</w:t>
      </w:r>
      <w:r w:rsidR="009B6E63">
        <w:rPr>
          <w:rFonts w:ascii="Times New Roman" w:hAnsi="Times New Roman"/>
          <w:sz w:val="28"/>
          <w:szCs w:val="28"/>
        </w:rPr>
        <w:t xml:space="preserve"> </w:t>
      </w:r>
      <w:r w:rsidRPr="00263488">
        <w:rPr>
          <w:rFonts w:ascii="Times New Roman" w:hAnsi="Times New Roman"/>
          <w:sz w:val="28"/>
          <w:szCs w:val="28"/>
        </w:rPr>
        <w:t xml:space="preserve">образования </w:t>
      </w:r>
    </w:p>
    <w:p w14:paraId="3E43865E" w14:textId="77777777" w:rsidR="007B5AAB" w:rsidRDefault="00267234" w:rsidP="00BF2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14:paraId="3F868796" w14:textId="77777777" w:rsidR="007B5AAB" w:rsidRPr="00263488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270C4B41" w14:textId="77777777" w:rsidR="00267234" w:rsidRPr="00263488" w:rsidRDefault="007B5AAB" w:rsidP="00BF2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7234" w:rsidRPr="00263488">
        <w:rPr>
          <w:rFonts w:ascii="Times New Roman" w:hAnsi="Times New Roman"/>
          <w:sz w:val="28"/>
          <w:szCs w:val="28"/>
        </w:rPr>
        <w:t>за 202</w:t>
      </w:r>
      <w:r w:rsidR="003C5AD0">
        <w:rPr>
          <w:rFonts w:ascii="Times New Roman" w:hAnsi="Times New Roman"/>
          <w:sz w:val="28"/>
          <w:szCs w:val="28"/>
        </w:rPr>
        <w:t>3</w:t>
      </w:r>
      <w:r w:rsidR="00267234" w:rsidRPr="00263488">
        <w:rPr>
          <w:rFonts w:ascii="Times New Roman" w:hAnsi="Times New Roman"/>
          <w:sz w:val="28"/>
          <w:szCs w:val="28"/>
        </w:rPr>
        <w:t xml:space="preserve"> год»</w:t>
      </w:r>
    </w:p>
    <w:bookmarkEnd w:id="14"/>
    <w:p w14:paraId="1DAFB436" w14:textId="77777777" w:rsidR="00267234" w:rsidRPr="00263488" w:rsidRDefault="00267234" w:rsidP="0026723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78A14CE9" w14:textId="77777777" w:rsidR="007B5AAB" w:rsidRDefault="00267234" w:rsidP="002672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Исполнение по источникам финансирования дефицита бюджета </w:t>
      </w:r>
    </w:p>
    <w:p w14:paraId="5F1089EB" w14:textId="77777777" w:rsidR="00267234" w:rsidRPr="00263488" w:rsidRDefault="007B5AAB" w:rsidP="002672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267234" w:rsidRPr="00263488">
        <w:rPr>
          <w:rFonts w:ascii="Times New Roman" w:hAnsi="Times New Roman"/>
          <w:sz w:val="28"/>
          <w:szCs w:val="28"/>
        </w:rPr>
        <w:t xml:space="preserve">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="00267234" w:rsidRPr="00263488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536"/>
        <w:gridCol w:w="2126"/>
        <w:gridCol w:w="1701"/>
      </w:tblGrid>
      <w:tr w:rsidR="00730DA6" w:rsidRPr="00A515A3" w14:paraId="131049C6" w14:textId="77777777" w:rsidTr="00730DA6">
        <w:trPr>
          <w:trHeight w:val="1067"/>
          <w:tblHeader/>
        </w:trPr>
        <w:tc>
          <w:tcPr>
            <w:tcW w:w="2553" w:type="dxa"/>
            <w:vAlign w:val="center"/>
          </w:tcPr>
          <w:p w14:paraId="1887DF34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6" w:type="dxa"/>
            <w:vAlign w:val="center"/>
          </w:tcPr>
          <w:p w14:paraId="2F8A97C5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14:paraId="72ED3E26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 xml:space="preserve">Утвержденные бюджетные назначения </w:t>
            </w:r>
          </w:p>
          <w:p w14:paraId="127632FD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</w:tcPr>
          <w:p w14:paraId="5B8EDF10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2023 году (тыс. рублей)</w:t>
            </w:r>
          </w:p>
        </w:tc>
      </w:tr>
      <w:tr w:rsidR="00730DA6" w:rsidRPr="00A515A3" w14:paraId="06D121BA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72EAE60D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vAlign w:val="center"/>
          </w:tcPr>
          <w:p w14:paraId="3888789C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14:paraId="6687C41F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1 652,0</w:t>
            </w:r>
          </w:p>
        </w:tc>
        <w:tc>
          <w:tcPr>
            <w:tcW w:w="1701" w:type="dxa"/>
            <w:vAlign w:val="center"/>
          </w:tcPr>
          <w:p w14:paraId="017BD619" w14:textId="77777777" w:rsidR="00730DA6" w:rsidRPr="00A515A3" w:rsidRDefault="006369B7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7102B9">
              <w:rPr>
                <w:rFonts w:ascii="Times New Roman" w:hAnsi="Times New Roman"/>
                <w:b/>
                <w:bCs/>
                <w:sz w:val="28"/>
                <w:szCs w:val="28"/>
              </w:rPr>
              <w:t>11 073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,2</w:t>
            </w:r>
          </w:p>
        </w:tc>
      </w:tr>
      <w:tr w:rsidR="00730DA6" w:rsidRPr="00A515A3" w14:paraId="5809D51B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2007893B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sz w:val="28"/>
                <w:szCs w:val="28"/>
              </w:rPr>
              <w:t>000 01 05 02 01 13 0000 000</w:t>
            </w:r>
          </w:p>
        </w:tc>
        <w:tc>
          <w:tcPr>
            <w:tcW w:w="4536" w:type="dxa"/>
            <w:vAlign w:val="center"/>
          </w:tcPr>
          <w:p w14:paraId="5C28654D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14C31A66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1 652,0</w:t>
            </w:r>
          </w:p>
        </w:tc>
        <w:tc>
          <w:tcPr>
            <w:tcW w:w="1701" w:type="dxa"/>
            <w:vAlign w:val="center"/>
          </w:tcPr>
          <w:p w14:paraId="1BD86791" w14:textId="77777777" w:rsidR="00730DA6" w:rsidRPr="00A515A3" w:rsidRDefault="006369B7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2B9">
              <w:rPr>
                <w:rFonts w:ascii="Times New Roman" w:hAnsi="Times New Roman"/>
                <w:sz w:val="28"/>
                <w:szCs w:val="28"/>
              </w:rPr>
              <w:t>11 073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730DA6" w:rsidRPr="00A515A3" w14:paraId="53E28529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0C4145D4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vAlign w:val="center"/>
          </w:tcPr>
          <w:p w14:paraId="3F208166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14:paraId="5D110669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712FDA9C" w14:textId="77777777" w:rsidR="00730DA6" w:rsidRPr="00A515A3" w:rsidRDefault="006369B7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3 000,0</w:t>
            </w:r>
          </w:p>
        </w:tc>
      </w:tr>
      <w:tr w:rsidR="00730DA6" w:rsidRPr="00A515A3" w14:paraId="5D209A80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341B64B7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sz w:val="28"/>
                <w:szCs w:val="28"/>
              </w:rPr>
              <w:t>000 01 03 01 00 13 0000 710</w:t>
            </w:r>
          </w:p>
        </w:tc>
        <w:tc>
          <w:tcPr>
            <w:tcW w:w="4536" w:type="dxa"/>
            <w:vAlign w:val="center"/>
          </w:tcPr>
          <w:p w14:paraId="19F38CC3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126" w:type="dxa"/>
            <w:vAlign w:val="center"/>
          </w:tcPr>
          <w:p w14:paraId="2F6BC4DF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701" w:type="dxa"/>
            <w:vAlign w:val="center"/>
          </w:tcPr>
          <w:p w14:paraId="546C630C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</w:tr>
      <w:tr w:rsidR="00730DA6" w:rsidRPr="00A515A3" w14:paraId="25478897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46D403DB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sz w:val="28"/>
                <w:szCs w:val="28"/>
              </w:rPr>
              <w:t>000 01 03 01 00 13 0000 810</w:t>
            </w:r>
          </w:p>
        </w:tc>
        <w:tc>
          <w:tcPr>
            <w:tcW w:w="4536" w:type="dxa"/>
            <w:vAlign w:val="center"/>
          </w:tcPr>
          <w:p w14:paraId="4EA4BCDA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vAlign w:val="center"/>
          </w:tcPr>
          <w:p w14:paraId="20EDDE4D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- 3 000,0</w:t>
            </w:r>
          </w:p>
        </w:tc>
        <w:tc>
          <w:tcPr>
            <w:tcW w:w="1701" w:type="dxa"/>
            <w:vAlign w:val="center"/>
          </w:tcPr>
          <w:p w14:paraId="6075E10D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0DA6" w:rsidRPr="00A515A3" w14:paraId="4C4AA9AF" w14:textId="77777777" w:rsidTr="006369B7">
        <w:trPr>
          <w:trHeight w:val="761"/>
        </w:trPr>
        <w:tc>
          <w:tcPr>
            <w:tcW w:w="2553" w:type="dxa"/>
            <w:vAlign w:val="center"/>
          </w:tcPr>
          <w:p w14:paraId="444FCCAA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46B7E5C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126" w:type="dxa"/>
            <w:vAlign w:val="center"/>
          </w:tcPr>
          <w:p w14:paraId="6ADB58C6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1 652,0</w:t>
            </w:r>
          </w:p>
        </w:tc>
        <w:tc>
          <w:tcPr>
            <w:tcW w:w="1701" w:type="dxa"/>
            <w:vAlign w:val="center"/>
          </w:tcPr>
          <w:p w14:paraId="7BE99D76" w14:textId="77777777" w:rsidR="00730DA6" w:rsidRPr="00A515A3" w:rsidRDefault="007102B9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- 8 073</w:t>
            </w:r>
            <w:r w:rsidR="006369B7">
              <w:rPr>
                <w:rFonts w:ascii="Times New Roman" w:hAnsi="Times New Roman"/>
                <w:b/>
                <w:bCs/>
                <w:sz w:val="28"/>
                <w:szCs w:val="28"/>
              </w:rPr>
              <w:t>,2</w:t>
            </w:r>
          </w:p>
        </w:tc>
      </w:tr>
    </w:tbl>
    <w:p w14:paraId="675C751D" w14:textId="77777777" w:rsidR="00267234" w:rsidRPr="00263488" w:rsidRDefault="00267234" w:rsidP="00267234">
      <w:pPr>
        <w:jc w:val="center"/>
        <w:rPr>
          <w:rFonts w:ascii="Times New Roman" w:hAnsi="Times New Roman"/>
          <w:sz w:val="28"/>
          <w:szCs w:val="28"/>
        </w:rPr>
      </w:pPr>
    </w:p>
    <w:p w14:paraId="6105D1DE" w14:textId="77777777" w:rsidR="00267234" w:rsidRPr="00263488" w:rsidRDefault="00267234" w:rsidP="002672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br w:type="page"/>
      </w:r>
      <w:r w:rsidRPr="0026348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75126E9" w14:textId="77777777" w:rsidR="00267234" w:rsidRPr="00263488" w:rsidRDefault="00267234" w:rsidP="00267234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к проекту решения совета депутатов </w:t>
      </w:r>
    </w:p>
    <w:p w14:paraId="3F4E9CC0" w14:textId="77777777" w:rsidR="00267234" w:rsidRPr="00263488" w:rsidRDefault="00267234" w:rsidP="0026723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263488">
        <w:rPr>
          <w:rFonts w:ascii="Times New Roman" w:eastAsia="Calibri" w:hAnsi="Times New Roman"/>
          <w:sz w:val="28"/>
          <w:szCs w:val="28"/>
        </w:rPr>
        <w:t>МО «Токсовское городское поселение»</w:t>
      </w:r>
    </w:p>
    <w:p w14:paraId="45E03F00" w14:textId="77777777" w:rsidR="009B6E63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Pr="00263488">
        <w:rPr>
          <w:rFonts w:ascii="Times New Roman" w:hAnsi="Times New Roman"/>
          <w:sz w:val="28"/>
          <w:szCs w:val="28"/>
        </w:rPr>
        <w:t xml:space="preserve">исполнении </w:t>
      </w:r>
    </w:p>
    <w:p w14:paraId="46DDC741" w14:textId="77777777" w:rsidR="009B6E63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бюджета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488">
        <w:rPr>
          <w:rFonts w:ascii="Times New Roman" w:hAnsi="Times New Roman"/>
          <w:sz w:val="28"/>
          <w:szCs w:val="28"/>
        </w:rPr>
        <w:t xml:space="preserve">образования </w:t>
      </w:r>
    </w:p>
    <w:p w14:paraId="4531E3CD" w14:textId="77777777" w:rsidR="009B6E63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«Токсовское городское поселение» </w:t>
      </w:r>
    </w:p>
    <w:p w14:paraId="25FD0B7D" w14:textId="77777777" w:rsidR="007B5AAB" w:rsidRPr="00263488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77AE6FFB" w14:textId="77777777" w:rsidR="009B6E63" w:rsidRPr="00263488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9B6E63" w:rsidRPr="00263488">
        <w:rPr>
          <w:rFonts w:ascii="Times New Roman" w:hAnsi="Times New Roman"/>
          <w:sz w:val="28"/>
          <w:szCs w:val="28"/>
        </w:rPr>
        <w:t>за 202</w:t>
      </w:r>
      <w:r w:rsidR="003C5AD0">
        <w:rPr>
          <w:rFonts w:ascii="Times New Roman" w:hAnsi="Times New Roman"/>
          <w:sz w:val="28"/>
          <w:szCs w:val="28"/>
        </w:rPr>
        <w:t>3</w:t>
      </w:r>
      <w:r w:rsidR="009B6E63" w:rsidRPr="00263488">
        <w:rPr>
          <w:rFonts w:ascii="Times New Roman" w:hAnsi="Times New Roman"/>
          <w:sz w:val="28"/>
          <w:szCs w:val="28"/>
        </w:rPr>
        <w:t xml:space="preserve"> год»</w:t>
      </w:r>
    </w:p>
    <w:p w14:paraId="7A0AEB83" w14:textId="77777777" w:rsidR="00267234" w:rsidRPr="00263488" w:rsidRDefault="00267234" w:rsidP="0026723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0FFA0032" w14:textId="77777777" w:rsidR="00267234" w:rsidRPr="00263488" w:rsidRDefault="00267234" w:rsidP="002672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3488">
        <w:rPr>
          <w:rFonts w:ascii="Times New Roman" w:hAnsi="Times New Roman"/>
          <w:b/>
          <w:sz w:val="28"/>
          <w:szCs w:val="28"/>
        </w:rPr>
        <w:t>ДОХОДЫ</w:t>
      </w:r>
    </w:p>
    <w:p w14:paraId="04E63E88" w14:textId="77777777" w:rsidR="00267234" w:rsidRPr="00263488" w:rsidRDefault="00267234" w:rsidP="002672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2D6">
        <w:rPr>
          <w:rFonts w:ascii="Times New Roman" w:hAnsi="Times New Roman"/>
          <w:bCs/>
          <w:sz w:val="28"/>
          <w:szCs w:val="28"/>
        </w:rPr>
        <w:t>бюджета МО «Токсовское городское поселение»</w:t>
      </w:r>
      <w:r w:rsidRPr="00263488">
        <w:rPr>
          <w:rFonts w:ascii="Times New Roman" w:hAnsi="Times New Roman"/>
          <w:b/>
          <w:sz w:val="28"/>
          <w:szCs w:val="28"/>
        </w:rPr>
        <w:t xml:space="preserve"> </w:t>
      </w:r>
      <w:r w:rsidRPr="00263488">
        <w:rPr>
          <w:rFonts w:ascii="Times New Roman" w:hAnsi="Times New Roman"/>
          <w:sz w:val="28"/>
          <w:szCs w:val="28"/>
        </w:rPr>
        <w:t>по кодам классификации доходов бюджетов</w:t>
      </w:r>
      <w:r w:rsidRPr="00263488">
        <w:rPr>
          <w:rFonts w:ascii="Times New Roman" w:hAnsi="Times New Roman"/>
          <w:b/>
          <w:sz w:val="28"/>
          <w:szCs w:val="28"/>
        </w:rPr>
        <w:t xml:space="preserve"> за 202</w:t>
      </w:r>
      <w:r w:rsidR="003C5AD0">
        <w:rPr>
          <w:rFonts w:ascii="Times New Roman" w:hAnsi="Times New Roman"/>
          <w:b/>
          <w:sz w:val="28"/>
          <w:szCs w:val="28"/>
        </w:rPr>
        <w:t>3</w:t>
      </w:r>
      <w:r w:rsidRPr="0026348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FF99C02" w14:textId="77777777" w:rsidR="00267234" w:rsidRPr="00263488" w:rsidRDefault="00267234" w:rsidP="002672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9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1417"/>
        <w:gridCol w:w="1701"/>
        <w:gridCol w:w="1132"/>
      </w:tblGrid>
      <w:tr w:rsidR="00E83BBE" w:rsidRPr="00263488" w14:paraId="4EAC0AB5" w14:textId="77777777" w:rsidTr="00D24E03">
        <w:trPr>
          <w:trHeight w:val="759"/>
          <w:tblHeader/>
        </w:trPr>
        <w:tc>
          <w:tcPr>
            <w:tcW w:w="2694" w:type="dxa"/>
            <w:vAlign w:val="center"/>
          </w:tcPr>
          <w:p w14:paraId="75E2BFD5" w14:textId="77777777" w:rsidR="00E83BBE" w:rsidRPr="00263488" w:rsidRDefault="00E83BBE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977" w:type="dxa"/>
            <w:vAlign w:val="center"/>
          </w:tcPr>
          <w:p w14:paraId="16E636AF" w14:textId="77777777" w:rsidR="00E83BBE" w:rsidRPr="00263488" w:rsidRDefault="00E83BBE" w:rsidP="00162CAD">
            <w:pPr>
              <w:spacing w:after="0" w:line="240" w:lineRule="auto"/>
              <w:ind w:left="4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18CC850F" w14:textId="77777777" w:rsidR="00E83BBE" w:rsidRPr="00263488" w:rsidRDefault="004353BE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ПЛАН 202</w:t>
            </w:r>
            <w:r w:rsidR="003C5A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D63467" w:rsidRPr="0026348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14:paraId="79194DBD" w14:textId="77777777" w:rsidR="00E83BBE" w:rsidRPr="00263488" w:rsidRDefault="00E83BBE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Сумма исполнения</w:t>
            </w:r>
          </w:p>
        </w:tc>
        <w:tc>
          <w:tcPr>
            <w:tcW w:w="1132" w:type="dxa"/>
          </w:tcPr>
          <w:p w14:paraId="5AC83BD4" w14:textId="77777777" w:rsidR="00E83BBE" w:rsidRPr="00263488" w:rsidRDefault="00E83BBE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% исполнения</w:t>
            </w:r>
          </w:p>
        </w:tc>
      </w:tr>
      <w:tr w:rsidR="00E83BBE" w:rsidRPr="00263488" w14:paraId="2B44AC04" w14:textId="77777777" w:rsidTr="00D24E03">
        <w:trPr>
          <w:trHeight w:val="347"/>
        </w:trPr>
        <w:tc>
          <w:tcPr>
            <w:tcW w:w="2694" w:type="dxa"/>
          </w:tcPr>
          <w:p w14:paraId="3923A1AA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2977" w:type="dxa"/>
          </w:tcPr>
          <w:p w14:paraId="26FDBD6B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14:paraId="6F58705C" w14:textId="77777777" w:rsidR="00E83BBE" w:rsidRPr="00263488" w:rsidRDefault="00AE3A8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33 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293</w:t>
            </w:r>
            <w:r w:rsidR="008D561A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EDB65FF" w14:textId="77777777" w:rsidR="00E83BBE" w:rsidRPr="00263488" w:rsidRDefault="004F0D44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38 569,2</w:t>
            </w:r>
          </w:p>
        </w:tc>
        <w:tc>
          <w:tcPr>
            <w:tcW w:w="1132" w:type="dxa"/>
          </w:tcPr>
          <w:p w14:paraId="31E4A2C2" w14:textId="77777777" w:rsidR="00E83BBE" w:rsidRPr="00263488" w:rsidRDefault="006D24DD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04428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83BBE" w:rsidRPr="00263488" w14:paraId="079429D6" w14:textId="77777777" w:rsidTr="00D24E03">
        <w:trPr>
          <w:trHeight w:val="342"/>
        </w:trPr>
        <w:tc>
          <w:tcPr>
            <w:tcW w:w="2694" w:type="dxa"/>
          </w:tcPr>
          <w:p w14:paraId="0487F07F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10102000010000110</w:t>
            </w:r>
          </w:p>
        </w:tc>
        <w:tc>
          <w:tcPr>
            <w:tcW w:w="2977" w:type="dxa"/>
          </w:tcPr>
          <w:p w14:paraId="6E21DFD9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налог на доходы физических лиц</w:t>
            </w:r>
          </w:p>
        </w:tc>
        <w:tc>
          <w:tcPr>
            <w:tcW w:w="1417" w:type="dxa"/>
          </w:tcPr>
          <w:p w14:paraId="24956C03" w14:textId="77777777" w:rsidR="00E83BBE" w:rsidRPr="00263488" w:rsidRDefault="00AE3A8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r w:rsidR="004F0D44">
              <w:rPr>
                <w:rFonts w:ascii="Times New Roman" w:hAnsi="Times New Roman"/>
                <w:sz w:val="28"/>
                <w:szCs w:val="28"/>
              </w:rPr>
              <w:t>293</w:t>
            </w:r>
            <w:r w:rsidR="008D561A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35D8363" w14:textId="77777777" w:rsidR="00E83BBE" w:rsidRPr="00263488" w:rsidRDefault="004F0D44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38 569,2</w:t>
            </w:r>
          </w:p>
        </w:tc>
        <w:tc>
          <w:tcPr>
            <w:tcW w:w="1132" w:type="dxa"/>
          </w:tcPr>
          <w:p w14:paraId="05862DB5" w14:textId="77777777" w:rsidR="00E83BBE" w:rsidRPr="00263488" w:rsidRDefault="006D24DD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D44">
              <w:rPr>
                <w:rFonts w:ascii="Times New Roman" w:hAnsi="Times New Roman"/>
                <w:sz w:val="28"/>
                <w:szCs w:val="28"/>
              </w:rPr>
              <w:t>15</w:t>
            </w:r>
            <w:r w:rsidR="00204428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3BBE" w:rsidRPr="00263488" w14:paraId="694A4510" w14:textId="77777777" w:rsidTr="00D24E03">
        <w:trPr>
          <w:trHeight w:val="646"/>
        </w:trPr>
        <w:tc>
          <w:tcPr>
            <w:tcW w:w="2694" w:type="dxa"/>
          </w:tcPr>
          <w:p w14:paraId="5A15A93E" w14:textId="77777777" w:rsidR="00E83BBE" w:rsidRPr="00263488" w:rsidRDefault="00E83BBE" w:rsidP="001C758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10302000010000110</w:t>
            </w:r>
          </w:p>
        </w:tc>
        <w:tc>
          <w:tcPr>
            <w:tcW w:w="2977" w:type="dxa"/>
          </w:tcPr>
          <w:p w14:paraId="0C0A99B3" w14:textId="77777777" w:rsidR="00E83BBE" w:rsidRPr="00263488" w:rsidRDefault="00E83BBE" w:rsidP="00C51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Акцизы по </w:t>
            </w:r>
            <w:proofErr w:type="spellStart"/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подак</w:t>
            </w:r>
            <w:r w:rsidR="004576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цизным</w:t>
            </w:r>
            <w:proofErr w:type="spellEnd"/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товарам (продукции)</w:t>
            </w:r>
          </w:p>
        </w:tc>
        <w:tc>
          <w:tcPr>
            <w:tcW w:w="1417" w:type="dxa"/>
          </w:tcPr>
          <w:p w14:paraId="0DB72A44" w14:textId="77777777" w:rsidR="00E83BBE" w:rsidRPr="00263488" w:rsidRDefault="00E83BBE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D561A" w:rsidRPr="0026348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947</w:t>
            </w:r>
            <w:r w:rsidR="008D561A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6DD3C0F" w14:textId="77777777" w:rsidR="00E83BBE" w:rsidRPr="00263488" w:rsidRDefault="006D24DD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446</w:t>
            </w:r>
            <w:r w:rsidR="00204428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3055DE9F" w14:textId="77777777" w:rsidR="00E83BBE" w:rsidRPr="00263488" w:rsidRDefault="00204428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D24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3BBE" w:rsidRPr="00263488" w14:paraId="394AB452" w14:textId="77777777" w:rsidTr="00D24E03">
        <w:trPr>
          <w:trHeight w:val="318"/>
        </w:trPr>
        <w:tc>
          <w:tcPr>
            <w:tcW w:w="2694" w:type="dxa"/>
          </w:tcPr>
          <w:p w14:paraId="614865B4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10503000010000110</w:t>
            </w:r>
          </w:p>
        </w:tc>
        <w:tc>
          <w:tcPr>
            <w:tcW w:w="2977" w:type="dxa"/>
          </w:tcPr>
          <w:p w14:paraId="3172A400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Единый </w:t>
            </w:r>
            <w:proofErr w:type="spellStart"/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сельскохозяйствен</w:t>
            </w:r>
            <w:r w:rsidR="00D24E0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налог</w:t>
            </w:r>
          </w:p>
        </w:tc>
        <w:tc>
          <w:tcPr>
            <w:tcW w:w="1417" w:type="dxa"/>
          </w:tcPr>
          <w:p w14:paraId="160A6646" w14:textId="77777777" w:rsidR="00E83BBE" w:rsidRPr="00263488" w:rsidRDefault="008D561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E3A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8024FD7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</w:p>
        </w:tc>
        <w:tc>
          <w:tcPr>
            <w:tcW w:w="1132" w:type="dxa"/>
          </w:tcPr>
          <w:p w14:paraId="7BBDBEB9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67,6</w:t>
            </w:r>
          </w:p>
        </w:tc>
      </w:tr>
      <w:tr w:rsidR="00E83BBE" w:rsidRPr="00263488" w14:paraId="7C0A31FA" w14:textId="77777777" w:rsidTr="00D24E03">
        <w:trPr>
          <w:trHeight w:val="318"/>
        </w:trPr>
        <w:tc>
          <w:tcPr>
            <w:tcW w:w="2694" w:type="dxa"/>
          </w:tcPr>
          <w:p w14:paraId="01F48409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10503000010000110</w:t>
            </w:r>
          </w:p>
        </w:tc>
        <w:tc>
          <w:tcPr>
            <w:tcW w:w="2977" w:type="dxa"/>
          </w:tcPr>
          <w:p w14:paraId="1C7A035F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0FE00C8A" w14:textId="77777777" w:rsidR="00E83BBE" w:rsidRPr="00263488" w:rsidRDefault="008D561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7</w:t>
            </w:r>
            <w:r w:rsidR="00E83BBE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AE3A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14DB704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132" w:type="dxa"/>
          </w:tcPr>
          <w:p w14:paraId="3D72E6BA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</w:tr>
      <w:tr w:rsidR="00E83BBE" w:rsidRPr="00263488" w14:paraId="43C4791B" w14:textId="77777777" w:rsidTr="00D24E03">
        <w:trPr>
          <w:trHeight w:val="391"/>
        </w:trPr>
        <w:tc>
          <w:tcPr>
            <w:tcW w:w="2694" w:type="dxa"/>
          </w:tcPr>
          <w:p w14:paraId="2E2C3DCE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2977" w:type="dxa"/>
          </w:tcPr>
          <w:p w14:paraId="724BD695" w14:textId="77777777" w:rsidR="00E83BBE" w:rsidRPr="00263488" w:rsidRDefault="00E83BBE" w:rsidP="00C51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14:paraId="62740EA8" w14:textId="77777777" w:rsidR="00E83BBE" w:rsidRPr="00263488" w:rsidRDefault="00AE3A8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B47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470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47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9633F0A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59 968,8</w:t>
            </w:r>
          </w:p>
        </w:tc>
        <w:tc>
          <w:tcPr>
            <w:tcW w:w="1132" w:type="dxa"/>
          </w:tcPr>
          <w:p w14:paraId="0F762DB7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99,0</w:t>
            </w:r>
          </w:p>
        </w:tc>
      </w:tr>
      <w:tr w:rsidR="00E83BBE" w:rsidRPr="00263488" w14:paraId="52493C43" w14:textId="77777777" w:rsidTr="00D24E03">
        <w:tc>
          <w:tcPr>
            <w:tcW w:w="2694" w:type="dxa"/>
          </w:tcPr>
          <w:p w14:paraId="6366E06A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10601030100000110</w:t>
            </w:r>
          </w:p>
        </w:tc>
        <w:tc>
          <w:tcPr>
            <w:tcW w:w="2977" w:type="dxa"/>
          </w:tcPr>
          <w:p w14:paraId="7CBC3A04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</w:tcPr>
          <w:p w14:paraId="5C0AA0CA" w14:textId="77777777" w:rsidR="00E83BBE" w:rsidRPr="00263488" w:rsidRDefault="00BB470D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1 896,3</w:t>
            </w:r>
          </w:p>
        </w:tc>
        <w:tc>
          <w:tcPr>
            <w:tcW w:w="1701" w:type="dxa"/>
          </w:tcPr>
          <w:p w14:paraId="1EC7509C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8 275,6</w:t>
            </w:r>
          </w:p>
        </w:tc>
        <w:tc>
          <w:tcPr>
            <w:tcW w:w="1132" w:type="dxa"/>
          </w:tcPr>
          <w:p w14:paraId="5F6C2160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436,4</w:t>
            </w:r>
          </w:p>
        </w:tc>
      </w:tr>
      <w:tr w:rsidR="00E83BBE" w:rsidRPr="00263488" w14:paraId="5CB2E05E" w14:textId="77777777" w:rsidTr="00D24E03">
        <w:trPr>
          <w:trHeight w:val="268"/>
        </w:trPr>
        <w:tc>
          <w:tcPr>
            <w:tcW w:w="2694" w:type="dxa"/>
          </w:tcPr>
          <w:p w14:paraId="5E99AEC1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10606000000000110</w:t>
            </w:r>
          </w:p>
        </w:tc>
        <w:tc>
          <w:tcPr>
            <w:tcW w:w="2977" w:type="dxa"/>
          </w:tcPr>
          <w:p w14:paraId="48D208D7" w14:textId="77777777" w:rsidR="00E83BBE" w:rsidRPr="00263488" w:rsidRDefault="00E83BBE" w:rsidP="00C51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14:paraId="3CA9FB12" w14:textId="77777777" w:rsidR="00E83BBE" w:rsidRPr="00263488" w:rsidRDefault="00AE3A8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539BF" w:rsidRPr="00263488">
              <w:rPr>
                <w:rFonts w:ascii="Times New Roman" w:hAnsi="Times New Roman"/>
                <w:sz w:val="28"/>
                <w:szCs w:val="28"/>
              </w:rPr>
              <w:t>8</w:t>
            </w:r>
            <w:r w:rsidR="00BB470D">
              <w:rPr>
                <w:rFonts w:ascii="Times New Roman" w:hAnsi="Times New Roman"/>
                <w:sz w:val="28"/>
                <w:szCs w:val="28"/>
              </w:rPr>
              <w:t> 649,5</w:t>
            </w:r>
          </w:p>
        </w:tc>
        <w:tc>
          <w:tcPr>
            <w:tcW w:w="1701" w:type="dxa"/>
          </w:tcPr>
          <w:p w14:paraId="6011A8A5" w14:textId="77777777" w:rsidR="00E83BBE" w:rsidRPr="00263488" w:rsidRDefault="00BB470D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51 693,2</w:t>
            </w:r>
          </w:p>
        </w:tc>
        <w:tc>
          <w:tcPr>
            <w:tcW w:w="1132" w:type="dxa"/>
          </w:tcPr>
          <w:p w14:paraId="207FAA3E" w14:textId="77777777" w:rsidR="00E83BBE" w:rsidRPr="00263488" w:rsidRDefault="00BB470D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81330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E83BBE" w:rsidRPr="00263488" w14:paraId="20689C97" w14:textId="77777777" w:rsidTr="00F8265A">
        <w:trPr>
          <w:trHeight w:val="351"/>
        </w:trPr>
        <w:tc>
          <w:tcPr>
            <w:tcW w:w="5671" w:type="dxa"/>
            <w:gridSpan w:val="2"/>
          </w:tcPr>
          <w:p w14:paraId="555659CD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14:paraId="6CBFFDA3" w14:textId="77777777" w:rsidR="00E83BBE" w:rsidRPr="00263488" w:rsidRDefault="00AE3A8B" w:rsidP="0033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793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C725333" w14:textId="77777777" w:rsidR="00E83BBE" w:rsidRPr="00263488" w:rsidRDefault="00F90040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989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68EE7E1A" w14:textId="77777777" w:rsidR="00E83BBE" w:rsidRPr="00263488" w:rsidRDefault="0024201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3ED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3BBE" w:rsidRPr="00263488" w14:paraId="3375CC69" w14:textId="77777777" w:rsidTr="00D24E03">
        <w:tc>
          <w:tcPr>
            <w:tcW w:w="2694" w:type="dxa"/>
          </w:tcPr>
          <w:p w14:paraId="684C0AF8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2977" w:type="dxa"/>
          </w:tcPr>
          <w:p w14:paraId="484DBC30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14:paraId="69394D16" w14:textId="77777777" w:rsidR="00E83BBE" w:rsidRPr="00263488" w:rsidRDefault="00E05AEA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9 372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64F220D" w14:textId="77777777" w:rsidR="00E83BBE" w:rsidRPr="00263488" w:rsidRDefault="00E05AEA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10 739</w:t>
            </w:r>
            <w:r w:rsidR="00CE2D76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34DA3D7E" w14:textId="77777777" w:rsidR="00E83BBE" w:rsidRPr="00263488" w:rsidRDefault="00CE2D76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5AE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05A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83BBE" w:rsidRPr="00263488" w14:paraId="127879B1" w14:textId="77777777" w:rsidTr="00D24E03">
        <w:tc>
          <w:tcPr>
            <w:tcW w:w="2694" w:type="dxa"/>
          </w:tcPr>
          <w:p w14:paraId="492FB67B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11105013130000120</w:t>
            </w:r>
          </w:p>
        </w:tc>
        <w:tc>
          <w:tcPr>
            <w:tcW w:w="2977" w:type="dxa"/>
          </w:tcPr>
          <w:p w14:paraId="46785A76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14:paraId="1233292D" w14:textId="77777777" w:rsidR="00E83BBE" w:rsidRPr="00263488" w:rsidRDefault="00E05AEA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4 970,0</w:t>
            </w:r>
          </w:p>
        </w:tc>
        <w:tc>
          <w:tcPr>
            <w:tcW w:w="1701" w:type="dxa"/>
          </w:tcPr>
          <w:p w14:paraId="4FBF61B0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5 543,9</w:t>
            </w:r>
          </w:p>
        </w:tc>
        <w:tc>
          <w:tcPr>
            <w:tcW w:w="1132" w:type="dxa"/>
          </w:tcPr>
          <w:p w14:paraId="7C137B92" w14:textId="77777777" w:rsidR="00E83BBE" w:rsidRPr="00263488" w:rsidRDefault="00CE2D76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 w:rsidR="0024201B">
              <w:rPr>
                <w:rFonts w:ascii="Times New Roman" w:hAnsi="Times New Roman"/>
                <w:sz w:val="28"/>
                <w:szCs w:val="28"/>
              </w:rPr>
              <w:t>1</w:t>
            </w:r>
            <w:r w:rsidR="00E05AEA">
              <w:rPr>
                <w:rFonts w:ascii="Times New Roman" w:hAnsi="Times New Roman"/>
                <w:sz w:val="28"/>
                <w:szCs w:val="28"/>
              </w:rPr>
              <w:t>1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E05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3BBE" w:rsidRPr="00263488" w14:paraId="206815A0" w14:textId="77777777" w:rsidTr="00D24E03">
        <w:tc>
          <w:tcPr>
            <w:tcW w:w="2694" w:type="dxa"/>
          </w:tcPr>
          <w:p w14:paraId="32E13346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11105025130000120</w:t>
            </w:r>
          </w:p>
        </w:tc>
        <w:tc>
          <w:tcPr>
            <w:tcW w:w="2977" w:type="dxa"/>
          </w:tcPr>
          <w:p w14:paraId="0478D236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14:paraId="2A250390" w14:textId="77777777" w:rsidR="00E83BBE" w:rsidRPr="00263488" w:rsidRDefault="00E05AE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E3A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690669A7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</w:tcPr>
          <w:p w14:paraId="36100A4E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83BBE" w:rsidRPr="00263488" w14:paraId="11E4B9E5" w14:textId="77777777" w:rsidTr="00D24E03">
        <w:tc>
          <w:tcPr>
            <w:tcW w:w="2694" w:type="dxa"/>
          </w:tcPr>
          <w:p w14:paraId="541252F2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11105075130000120</w:t>
            </w:r>
          </w:p>
        </w:tc>
        <w:tc>
          <w:tcPr>
            <w:tcW w:w="2977" w:type="dxa"/>
          </w:tcPr>
          <w:p w14:paraId="5E04F41D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14:paraId="7F15F371" w14:textId="77777777" w:rsidR="00E83BBE" w:rsidRPr="00263488" w:rsidRDefault="00E05AEA" w:rsidP="00162CAD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566,9</w:t>
            </w:r>
          </w:p>
        </w:tc>
        <w:tc>
          <w:tcPr>
            <w:tcW w:w="1701" w:type="dxa"/>
          </w:tcPr>
          <w:p w14:paraId="0829405F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464,3</w:t>
            </w:r>
          </w:p>
        </w:tc>
        <w:tc>
          <w:tcPr>
            <w:tcW w:w="1132" w:type="dxa"/>
          </w:tcPr>
          <w:p w14:paraId="31973BFA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81,9</w:t>
            </w:r>
          </w:p>
        </w:tc>
      </w:tr>
      <w:tr w:rsidR="00E83BBE" w:rsidRPr="00263488" w14:paraId="007243DC" w14:textId="77777777" w:rsidTr="00D24E03">
        <w:tc>
          <w:tcPr>
            <w:tcW w:w="2694" w:type="dxa"/>
          </w:tcPr>
          <w:p w14:paraId="0EBC3207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1110904</w:t>
            </w:r>
            <w:r w:rsidR="001011A4" w:rsidRPr="00263488">
              <w:rPr>
                <w:rFonts w:ascii="Times New Roman" w:hAnsi="Times New Roman"/>
                <w:sz w:val="28"/>
                <w:szCs w:val="28"/>
              </w:rPr>
              <w:t>513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0000120</w:t>
            </w:r>
          </w:p>
        </w:tc>
        <w:tc>
          <w:tcPr>
            <w:tcW w:w="2977" w:type="dxa"/>
          </w:tcPr>
          <w:p w14:paraId="64D7F3FB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</w:t>
            </w:r>
            <w:r w:rsidR="001011A4" w:rsidRPr="0026348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ся в собственности</w:t>
            </w:r>
            <w:r w:rsidR="001011A4" w:rsidRPr="00263488">
              <w:rPr>
                <w:rFonts w:ascii="Times New Roman" w:hAnsi="Times New Roman"/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1417" w:type="dxa"/>
          </w:tcPr>
          <w:p w14:paraId="4BB7E24A" w14:textId="77777777" w:rsidR="00E83BBE" w:rsidRPr="00263488" w:rsidRDefault="00E05AEA" w:rsidP="00162CAD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221,8</w:t>
            </w:r>
          </w:p>
        </w:tc>
        <w:tc>
          <w:tcPr>
            <w:tcW w:w="1701" w:type="dxa"/>
          </w:tcPr>
          <w:p w14:paraId="6870FF41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  <w:r w:rsidR="001011A4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2420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51FD60AA" w14:textId="77777777" w:rsidR="00E83BBE" w:rsidRPr="00263488" w:rsidRDefault="0024201B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5AEA">
              <w:rPr>
                <w:rFonts w:ascii="Times New Roman" w:hAnsi="Times New Roman"/>
                <w:sz w:val="28"/>
                <w:szCs w:val="28"/>
              </w:rPr>
              <w:t>43</w:t>
            </w:r>
            <w:r w:rsidR="008539B7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E05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720B" w:rsidRPr="00263488" w14:paraId="65230682" w14:textId="77777777" w:rsidTr="00D24E03">
        <w:tc>
          <w:tcPr>
            <w:tcW w:w="2694" w:type="dxa"/>
          </w:tcPr>
          <w:p w14:paraId="3AA20A31" w14:textId="77777777" w:rsidR="00C5720B" w:rsidRPr="00263488" w:rsidRDefault="00C5720B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111090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130000120</w:t>
            </w:r>
          </w:p>
        </w:tc>
        <w:tc>
          <w:tcPr>
            <w:tcW w:w="2977" w:type="dxa"/>
          </w:tcPr>
          <w:p w14:paraId="756DC746" w14:textId="77777777" w:rsidR="00C5720B" w:rsidRPr="00263488" w:rsidRDefault="00C5720B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20B">
              <w:rPr>
                <w:rFonts w:ascii="Times New Roman" w:hAnsi="Times New Roman"/>
                <w:sz w:val="28"/>
                <w:szCs w:val="28"/>
              </w:rPr>
              <w:t xml:space="preserve">Плата, поступившая в рамках договора за </w:t>
            </w:r>
            <w:r w:rsidRPr="00C5720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14:paraId="0F82CD0E" w14:textId="77777777" w:rsidR="00C5720B" w:rsidRDefault="00C5720B" w:rsidP="00162CAD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3 613,3</w:t>
            </w:r>
          </w:p>
        </w:tc>
        <w:tc>
          <w:tcPr>
            <w:tcW w:w="1701" w:type="dxa"/>
          </w:tcPr>
          <w:p w14:paraId="2801590B" w14:textId="77777777" w:rsidR="00C5720B" w:rsidRDefault="00C5720B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4 413,1</w:t>
            </w:r>
          </w:p>
        </w:tc>
        <w:tc>
          <w:tcPr>
            <w:tcW w:w="1132" w:type="dxa"/>
          </w:tcPr>
          <w:p w14:paraId="56C1D55C" w14:textId="77777777" w:rsidR="00C5720B" w:rsidRDefault="00C5720B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122,1</w:t>
            </w:r>
          </w:p>
        </w:tc>
      </w:tr>
      <w:tr w:rsidR="00E83BBE" w:rsidRPr="00263488" w14:paraId="0A64DFB9" w14:textId="77777777" w:rsidTr="00D24E03">
        <w:tc>
          <w:tcPr>
            <w:tcW w:w="2694" w:type="dxa"/>
          </w:tcPr>
          <w:p w14:paraId="0BBD8C23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11300000000000000</w:t>
            </w:r>
          </w:p>
        </w:tc>
        <w:tc>
          <w:tcPr>
            <w:tcW w:w="2977" w:type="dxa"/>
          </w:tcPr>
          <w:p w14:paraId="01B5C534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355B0EFE" w14:textId="77777777" w:rsidR="00E83BBE" w:rsidRPr="00263488" w:rsidRDefault="00C5720B" w:rsidP="00162CAD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985,2</w:t>
            </w:r>
          </w:p>
        </w:tc>
        <w:tc>
          <w:tcPr>
            <w:tcW w:w="1701" w:type="dxa"/>
          </w:tcPr>
          <w:p w14:paraId="015AFB79" w14:textId="77777777" w:rsidR="00E83BBE" w:rsidRPr="00263488" w:rsidRDefault="00E83BBE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B07D0"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720B">
              <w:rPr>
                <w:rFonts w:ascii="Times New Roman" w:hAnsi="Times New Roman"/>
                <w:b/>
                <w:sz w:val="28"/>
                <w:szCs w:val="28"/>
              </w:rPr>
              <w:t>008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572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1A6E093B" w14:textId="77777777" w:rsidR="00E83BBE" w:rsidRPr="00263488" w:rsidRDefault="008539B7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5720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572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3BBE" w:rsidRPr="00263488" w14:paraId="626DDC7F" w14:textId="77777777" w:rsidTr="00D24E03">
        <w:tc>
          <w:tcPr>
            <w:tcW w:w="2694" w:type="dxa"/>
          </w:tcPr>
          <w:p w14:paraId="5AE77F87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11301995130000130</w:t>
            </w:r>
          </w:p>
        </w:tc>
        <w:tc>
          <w:tcPr>
            <w:tcW w:w="2977" w:type="dxa"/>
          </w:tcPr>
          <w:p w14:paraId="7E1452E4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6CBCEC1D" w14:textId="77777777" w:rsidR="00E83BBE" w:rsidRPr="00263488" w:rsidRDefault="00C5720B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1701" w:type="dxa"/>
          </w:tcPr>
          <w:p w14:paraId="26BAF4F8" w14:textId="77777777" w:rsidR="00E83BBE" w:rsidRPr="00263488" w:rsidRDefault="003B07D0" w:rsidP="00162CAD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 w:rsidR="00C5720B">
              <w:rPr>
                <w:rFonts w:ascii="Times New Roman" w:hAnsi="Times New Roman"/>
                <w:sz w:val="28"/>
                <w:szCs w:val="28"/>
              </w:rPr>
              <w:t> 00</w:t>
            </w:r>
            <w:r w:rsidR="0024201B">
              <w:rPr>
                <w:rFonts w:ascii="Times New Roman" w:hAnsi="Times New Roman"/>
                <w:sz w:val="28"/>
                <w:szCs w:val="28"/>
              </w:rPr>
              <w:t>8</w:t>
            </w:r>
            <w:r w:rsidR="00C5720B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2" w:type="dxa"/>
          </w:tcPr>
          <w:p w14:paraId="6D549F3D" w14:textId="77777777" w:rsidR="00E83BBE" w:rsidRPr="00263488" w:rsidRDefault="008539B7" w:rsidP="00162CAD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</w:t>
            </w:r>
            <w:r w:rsidR="00C5720B">
              <w:rPr>
                <w:rFonts w:ascii="Times New Roman" w:hAnsi="Times New Roman"/>
                <w:sz w:val="28"/>
                <w:szCs w:val="28"/>
              </w:rPr>
              <w:t>2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C572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3BBE" w:rsidRPr="00263488" w14:paraId="3DE6DFBF" w14:textId="77777777" w:rsidTr="00D24E03">
        <w:tc>
          <w:tcPr>
            <w:tcW w:w="2694" w:type="dxa"/>
          </w:tcPr>
          <w:p w14:paraId="2BB0DF5C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11400000000000000</w:t>
            </w:r>
          </w:p>
        </w:tc>
        <w:tc>
          <w:tcPr>
            <w:tcW w:w="2977" w:type="dxa"/>
          </w:tcPr>
          <w:p w14:paraId="3B75A37D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2B0DCECC" w14:textId="77777777" w:rsidR="00E83BBE" w:rsidRPr="00263488" w:rsidRDefault="00C5720B" w:rsidP="00162CAD">
            <w:pPr>
              <w:spacing w:after="0" w:line="240" w:lineRule="auto"/>
              <w:ind w:left="-2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51 123</w:t>
            </w:r>
            <w:r w:rsidR="003B07D0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BC34086" w14:textId="77777777" w:rsidR="00E83BBE" w:rsidRPr="00263488" w:rsidRDefault="00C5720B" w:rsidP="00162CA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53 133,6</w:t>
            </w:r>
          </w:p>
        </w:tc>
        <w:tc>
          <w:tcPr>
            <w:tcW w:w="1132" w:type="dxa"/>
          </w:tcPr>
          <w:p w14:paraId="1C8F3B69" w14:textId="77777777" w:rsidR="00E83BBE" w:rsidRPr="00263488" w:rsidRDefault="00C5720B" w:rsidP="00162CA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103,9</w:t>
            </w:r>
          </w:p>
        </w:tc>
      </w:tr>
      <w:tr w:rsidR="00E83BBE" w:rsidRPr="00263488" w14:paraId="5F12382A" w14:textId="77777777" w:rsidTr="00D24E03">
        <w:trPr>
          <w:trHeight w:val="356"/>
        </w:trPr>
        <w:tc>
          <w:tcPr>
            <w:tcW w:w="2694" w:type="dxa"/>
          </w:tcPr>
          <w:p w14:paraId="5D22697E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11402053130000410</w:t>
            </w:r>
          </w:p>
        </w:tc>
        <w:tc>
          <w:tcPr>
            <w:tcW w:w="2977" w:type="dxa"/>
          </w:tcPr>
          <w:p w14:paraId="0C35EF14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собст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венности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городских поселений (за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исклю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чением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имущества бюджетных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автоном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учреждений, а также имущества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унитарных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предприя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тий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, в том числе казенных), в части реализации основных средств по </w:t>
            </w:r>
            <w:proofErr w:type="gramStart"/>
            <w:r w:rsidRPr="00263488">
              <w:rPr>
                <w:rFonts w:ascii="Times New Roman" w:hAnsi="Times New Roman"/>
                <w:sz w:val="28"/>
                <w:szCs w:val="28"/>
              </w:rPr>
              <w:t>указанно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имуществу</w:t>
            </w:r>
          </w:p>
        </w:tc>
        <w:tc>
          <w:tcPr>
            <w:tcW w:w="1417" w:type="dxa"/>
          </w:tcPr>
          <w:p w14:paraId="0C217FC0" w14:textId="77777777" w:rsidR="00E83BBE" w:rsidRPr="00263488" w:rsidRDefault="00D9505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7 538,0</w:t>
            </w:r>
          </w:p>
        </w:tc>
        <w:tc>
          <w:tcPr>
            <w:tcW w:w="1701" w:type="dxa"/>
          </w:tcPr>
          <w:p w14:paraId="7C2EA60A" w14:textId="77777777" w:rsidR="00E83BBE" w:rsidRPr="00263488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2 810,1</w:t>
            </w:r>
          </w:p>
        </w:tc>
        <w:tc>
          <w:tcPr>
            <w:tcW w:w="1132" w:type="dxa"/>
          </w:tcPr>
          <w:p w14:paraId="24A4BDCD" w14:textId="77777777" w:rsidR="00E83BBE" w:rsidRPr="00263488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D9505A" w:rsidRPr="00263488" w14:paraId="23F44C93" w14:textId="77777777" w:rsidTr="00D24E03">
        <w:trPr>
          <w:trHeight w:val="356"/>
        </w:trPr>
        <w:tc>
          <w:tcPr>
            <w:tcW w:w="2694" w:type="dxa"/>
          </w:tcPr>
          <w:p w14:paraId="5901832A" w14:textId="77777777" w:rsidR="00D9505A" w:rsidRPr="00263488" w:rsidRDefault="00D9505A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1140205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130000410</w:t>
            </w:r>
          </w:p>
        </w:tc>
        <w:tc>
          <w:tcPr>
            <w:tcW w:w="2977" w:type="dxa"/>
          </w:tcPr>
          <w:p w14:paraId="2A11CF48" w14:textId="77777777" w:rsidR="00D9505A" w:rsidRPr="00263488" w:rsidRDefault="00D9505A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505A">
              <w:rPr>
                <w:rFonts w:ascii="Times New Roman" w:hAnsi="Times New Roman"/>
                <w:sz w:val="28"/>
                <w:szCs w:val="28"/>
              </w:rPr>
              <w:t xml:space="preserve">Доходы от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недвижим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proofErr w:type="spellStart"/>
            <w:r w:rsidRPr="00D9505A">
              <w:rPr>
                <w:rFonts w:ascii="Times New Roman" w:hAnsi="Times New Roman"/>
                <w:sz w:val="28"/>
                <w:szCs w:val="28"/>
              </w:rPr>
              <w:t>имущес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>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бюджетных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учреждений, 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 xml:space="preserve">находящегося в </w:t>
            </w:r>
            <w:proofErr w:type="spellStart"/>
            <w:r w:rsidRPr="00D9505A">
              <w:rPr>
                <w:rFonts w:ascii="Times New Roman" w:hAnsi="Times New Roman"/>
                <w:sz w:val="28"/>
                <w:szCs w:val="28"/>
              </w:rPr>
              <w:t>собст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>венности</w:t>
            </w:r>
            <w:proofErr w:type="spellEnd"/>
            <w:r w:rsidRPr="00D9505A">
              <w:rPr>
                <w:rFonts w:ascii="Times New Roman" w:hAnsi="Times New Roman"/>
                <w:sz w:val="28"/>
                <w:szCs w:val="28"/>
              </w:rPr>
              <w:t xml:space="preserve"> городских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, в части реализации основных средств</w:t>
            </w:r>
          </w:p>
        </w:tc>
        <w:tc>
          <w:tcPr>
            <w:tcW w:w="1417" w:type="dxa"/>
          </w:tcPr>
          <w:p w14:paraId="0849BBA6" w14:textId="77777777" w:rsidR="00D9505A" w:rsidRDefault="00D9505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14:paraId="0FB09584" w14:textId="77777777" w:rsidR="00D9505A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2" w:type="dxa"/>
          </w:tcPr>
          <w:p w14:paraId="0464A400" w14:textId="77777777" w:rsidR="00D9505A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83BBE" w:rsidRPr="00263488" w14:paraId="37F27DDE" w14:textId="77777777" w:rsidTr="00D24E03">
        <w:trPr>
          <w:trHeight w:val="356"/>
        </w:trPr>
        <w:tc>
          <w:tcPr>
            <w:tcW w:w="2694" w:type="dxa"/>
          </w:tcPr>
          <w:p w14:paraId="6E2A5C32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11406013130000430</w:t>
            </w:r>
          </w:p>
        </w:tc>
        <w:tc>
          <w:tcPr>
            <w:tcW w:w="2977" w:type="dxa"/>
          </w:tcPr>
          <w:p w14:paraId="6A1FDE3A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разграни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чена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и которые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распо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ложены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в границах городских поселений</w:t>
            </w:r>
          </w:p>
        </w:tc>
        <w:tc>
          <w:tcPr>
            <w:tcW w:w="1417" w:type="dxa"/>
          </w:tcPr>
          <w:p w14:paraId="639D3ED8" w14:textId="77777777" w:rsidR="00E83BBE" w:rsidRPr="00263488" w:rsidRDefault="00D9505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31 751,0</w:t>
            </w:r>
          </w:p>
        </w:tc>
        <w:tc>
          <w:tcPr>
            <w:tcW w:w="1701" w:type="dxa"/>
          </w:tcPr>
          <w:p w14:paraId="2280D444" w14:textId="77777777" w:rsidR="00E83BBE" w:rsidRPr="00263488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35 343,0</w:t>
            </w:r>
          </w:p>
        </w:tc>
        <w:tc>
          <w:tcPr>
            <w:tcW w:w="1132" w:type="dxa"/>
          </w:tcPr>
          <w:p w14:paraId="435BE87B" w14:textId="77777777" w:rsidR="00E83BBE" w:rsidRPr="00263488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5F2E13" w:rsidRPr="00263488" w14:paraId="5E5F1EDF" w14:textId="77777777" w:rsidTr="00D24E03">
        <w:trPr>
          <w:trHeight w:val="356"/>
        </w:trPr>
        <w:tc>
          <w:tcPr>
            <w:tcW w:w="2694" w:type="dxa"/>
          </w:tcPr>
          <w:p w14:paraId="6CD3768D" w14:textId="77777777" w:rsidR="005F2E13" w:rsidRPr="00263488" w:rsidRDefault="005F2E13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11406025130000430</w:t>
            </w:r>
          </w:p>
        </w:tc>
        <w:tc>
          <w:tcPr>
            <w:tcW w:w="2977" w:type="dxa"/>
          </w:tcPr>
          <w:p w14:paraId="0777F550" w14:textId="77777777" w:rsidR="005F2E13" w:rsidRPr="00263488" w:rsidRDefault="005F2E13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находящихся в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собст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венности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городских поселений 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spellStart"/>
            <w:r w:rsidR="00F4574A" w:rsidRPr="00263488">
              <w:rPr>
                <w:rFonts w:ascii="Times New Roman" w:hAnsi="Times New Roman"/>
                <w:sz w:val="28"/>
                <w:szCs w:val="28"/>
              </w:rPr>
              <w:t>исклю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>чением</w:t>
            </w:r>
            <w:proofErr w:type="spellEnd"/>
            <w:r w:rsidR="00F4574A" w:rsidRPr="0026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 </w:t>
            </w:r>
            <w:proofErr w:type="spellStart"/>
            <w:r w:rsidR="00F4574A" w:rsidRPr="00263488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F4574A" w:rsidRPr="00263488">
              <w:rPr>
                <w:rFonts w:ascii="Times New Roman" w:hAnsi="Times New Roman"/>
                <w:sz w:val="28"/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417" w:type="dxa"/>
          </w:tcPr>
          <w:p w14:paraId="200ABBBB" w14:textId="77777777" w:rsidR="005F2E13" w:rsidRPr="00263488" w:rsidRDefault="00D9505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63CF6">
              <w:rPr>
                <w:rFonts w:ascii="Times New Roman" w:hAnsi="Times New Roman"/>
                <w:sz w:val="28"/>
                <w:szCs w:val="28"/>
              </w:rPr>
              <w:t>722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087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6D0BB37" w14:textId="77777777" w:rsidR="005F2E13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3 462,9</w:t>
            </w:r>
          </w:p>
        </w:tc>
        <w:tc>
          <w:tcPr>
            <w:tcW w:w="1132" w:type="dxa"/>
          </w:tcPr>
          <w:p w14:paraId="20AB155C" w14:textId="77777777" w:rsidR="005F2E13" w:rsidRPr="00263488" w:rsidRDefault="008539B7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 w:rsidR="00087743">
              <w:rPr>
                <w:rFonts w:ascii="Times New Roman" w:hAnsi="Times New Roman"/>
                <w:sz w:val="28"/>
                <w:szCs w:val="28"/>
              </w:rPr>
              <w:t>27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087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3BBE" w:rsidRPr="00263488" w14:paraId="7A649225" w14:textId="77777777" w:rsidTr="00D24E03">
        <w:trPr>
          <w:trHeight w:val="356"/>
        </w:trPr>
        <w:tc>
          <w:tcPr>
            <w:tcW w:w="2694" w:type="dxa"/>
          </w:tcPr>
          <w:p w14:paraId="0230308D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11406313130000430</w:t>
            </w:r>
          </w:p>
        </w:tc>
        <w:tc>
          <w:tcPr>
            <w:tcW w:w="2977" w:type="dxa"/>
          </w:tcPr>
          <w:p w14:paraId="0DC3350B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Плата за увеличение площади земельных участков, </w:t>
            </w:r>
            <w:proofErr w:type="gramStart"/>
            <w:r w:rsidRPr="00263488">
              <w:rPr>
                <w:rFonts w:ascii="Times New Roman" w:hAnsi="Times New Roman"/>
                <w:sz w:val="28"/>
                <w:szCs w:val="28"/>
              </w:rPr>
              <w:t>находящих</w:t>
            </w:r>
            <w:r w:rsidR="0010343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в частной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собствен</w:t>
            </w:r>
            <w:r w:rsidR="00103439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, в результате перераспределения таких земельных участков и земель (или) земельных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участков,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государст</w:t>
            </w:r>
            <w:proofErr w:type="spellEnd"/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венная собственность на которые не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разгра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ничена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в грани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цах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1417" w:type="dxa"/>
          </w:tcPr>
          <w:p w14:paraId="14D693BC" w14:textId="77777777" w:rsidR="00E83BBE" w:rsidRPr="00263488" w:rsidRDefault="00663CF6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  <w:r w:rsidR="00087743">
              <w:rPr>
                <w:rFonts w:ascii="Times New Roman" w:hAnsi="Times New Roman"/>
                <w:sz w:val="28"/>
                <w:szCs w:val="28"/>
              </w:rPr>
              <w:t>812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6EE4846" w14:textId="77777777" w:rsidR="00E83BBE" w:rsidRPr="0026348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11 217,6</w:t>
            </w:r>
          </w:p>
        </w:tc>
        <w:tc>
          <w:tcPr>
            <w:tcW w:w="1132" w:type="dxa"/>
          </w:tcPr>
          <w:p w14:paraId="7E576903" w14:textId="77777777" w:rsidR="00E83BBE" w:rsidRPr="00263488" w:rsidRDefault="008539B7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 w:rsidR="00087743">
              <w:rPr>
                <w:rFonts w:ascii="Times New Roman" w:hAnsi="Times New Roman"/>
                <w:sz w:val="28"/>
                <w:szCs w:val="28"/>
              </w:rPr>
              <w:t>2</w:t>
            </w:r>
            <w:r w:rsidR="00F910DD">
              <w:rPr>
                <w:rFonts w:ascii="Times New Roman" w:hAnsi="Times New Roman"/>
                <w:sz w:val="28"/>
                <w:szCs w:val="28"/>
              </w:rPr>
              <w:t>7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F91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3BBE" w:rsidRPr="00263488" w14:paraId="124E1F47" w14:textId="77777777" w:rsidTr="00D24E03">
        <w:trPr>
          <w:trHeight w:val="356"/>
        </w:trPr>
        <w:tc>
          <w:tcPr>
            <w:tcW w:w="2694" w:type="dxa"/>
          </w:tcPr>
          <w:p w14:paraId="7F479198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11700000000000000</w:t>
            </w:r>
          </w:p>
        </w:tc>
        <w:tc>
          <w:tcPr>
            <w:tcW w:w="2977" w:type="dxa"/>
          </w:tcPr>
          <w:p w14:paraId="77A973AB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3AC76646" w14:textId="77777777" w:rsidR="00E83BBE" w:rsidRPr="0026348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3 280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0EAB6EB7" w14:textId="77777777" w:rsidR="00E83BBE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3 290,0</w:t>
            </w:r>
          </w:p>
        </w:tc>
        <w:tc>
          <w:tcPr>
            <w:tcW w:w="1132" w:type="dxa"/>
          </w:tcPr>
          <w:p w14:paraId="61C30971" w14:textId="77777777" w:rsidR="00E83BBE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100,3</w:t>
            </w:r>
          </w:p>
        </w:tc>
      </w:tr>
      <w:tr w:rsidR="00E83BBE" w:rsidRPr="00263488" w14:paraId="52FDC758" w14:textId="77777777" w:rsidTr="00D24E03">
        <w:trPr>
          <w:trHeight w:val="356"/>
        </w:trPr>
        <w:tc>
          <w:tcPr>
            <w:tcW w:w="2694" w:type="dxa"/>
          </w:tcPr>
          <w:p w14:paraId="5A12977F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1170</w:t>
            </w:r>
            <w:r w:rsidR="00D862A8" w:rsidRPr="002634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050130000180</w:t>
            </w:r>
          </w:p>
        </w:tc>
        <w:tc>
          <w:tcPr>
            <w:tcW w:w="2977" w:type="dxa"/>
          </w:tcPr>
          <w:p w14:paraId="164ABF87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Прочие неналоговые доход</w:t>
            </w:r>
            <w:r w:rsidR="00644518">
              <w:rPr>
                <w:rFonts w:ascii="Times New Roman" w:hAnsi="Times New Roman"/>
                <w:sz w:val="28"/>
                <w:szCs w:val="28"/>
              </w:rPr>
              <w:t>ы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бюджетов городских поселений</w:t>
            </w:r>
          </w:p>
        </w:tc>
        <w:tc>
          <w:tcPr>
            <w:tcW w:w="1417" w:type="dxa"/>
          </w:tcPr>
          <w:p w14:paraId="4CA25018" w14:textId="77777777" w:rsidR="00E83BBE" w:rsidRPr="00263488" w:rsidRDefault="00087743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3 280</w:t>
            </w:r>
            <w:r w:rsidR="00E83BBE" w:rsidRPr="0026348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09E78F73" w14:textId="77777777" w:rsidR="00E83BBE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3 290,0</w:t>
            </w:r>
          </w:p>
        </w:tc>
        <w:tc>
          <w:tcPr>
            <w:tcW w:w="1132" w:type="dxa"/>
          </w:tcPr>
          <w:p w14:paraId="1376E361" w14:textId="77777777" w:rsidR="00E83BBE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E83BBE" w:rsidRPr="00263488" w14:paraId="26869CCD" w14:textId="77777777" w:rsidTr="00F8265A">
        <w:trPr>
          <w:trHeight w:val="518"/>
        </w:trPr>
        <w:tc>
          <w:tcPr>
            <w:tcW w:w="5671" w:type="dxa"/>
            <w:gridSpan w:val="2"/>
          </w:tcPr>
          <w:p w14:paraId="6CD56344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514E21E9" w14:textId="77777777" w:rsidR="00E83BBE" w:rsidRPr="00263488" w:rsidRDefault="00CC4B15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64 760,4</w:t>
            </w:r>
          </w:p>
        </w:tc>
        <w:tc>
          <w:tcPr>
            <w:tcW w:w="1701" w:type="dxa"/>
          </w:tcPr>
          <w:p w14:paraId="3D77CB60" w14:textId="77777777" w:rsidR="00E83BBE" w:rsidRPr="00263488" w:rsidRDefault="00CC4B15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68 171,6</w:t>
            </w:r>
          </w:p>
        </w:tc>
        <w:tc>
          <w:tcPr>
            <w:tcW w:w="1132" w:type="dxa"/>
          </w:tcPr>
          <w:p w14:paraId="37C1F2A6" w14:textId="77777777" w:rsidR="00E83BBE" w:rsidRPr="00263488" w:rsidRDefault="00FD3EDD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3BBE" w:rsidRPr="00263488" w14:paraId="27933A2C" w14:textId="77777777" w:rsidTr="00F8265A">
        <w:trPr>
          <w:trHeight w:val="518"/>
        </w:trPr>
        <w:tc>
          <w:tcPr>
            <w:tcW w:w="5671" w:type="dxa"/>
            <w:gridSpan w:val="2"/>
          </w:tcPr>
          <w:p w14:paraId="153A3DCA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14:paraId="766135A3" w14:textId="77777777" w:rsidR="00E83BBE" w:rsidRPr="00263488" w:rsidRDefault="00CC4B15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162 554,0</w:t>
            </w:r>
          </w:p>
        </w:tc>
        <w:tc>
          <w:tcPr>
            <w:tcW w:w="1701" w:type="dxa"/>
          </w:tcPr>
          <w:p w14:paraId="0A53A475" w14:textId="77777777" w:rsidR="00E83BBE" w:rsidRPr="00263488" w:rsidRDefault="00CC4B15" w:rsidP="00162CA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171 160,7</w:t>
            </w:r>
          </w:p>
        </w:tc>
        <w:tc>
          <w:tcPr>
            <w:tcW w:w="1132" w:type="dxa"/>
          </w:tcPr>
          <w:p w14:paraId="45D8C1E5" w14:textId="77777777" w:rsidR="00E83BBE" w:rsidRPr="00263488" w:rsidRDefault="00607EEA" w:rsidP="00162CA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3BBE" w:rsidRPr="00263488" w14:paraId="0DE4B475" w14:textId="77777777" w:rsidTr="00D24E03">
        <w:trPr>
          <w:trHeight w:val="518"/>
        </w:trPr>
        <w:tc>
          <w:tcPr>
            <w:tcW w:w="2694" w:type="dxa"/>
          </w:tcPr>
          <w:p w14:paraId="562B6481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2977" w:type="dxa"/>
          </w:tcPr>
          <w:p w14:paraId="59BB7D62" w14:textId="77777777" w:rsidR="00E83BBE" w:rsidRPr="00263488" w:rsidRDefault="00E83BBE" w:rsidP="00162C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08C5EE40" w14:textId="77777777" w:rsidR="00E83BBE" w:rsidRPr="00263488" w:rsidRDefault="00CC4B15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63CF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879,2</w:t>
            </w:r>
          </w:p>
        </w:tc>
        <w:tc>
          <w:tcPr>
            <w:tcW w:w="1701" w:type="dxa"/>
          </w:tcPr>
          <w:p w14:paraId="2C51B1F7" w14:textId="77777777" w:rsidR="00E83BBE" w:rsidRPr="00263488" w:rsidRDefault="00CC4B15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14 538,2</w:t>
            </w:r>
          </w:p>
        </w:tc>
        <w:tc>
          <w:tcPr>
            <w:tcW w:w="1132" w:type="dxa"/>
          </w:tcPr>
          <w:p w14:paraId="55252AB8" w14:textId="77777777" w:rsidR="00E83BBE" w:rsidRPr="00263488" w:rsidRDefault="00233724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771322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83BBE" w:rsidRPr="00263488" w14:paraId="7D885CFD" w14:textId="77777777" w:rsidTr="00D24E03">
        <w:trPr>
          <w:trHeight w:val="427"/>
        </w:trPr>
        <w:tc>
          <w:tcPr>
            <w:tcW w:w="2694" w:type="dxa"/>
          </w:tcPr>
          <w:p w14:paraId="19EB974A" w14:textId="77777777" w:rsidR="00E83BBE" w:rsidRPr="0064451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20200000000000000</w:t>
            </w:r>
          </w:p>
        </w:tc>
        <w:tc>
          <w:tcPr>
            <w:tcW w:w="2977" w:type="dxa"/>
          </w:tcPr>
          <w:p w14:paraId="7E17C0DB" w14:textId="77777777" w:rsidR="00E83BBE" w:rsidRPr="00644518" w:rsidRDefault="00E83BBE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704E7CA1" w14:textId="77777777" w:rsidR="00E83BBE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14 879,2</w:t>
            </w:r>
          </w:p>
        </w:tc>
        <w:tc>
          <w:tcPr>
            <w:tcW w:w="1701" w:type="dxa"/>
          </w:tcPr>
          <w:p w14:paraId="0E101C0F" w14:textId="77777777" w:rsidR="00E83BBE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14 538,2</w:t>
            </w:r>
          </w:p>
        </w:tc>
        <w:tc>
          <w:tcPr>
            <w:tcW w:w="1132" w:type="dxa"/>
          </w:tcPr>
          <w:p w14:paraId="1B1130C3" w14:textId="7A50157E" w:rsidR="00E83BBE" w:rsidRPr="00644518" w:rsidRDefault="00233724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97</w:t>
            </w:r>
            <w:r w:rsidR="00771322" w:rsidRPr="00644518">
              <w:rPr>
                <w:rFonts w:ascii="Times New Roman" w:hAnsi="Times New Roman"/>
                <w:sz w:val="28"/>
                <w:szCs w:val="28"/>
              </w:rPr>
              <w:t>,</w:t>
            </w:r>
            <w:r w:rsidR="00B67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3BBE" w:rsidRPr="00263488" w14:paraId="18E2C532" w14:textId="77777777" w:rsidTr="00D24E03">
        <w:trPr>
          <w:trHeight w:val="539"/>
        </w:trPr>
        <w:tc>
          <w:tcPr>
            <w:tcW w:w="2694" w:type="dxa"/>
          </w:tcPr>
          <w:p w14:paraId="73643FEE" w14:textId="77777777" w:rsidR="00E83BBE" w:rsidRPr="0064451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20220000000000</w:t>
            </w:r>
            <w:r w:rsidR="006D24DD" w:rsidRPr="00644518">
              <w:rPr>
                <w:rFonts w:ascii="Times New Roman" w:hAnsi="Times New Roman"/>
                <w:sz w:val="28"/>
                <w:szCs w:val="28"/>
              </w:rPr>
              <w:t>00</w:t>
            </w:r>
            <w:r w:rsidR="009171C6" w:rsidRPr="006445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14:paraId="67F58E8F" w14:textId="77777777" w:rsidR="00E83BBE" w:rsidRPr="00644518" w:rsidRDefault="00E83BBE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14:paraId="526B02F4" w14:textId="77777777" w:rsidR="00E83BBE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7 919,3</w:t>
            </w:r>
          </w:p>
        </w:tc>
        <w:tc>
          <w:tcPr>
            <w:tcW w:w="1701" w:type="dxa"/>
          </w:tcPr>
          <w:p w14:paraId="6E5D1FE8" w14:textId="77777777" w:rsidR="00E83BBE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7 766,3</w:t>
            </w:r>
          </w:p>
        </w:tc>
        <w:tc>
          <w:tcPr>
            <w:tcW w:w="1132" w:type="dxa"/>
          </w:tcPr>
          <w:p w14:paraId="059DFC40" w14:textId="77777777" w:rsidR="00E83BBE" w:rsidRPr="00644518" w:rsidRDefault="00E83BBE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9</w:t>
            </w:r>
            <w:r w:rsidR="00087743">
              <w:rPr>
                <w:rFonts w:ascii="Times New Roman" w:hAnsi="Times New Roman"/>
                <w:sz w:val="28"/>
                <w:szCs w:val="28"/>
              </w:rPr>
              <w:t>8</w:t>
            </w:r>
            <w:r w:rsidR="00233724" w:rsidRPr="00644518">
              <w:rPr>
                <w:rFonts w:ascii="Times New Roman" w:hAnsi="Times New Roman"/>
                <w:sz w:val="28"/>
                <w:szCs w:val="28"/>
              </w:rPr>
              <w:t>,</w:t>
            </w:r>
            <w:r w:rsidR="00087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3BBE" w:rsidRPr="00263488" w14:paraId="2E1B7C45" w14:textId="77777777" w:rsidTr="00D24E03">
        <w:trPr>
          <w:trHeight w:val="539"/>
        </w:trPr>
        <w:tc>
          <w:tcPr>
            <w:tcW w:w="2694" w:type="dxa"/>
          </w:tcPr>
          <w:p w14:paraId="4EB3CD81" w14:textId="77777777" w:rsidR="00E83BBE" w:rsidRPr="0064451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20230000000000000</w:t>
            </w:r>
          </w:p>
        </w:tc>
        <w:tc>
          <w:tcPr>
            <w:tcW w:w="2977" w:type="dxa"/>
          </w:tcPr>
          <w:p w14:paraId="62DFAC7F" w14:textId="77777777" w:rsidR="00E83BBE" w:rsidRPr="00644518" w:rsidRDefault="00E83BBE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14:paraId="39E96DC9" w14:textId="77777777" w:rsidR="00E83BBE" w:rsidRPr="00644518" w:rsidRDefault="00E83BBE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3</w:t>
            </w:r>
            <w:r w:rsidR="00087743">
              <w:rPr>
                <w:rFonts w:ascii="Times New Roman" w:hAnsi="Times New Roman"/>
                <w:sz w:val="28"/>
                <w:szCs w:val="28"/>
              </w:rPr>
              <w:t>18</w:t>
            </w:r>
            <w:r w:rsidRPr="00644518">
              <w:rPr>
                <w:rFonts w:ascii="Times New Roman" w:hAnsi="Times New Roman"/>
                <w:sz w:val="28"/>
                <w:szCs w:val="28"/>
              </w:rPr>
              <w:t>,</w:t>
            </w:r>
            <w:r w:rsidR="006D24DD" w:rsidRPr="00644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B259634" w14:textId="77777777" w:rsidR="00E83BBE" w:rsidRPr="00644518" w:rsidRDefault="00E83BBE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3</w:t>
            </w:r>
            <w:r w:rsidR="00087743">
              <w:rPr>
                <w:rFonts w:ascii="Times New Roman" w:hAnsi="Times New Roman"/>
                <w:sz w:val="28"/>
                <w:szCs w:val="28"/>
              </w:rPr>
              <w:t>18</w:t>
            </w:r>
            <w:r w:rsidRPr="00644518">
              <w:rPr>
                <w:rFonts w:ascii="Times New Roman" w:hAnsi="Times New Roman"/>
                <w:sz w:val="28"/>
                <w:szCs w:val="28"/>
              </w:rPr>
              <w:t>,</w:t>
            </w:r>
            <w:r w:rsidR="006D24DD" w:rsidRPr="00644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7C002F17" w14:textId="77777777" w:rsidR="00E83BBE" w:rsidRPr="00644518" w:rsidRDefault="00E83BBE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87743" w:rsidRPr="00263488" w14:paraId="1144135F" w14:textId="77777777" w:rsidTr="00D24E03">
        <w:trPr>
          <w:trHeight w:val="539"/>
        </w:trPr>
        <w:tc>
          <w:tcPr>
            <w:tcW w:w="2694" w:type="dxa"/>
          </w:tcPr>
          <w:p w14:paraId="6F7B20BB" w14:textId="77777777" w:rsidR="00087743" w:rsidRPr="00644518" w:rsidRDefault="00087743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4518">
              <w:rPr>
                <w:rFonts w:ascii="Times New Roman" w:hAnsi="Times New Roman"/>
                <w:sz w:val="28"/>
                <w:szCs w:val="28"/>
              </w:rPr>
              <w:t>0000000000000</w:t>
            </w:r>
          </w:p>
        </w:tc>
        <w:tc>
          <w:tcPr>
            <w:tcW w:w="2977" w:type="dxa"/>
          </w:tcPr>
          <w:p w14:paraId="61A39294" w14:textId="77777777" w:rsidR="00087743" w:rsidRPr="00644518" w:rsidRDefault="00087743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5B3B204A" w14:textId="77777777" w:rsidR="00087743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6 641,8</w:t>
            </w:r>
          </w:p>
        </w:tc>
        <w:tc>
          <w:tcPr>
            <w:tcW w:w="1701" w:type="dxa"/>
          </w:tcPr>
          <w:p w14:paraId="06529FA3" w14:textId="77777777" w:rsidR="00087743" w:rsidRPr="00644518" w:rsidRDefault="00103439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6 458,8</w:t>
            </w:r>
          </w:p>
        </w:tc>
        <w:tc>
          <w:tcPr>
            <w:tcW w:w="1132" w:type="dxa"/>
          </w:tcPr>
          <w:p w14:paraId="2AC2E125" w14:textId="77777777" w:rsidR="00087743" w:rsidRPr="00644518" w:rsidRDefault="00103439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200F4A" w:rsidRPr="00263488" w14:paraId="7A2AEFC8" w14:textId="77777777" w:rsidTr="00D24E03">
        <w:trPr>
          <w:trHeight w:val="539"/>
        </w:trPr>
        <w:tc>
          <w:tcPr>
            <w:tcW w:w="2694" w:type="dxa"/>
          </w:tcPr>
          <w:p w14:paraId="7FF4C8A6" w14:textId="3888C960" w:rsidR="00200F4A" w:rsidRPr="00644518" w:rsidRDefault="00200F4A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21960000000000000</w:t>
            </w:r>
          </w:p>
        </w:tc>
        <w:tc>
          <w:tcPr>
            <w:tcW w:w="2977" w:type="dxa"/>
          </w:tcPr>
          <w:p w14:paraId="6CC273C0" w14:textId="5799B5DB" w:rsidR="00200F4A" w:rsidRDefault="00200F4A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417" w:type="dxa"/>
          </w:tcPr>
          <w:p w14:paraId="7ADF78DE" w14:textId="14760172" w:rsidR="00200F4A" w:rsidRDefault="00200F4A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6A2CE10B" w14:textId="2AADB7E0" w:rsidR="00200F4A" w:rsidRDefault="00200F4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132" w:type="dxa"/>
          </w:tcPr>
          <w:p w14:paraId="56C261B3" w14:textId="3FB812FD" w:rsidR="00200F4A" w:rsidRDefault="00200F4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83BBE" w:rsidRPr="00263488" w14:paraId="0C9E4302" w14:textId="77777777" w:rsidTr="00F8265A">
        <w:trPr>
          <w:trHeight w:val="467"/>
        </w:trPr>
        <w:tc>
          <w:tcPr>
            <w:tcW w:w="5671" w:type="dxa"/>
            <w:gridSpan w:val="2"/>
          </w:tcPr>
          <w:p w14:paraId="7BA7EF90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749E4F29" w14:textId="77777777" w:rsidR="00E83BBE" w:rsidRPr="00263488" w:rsidRDefault="006D24DD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0FFB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84FCECD" w14:textId="77777777" w:rsidR="00E83BBE" w:rsidRPr="00263488" w:rsidRDefault="00233724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9C0FFB" w:rsidRPr="0026348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698</w:t>
            </w:r>
            <w:r w:rsidR="009C0FFB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14:paraId="28BD98DE" w14:textId="77777777" w:rsidR="00E83BBE" w:rsidRPr="00263488" w:rsidRDefault="00233724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46090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2E7D6CB5" w14:textId="77777777" w:rsidR="00B56853" w:rsidRPr="00263488" w:rsidRDefault="00B56853" w:rsidP="008F2C66">
      <w:pPr>
        <w:shd w:val="clear" w:color="auto" w:fill="FFFFFF"/>
        <w:spacing w:before="230" w:line="322" w:lineRule="exact"/>
        <w:ind w:left="58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56853" w:rsidRPr="00263488" w:rsidSect="005D50BC">
          <w:pgSz w:w="11906" w:h="16838"/>
          <w:pgMar w:top="426" w:right="851" w:bottom="993" w:left="1701" w:header="709" w:footer="709" w:gutter="0"/>
          <w:cols w:space="708"/>
          <w:docGrid w:linePitch="360"/>
        </w:sectPr>
      </w:pPr>
    </w:p>
    <w:p w14:paraId="1CC03273" w14:textId="77777777" w:rsidR="00B8022A" w:rsidRPr="00263488" w:rsidRDefault="00B8022A" w:rsidP="00B8022A">
      <w:pPr>
        <w:shd w:val="clear" w:color="auto" w:fill="FFFFFF"/>
        <w:spacing w:line="240" w:lineRule="auto"/>
        <w:ind w:left="6456"/>
        <w:contextualSpacing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3488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Приложение 3</w:t>
      </w:r>
    </w:p>
    <w:p w14:paraId="145C1F53" w14:textId="77777777" w:rsidR="00B8022A" w:rsidRPr="00CA1A1F" w:rsidRDefault="00B8022A" w:rsidP="000046B9">
      <w:pPr>
        <w:shd w:val="clear" w:color="auto" w:fill="FFFFFF"/>
        <w:spacing w:after="0"/>
        <w:ind w:firstLine="709"/>
        <w:jc w:val="right"/>
        <w:rPr>
          <w:rFonts w:ascii="Times New Roman" w:eastAsia="Calibri" w:hAnsi="Times New Roman"/>
          <w:color w:val="000000"/>
          <w:spacing w:val="-2"/>
          <w:sz w:val="26"/>
          <w:szCs w:val="26"/>
        </w:rPr>
      </w:pPr>
      <w:r w:rsidRPr="00CA1A1F">
        <w:rPr>
          <w:rFonts w:ascii="Times New Roman" w:eastAsia="Calibri" w:hAnsi="Times New Roman"/>
          <w:color w:val="000000"/>
          <w:spacing w:val="-2"/>
          <w:sz w:val="26"/>
          <w:szCs w:val="26"/>
        </w:rPr>
        <w:t xml:space="preserve">к проекту решения совета депутатов </w:t>
      </w:r>
    </w:p>
    <w:p w14:paraId="2D2A79D0" w14:textId="77777777" w:rsidR="00B8022A" w:rsidRPr="00CA1A1F" w:rsidRDefault="00B8022A" w:rsidP="000046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</w:rPr>
      </w:pPr>
      <w:r w:rsidRPr="00CA1A1F">
        <w:rPr>
          <w:rFonts w:ascii="Times New Roman" w:eastAsia="Calibri" w:hAnsi="Times New Roman"/>
          <w:sz w:val="26"/>
          <w:szCs w:val="26"/>
        </w:rPr>
        <w:t>МО «Токсовское городское поселение»</w:t>
      </w:r>
    </w:p>
    <w:p w14:paraId="518FDF0D" w14:textId="77777777" w:rsidR="009B6E63" w:rsidRPr="00CA1A1F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A1A1F">
        <w:rPr>
          <w:rFonts w:ascii="Times New Roman" w:hAnsi="Times New Roman"/>
          <w:sz w:val="26"/>
          <w:szCs w:val="26"/>
        </w:rPr>
        <w:t xml:space="preserve">«Об утверждении отчета об исполнении </w:t>
      </w:r>
    </w:p>
    <w:p w14:paraId="176CE24C" w14:textId="77777777" w:rsidR="009B6E63" w:rsidRPr="00CA1A1F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A1A1F">
        <w:rPr>
          <w:rFonts w:ascii="Times New Roman" w:hAnsi="Times New Roman"/>
          <w:sz w:val="26"/>
          <w:szCs w:val="26"/>
        </w:rPr>
        <w:t xml:space="preserve">бюджета муниципального образования </w:t>
      </w:r>
    </w:p>
    <w:p w14:paraId="473238A7" w14:textId="77777777" w:rsidR="009B6E63" w:rsidRPr="00CA1A1F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A1A1F">
        <w:rPr>
          <w:rFonts w:ascii="Times New Roman" w:hAnsi="Times New Roman"/>
          <w:sz w:val="26"/>
          <w:szCs w:val="26"/>
        </w:rPr>
        <w:t xml:space="preserve">«Токсовское городское поселение» </w:t>
      </w:r>
    </w:p>
    <w:p w14:paraId="6CB43D9A" w14:textId="77777777" w:rsidR="007B5AAB" w:rsidRPr="00CA1A1F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A1A1F">
        <w:rPr>
          <w:rFonts w:ascii="Times New Roman" w:hAnsi="Times New Roman"/>
          <w:sz w:val="26"/>
          <w:szCs w:val="26"/>
        </w:rPr>
        <w:t>Всеволожского муниципального района</w:t>
      </w:r>
    </w:p>
    <w:p w14:paraId="59AC1C1A" w14:textId="77777777" w:rsidR="009B6E63" w:rsidRPr="00CA1A1F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A1A1F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="009B6E63" w:rsidRPr="00CA1A1F">
        <w:rPr>
          <w:rFonts w:ascii="Times New Roman" w:hAnsi="Times New Roman"/>
          <w:sz w:val="26"/>
          <w:szCs w:val="26"/>
        </w:rPr>
        <w:t>за 202</w:t>
      </w:r>
      <w:r w:rsidR="003C5AD0">
        <w:rPr>
          <w:rFonts w:ascii="Times New Roman" w:hAnsi="Times New Roman"/>
          <w:sz w:val="26"/>
          <w:szCs w:val="26"/>
        </w:rPr>
        <w:t>3</w:t>
      </w:r>
      <w:r w:rsidR="009B6E63" w:rsidRPr="00CA1A1F">
        <w:rPr>
          <w:rFonts w:ascii="Times New Roman" w:hAnsi="Times New Roman"/>
          <w:sz w:val="26"/>
          <w:szCs w:val="26"/>
        </w:rPr>
        <w:t xml:space="preserve"> год»</w:t>
      </w:r>
    </w:p>
    <w:p w14:paraId="3ABF05A9" w14:textId="77777777" w:rsidR="00F8265A" w:rsidRDefault="00B8022A" w:rsidP="00CA1A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A1F">
        <w:rPr>
          <w:rFonts w:ascii="Times New Roman" w:hAnsi="Times New Roman"/>
          <w:sz w:val="28"/>
          <w:szCs w:val="28"/>
        </w:rPr>
        <w:t xml:space="preserve">Исполнение по расходам </w:t>
      </w:r>
      <w:r w:rsidR="007B5AAB" w:rsidRPr="00CA1A1F">
        <w:rPr>
          <w:rFonts w:ascii="Times New Roman" w:hAnsi="Times New Roman"/>
          <w:sz w:val="28"/>
          <w:szCs w:val="28"/>
        </w:rPr>
        <w:t xml:space="preserve">МО </w:t>
      </w:r>
      <w:r w:rsidRPr="00CA1A1F">
        <w:rPr>
          <w:rFonts w:ascii="Times New Roman" w:hAnsi="Times New Roman"/>
          <w:sz w:val="28"/>
          <w:szCs w:val="28"/>
        </w:rPr>
        <w:t>«Токсовское городское поселение» за 20</w:t>
      </w:r>
      <w:r w:rsidR="004718A3" w:rsidRPr="00CA1A1F">
        <w:rPr>
          <w:rFonts w:ascii="Times New Roman" w:hAnsi="Times New Roman"/>
          <w:sz w:val="28"/>
          <w:szCs w:val="28"/>
        </w:rPr>
        <w:t>2</w:t>
      </w:r>
      <w:r w:rsidR="003C5AD0">
        <w:rPr>
          <w:rFonts w:ascii="Times New Roman" w:hAnsi="Times New Roman"/>
          <w:sz w:val="28"/>
          <w:szCs w:val="28"/>
        </w:rPr>
        <w:t>3</w:t>
      </w:r>
      <w:r w:rsidRPr="00CA1A1F">
        <w:rPr>
          <w:rFonts w:ascii="Times New Roman" w:hAnsi="Times New Roman"/>
          <w:sz w:val="28"/>
          <w:szCs w:val="28"/>
        </w:rPr>
        <w:t xml:space="preserve"> год по разделам и подразделам </w:t>
      </w:r>
    </w:p>
    <w:p w14:paraId="4D48F3AB" w14:textId="77777777" w:rsidR="00B8022A" w:rsidRPr="00CA1A1F" w:rsidRDefault="00B8022A" w:rsidP="00CA1A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A1F">
        <w:rPr>
          <w:rFonts w:ascii="Times New Roman" w:hAnsi="Times New Roman"/>
          <w:sz w:val="28"/>
          <w:szCs w:val="28"/>
        </w:rPr>
        <w:t>классификации расходов бюджетов</w:t>
      </w:r>
    </w:p>
    <w:tbl>
      <w:tblPr>
        <w:tblW w:w="148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1134"/>
        <w:gridCol w:w="1417"/>
        <w:gridCol w:w="1701"/>
        <w:gridCol w:w="1843"/>
        <w:gridCol w:w="1528"/>
      </w:tblGrid>
      <w:tr w:rsidR="00634FAE" w:rsidRPr="00CA1A1F" w14:paraId="147F8AB0" w14:textId="77777777" w:rsidTr="00D24E03">
        <w:trPr>
          <w:trHeight w:hRule="exact" w:val="888"/>
          <w:tblHeader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8C7B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Наименование раздела и подраздела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2236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3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 xml:space="preserve">код 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раздела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4E62F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24" w:firstLine="394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Код </w:t>
            </w:r>
            <w:r w:rsidRPr="00CA1A1F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подраздела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F79A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77"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План на 202</w:t>
            </w:r>
            <w:r w:rsidR="003C5AD0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3</w:t>
            </w: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год 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(</w:t>
            </w:r>
            <w:proofErr w:type="spellStart"/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тыс</w:t>
            </w:r>
            <w:r w:rsid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.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руб</w:t>
            </w:r>
            <w:proofErr w:type="spellEnd"/>
            <w:r w:rsid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.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A50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77" w:right="7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Исполнено за 202</w:t>
            </w:r>
            <w:r w:rsidR="003C5AD0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3</w:t>
            </w: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год 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(тыс</w:t>
            </w:r>
            <w:r w:rsid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.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 xml:space="preserve"> руб</w:t>
            </w:r>
            <w:r w:rsid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.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9E19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77" w:right="7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% исполнения</w:t>
            </w:r>
          </w:p>
        </w:tc>
      </w:tr>
      <w:tr w:rsidR="00634FAE" w:rsidRPr="00CA1A1F" w14:paraId="738E4DC3" w14:textId="77777777" w:rsidTr="00D24E03">
        <w:trPr>
          <w:trHeight w:hRule="exact" w:val="39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843F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9C16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7"/>
                <w:sz w:val="26"/>
                <w:szCs w:val="2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7FDE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3DE15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64 986</w:t>
            </w:r>
            <w:r w:rsidR="009270BB"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BA5B2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63 935</w:t>
            </w:r>
            <w:r w:rsidR="003D25DA" w:rsidRPr="00CA1A1F">
              <w:rPr>
                <w:rFonts w:ascii="Times New Roman" w:hAnsi="Times New Roman"/>
                <w:b/>
                <w:sz w:val="26"/>
                <w:szCs w:val="26"/>
              </w:rPr>
              <w:t>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05DE0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3D25DA" w:rsidRPr="00CA1A1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A8021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BD0CAD" w:rsidRPr="00CA1A1F" w14:paraId="6C17A901" w14:textId="77777777" w:rsidTr="00D24E03">
        <w:trPr>
          <w:trHeight w:hRule="exact" w:val="610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A278E" w14:textId="77777777" w:rsidR="00BD0CAD" w:rsidRPr="00CA1A1F" w:rsidRDefault="00BD0CAD" w:rsidP="00CA1A1F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C33D8" w14:textId="77777777" w:rsidR="00BD0CAD" w:rsidRPr="00CA1A1F" w:rsidRDefault="00BD0CA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DEDB1" w14:textId="77777777" w:rsidR="00BD0CAD" w:rsidRPr="00CA1A1F" w:rsidRDefault="00BD0CA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45B78" w14:textId="77777777" w:rsidR="00BD0CAD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8 151,7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5DEF7" w14:textId="77777777" w:rsidR="00BD0CAD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8 151,7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77170" w14:textId="77777777" w:rsidR="00BD0CAD" w:rsidRPr="00CA1A1F" w:rsidRDefault="00BD0CA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sz w:val="26"/>
                <w:szCs w:val="26"/>
              </w:rPr>
              <w:t>100,0</w:t>
            </w:r>
          </w:p>
        </w:tc>
      </w:tr>
      <w:tr w:rsidR="00634FAE" w:rsidRPr="00CA1A1F" w14:paraId="2F9EBB14" w14:textId="77777777" w:rsidTr="00D24E03">
        <w:trPr>
          <w:trHeight w:hRule="exact" w:val="98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8AF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8" w:right="125" w:firstLine="19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Функционирование Правительства Российской </w:t>
            </w:r>
            <w:r w:rsidRPr="00CA1A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Федерации, высших исполнительных органов государственной власти субъектов Российской Федерации, </w:t>
            </w:r>
            <w:r w:rsidRPr="00CA1A1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F0C7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DBF77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ind w:right="54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    </w:t>
            </w:r>
            <w:r w:rsidR="00FB77D3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CA1A1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725B3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47 050,3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E2C54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47 011,5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7665C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99,</w:t>
            </w:r>
            <w:r w:rsidR="00540ACE" w:rsidRPr="00CA1A1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34FAE" w:rsidRPr="00CA1A1F" w14:paraId="039910E1" w14:textId="77777777" w:rsidTr="00D24E03">
        <w:trPr>
          <w:trHeight w:hRule="exact" w:val="315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B83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8" w:right="125" w:firstLine="19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720E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5E868" w14:textId="77777777" w:rsidR="00634FAE" w:rsidRPr="00CA1A1F" w:rsidRDefault="004D7E3F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   </w:t>
            </w:r>
            <w:r w:rsidR="00634FAE" w:rsidRPr="00CA1A1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0111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190E2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</w:t>
            </w:r>
            <w:r w:rsidR="00634FAE" w:rsidRPr="00CA1A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0034B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B423D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634FAE" w:rsidRPr="00CA1A1F" w14:paraId="12FBA12D" w14:textId="77777777" w:rsidTr="00D24E03">
        <w:trPr>
          <w:trHeight w:hRule="exact" w:val="38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93EBD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Другие общегосударственные вопрос</w:t>
            </w:r>
          </w:p>
          <w:p w14:paraId="2358989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вопросывопросы</w:t>
            </w:r>
            <w:proofErr w:type="spellEnd"/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216EC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61535" w14:textId="77777777" w:rsidR="00634FAE" w:rsidRPr="00CA1A1F" w:rsidRDefault="004D7E3F" w:rsidP="00CA1A1F">
            <w:pPr>
              <w:shd w:val="clear" w:color="auto" w:fill="FFFFFF"/>
              <w:tabs>
                <w:tab w:val="left" w:pos="827"/>
                <w:tab w:val="left" w:pos="1088"/>
              </w:tabs>
              <w:spacing w:after="0" w:line="240" w:lineRule="auto"/>
              <w:ind w:right="3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    </w:t>
            </w:r>
            <w:r w:rsidR="00634FAE" w:rsidRPr="00CA1A1F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0113    0113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851F1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8 814,0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C7386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8 772,4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8C7F4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9</w:t>
            </w:r>
            <w:r w:rsidR="00540ACE" w:rsidRPr="00CA1A1F">
              <w:rPr>
                <w:rFonts w:ascii="Times New Roman" w:hAnsi="Times New Roman"/>
                <w:sz w:val="26"/>
                <w:szCs w:val="26"/>
              </w:rPr>
              <w:t>9</w:t>
            </w:r>
            <w:r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A80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34FAE" w:rsidRPr="00CA1A1F" w14:paraId="107EF757" w14:textId="77777777" w:rsidTr="00D24E03">
        <w:trPr>
          <w:trHeight w:hRule="exact" w:val="41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30467" w14:textId="77777777" w:rsidR="00634FAE" w:rsidRPr="00CA1A1F" w:rsidRDefault="00634FAE" w:rsidP="00CA1A1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CC11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7F80E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3F81E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314</w:t>
            </w:r>
            <w:r w:rsidR="00950F49"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40ACE" w:rsidRPr="00CA1A1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2783B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314</w:t>
            </w:r>
            <w:r w:rsidR="00950F49"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40ACE" w:rsidRPr="00CA1A1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476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779B4FDE" w14:textId="77777777" w:rsidTr="00D24E03">
        <w:trPr>
          <w:trHeight w:hRule="exact" w:val="32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36B91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8" w:right="118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284E6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42B2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88A06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="00C75AC9"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540ACE" w:rsidRPr="00CA1A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3B61C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="00C75AC9"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540ACE" w:rsidRPr="00CA1A1F">
              <w:rPr>
                <w:rFonts w:ascii="Times New Roman" w:hAnsi="Times New Roman"/>
                <w:sz w:val="26"/>
                <w:szCs w:val="26"/>
              </w:rPr>
              <w:t>6</w:t>
            </w:r>
            <w:r w:rsidR="00634FAE" w:rsidRPr="00CA1A1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374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76682056" w14:textId="77777777" w:rsidTr="00D24E03">
        <w:trPr>
          <w:trHeight w:hRule="exact" w:val="32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F6E1" w14:textId="77777777" w:rsidR="00634FAE" w:rsidRPr="00CA1A1F" w:rsidRDefault="00634FAE" w:rsidP="00CA1A1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2D9B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67834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E2401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3 295,3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80E49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3 295,3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8CAC7" w14:textId="77777777" w:rsidR="00634FAE" w:rsidRPr="00CA1A1F" w:rsidRDefault="0054639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6CBA981A" w14:textId="77777777" w:rsidTr="00D24E03">
        <w:trPr>
          <w:trHeight w:hRule="exact" w:val="32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D80C0" w14:textId="77777777" w:rsidR="00634FAE" w:rsidRPr="00CA1A1F" w:rsidRDefault="00634FAE" w:rsidP="00CA1A1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sz w:val="26"/>
                <w:szCs w:val="26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102D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5E731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sz w:val="26"/>
                <w:szCs w:val="26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2FF6B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817</w:t>
            </w:r>
            <w:r w:rsidR="00C75AC9" w:rsidRPr="00CA1A1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4639D" w:rsidRPr="00CA1A1F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D9AB0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817</w:t>
            </w:r>
            <w:r w:rsidR="0054639D" w:rsidRPr="00CA1A1F">
              <w:rPr>
                <w:rFonts w:ascii="Times New Roman" w:hAnsi="Times New Roman"/>
                <w:bCs/>
                <w:sz w:val="26"/>
                <w:szCs w:val="26"/>
              </w:rPr>
              <w:t>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444A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sz w:val="26"/>
                <w:szCs w:val="26"/>
              </w:rPr>
              <w:t>100,0</w:t>
            </w:r>
          </w:p>
        </w:tc>
      </w:tr>
      <w:tr w:rsidR="00634FAE" w:rsidRPr="00CA1A1F" w14:paraId="16680C9A" w14:textId="77777777" w:rsidTr="00D24E03">
        <w:trPr>
          <w:trHeight w:hRule="exact" w:val="41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A0AB1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8FBD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27B9D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D107A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DD504" w14:textId="77777777" w:rsidR="00634FAE" w:rsidRPr="00CA1A1F" w:rsidRDefault="0054639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7</w:t>
            </w:r>
            <w:r w:rsidR="008C2BF8">
              <w:rPr>
                <w:rFonts w:ascii="Times New Roman" w:hAnsi="Times New Roman"/>
                <w:sz w:val="26"/>
                <w:szCs w:val="26"/>
              </w:rPr>
              <w:t>74</w:t>
            </w:r>
            <w:r w:rsidR="00950F49"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1B2E0" w14:textId="77777777" w:rsidR="00634FAE" w:rsidRPr="00CA1A1F" w:rsidRDefault="00950F49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017B35C4" w14:textId="77777777" w:rsidTr="00D24E03">
        <w:trPr>
          <w:trHeight w:hRule="exact" w:val="649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81F8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8" w:right="1186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E3EA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5965C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6022B" w14:textId="77777777" w:rsidR="00634FAE" w:rsidRPr="00CA1A1F" w:rsidRDefault="00C75AC9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1 </w:t>
            </w:r>
            <w:r w:rsidR="0054639D" w:rsidRPr="00CA1A1F">
              <w:rPr>
                <w:rFonts w:ascii="Times New Roman" w:hAnsi="Times New Roman"/>
                <w:sz w:val="26"/>
                <w:szCs w:val="26"/>
              </w:rPr>
              <w:t>7</w:t>
            </w:r>
            <w:r w:rsidR="008C2BF8">
              <w:rPr>
                <w:rFonts w:ascii="Times New Roman" w:hAnsi="Times New Roman"/>
                <w:sz w:val="26"/>
                <w:szCs w:val="26"/>
              </w:rPr>
              <w:t>03</w:t>
            </w:r>
            <w:r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DEEAE" w14:textId="77777777" w:rsidR="00634FAE" w:rsidRPr="00CA1A1F" w:rsidRDefault="00950F49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54639D" w:rsidRPr="00CA1A1F">
              <w:rPr>
                <w:rFonts w:ascii="Times New Roman" w:hAnsi="Times New Roman"/>
                <w:sz w:val="26"/>
                <w:szCs w:val="26"/>
              </w:rPr>
              <w:t>7</w:t>
            </w:r>
            <w:r w:rsidR="008C2BF8">
              <w:rPr>
                <w:rFonts w:ascii="Times New Roman" w:hAnsi="Times New Roman"/>
                <w:sz w:val="26"/>
                <w:szCs w:val="26"/>
              </w:rPr>
              <w:t>03</w:t>
            </w:r>
            <w:r w:rsidR="00634FAE"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A78DA" w14:textId="77777777" w:rsidR="00634FAE" w:rsidRPr="00CA1A1F" w:rsidRDefault="0054639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268D6D9F" w14:textId="77777777" w:rsidTr="00D24E03">
        <w:trPr>
          <w:trHeight w:hRule="exact" w:val="422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A4956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5DBB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4AD1F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23E19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14 275,9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53BFE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14 055,7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B634E" w14:textId="77777777" w:rsidR="00634FAE" w:rsidRPr="00CA1A1F" w:rsidRDefault="001E52C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C2BF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34FAE" w:rsidRPr="00CA1A1F" w14:paraId="72ED5C2A" w14:textId="77777777" w:rsidTr="00D24E03">
        <w:trPr>
          <w:trHeight w:hRule="exact" w:val="380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32EC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3CBE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5248E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84C21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6 405,3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D6115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6 405,3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24D53" w14:textId="77777777" w:rsidR="00634FAE" w:rsidRPr="00CA1A1F" w:rsidRDefault="0054639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41728A38" w14:textId="77777777" w:rsidTr="00D24E03">
        <w:trPr>
          <w:trHeight w:hRule="exact" w:val="37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5B07F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0A7B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EFE6E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B1D5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7 870,6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9F320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7 650,4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0D5AF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9</w:t>
            </w:r>
            <w:r w:rsidR="008C2BF8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7</w:t>
            </w: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2</w:t>
            </w:r>
          </w:p>
        </w:tc>
      </w:tr>
      <w:tr w:rsidR="00634FAE" w:rsidRPr="00CA1A1F" w14:paraId="0587D13D" w14:textId="77777777" w:rsidTr="00D24E03">
        <w:trPr>
          <w:trHeight w:hRule="exact" w:val="42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D52B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40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65076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97018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</w:t>
            </w:r>
            <w:r w:rsidR="00401014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646</w:t>
            </w:r>
            <w:r w:rsidR="00C75AC9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E2F85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59 48</w:t>
            </w:r>
            <w:r w:rsidR="00401014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</w:t>
            </w:r>
            <w:r w:rsidR="001E52CF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,</w:t>
            </w:r>
            <w:r w:rsidR="00401014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1E33F" w14:textId="77777777" w:rsidR="00634FAE" w:rsidRPr="00CA1A1F" w:rsidRDefault="001E52C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9</w:t>
            </w:r>
            <w:r w:rsidR="00401014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9</w:t>
            </w:r>
            <w:r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7</w:t>
            </w:r>
          </w:p>
        </w:tc>
      </w:tr>
      <w:tr w:rsidR="00634FAE" w:rsidRPr="00CA1A1F" w14:paraId="0B884AC0" w14:textId="77777777" w:rsidTr="00D24E03">
        <w:trPr>
          <w:trHeight w:hRule="exact" w:val="42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2D37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7994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2E35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972EF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643,3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AFFD6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643,3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57361" w14:textId="77777777" w:rsidR="00634FAE" w:rsidRPr="00CA1A1F" w:rsidRDefault="00401014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</w:t>
            </w:r>
            <w:r w:rsidR="0026301F"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,0</w:t>
            </w:r>
          </w:p>
        </w:tc>
      </w:tr>
      <w:tr w:rsidR="00634FAE" w:rsidRPr="00CA1A1F" w14:paraId="65CA4F84" w14:textId="77777777" w:rsidTr="00D24E03">
        <w:trPr>
          <w:trHeight w:hRule="exact" w:val="46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85A8E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B2E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A4666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81E8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13 148,7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38CBB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13 148,7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A78A" w14:textId="77777777" w:rsidR="00634FAE" w:rsidRPr="00CA1A1F" w:rsidRDefault="00401014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2F09EC12" w14:textId="77777777" w:rsidTr="00D24E03">
        <w:trPr>
          <w:trHeight w:hRule="exact" w:val="42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97ADC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Благоустройство</w:t>
            </w:r>
          </w:p>
          <w:p w14:paraId="0CCAFFB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11FB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AA292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B94E1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45 854,9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B4D68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45 693,6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58E89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9</w:t>
            </w:r>
            <w:r w:rsidR="008C2BF8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9</w:t>
            </w: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</w:t>
            </w:r>
          </w:p>
        </w:tc>
      </w:tr>
      <w:tr w:rsidR="00634FAE" w:rsidRPr="00CA1A1F" w14:paraId="5A05E4CE" w14:textId="77777777" w:rsidTr="00D24E03">
        <w:trPr>
          <w:trHeight w:hRule="exact" w:val="42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2414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E6F3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CB26B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5AA3B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1 559,9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080EA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1 559,9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E3EA4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3E1A722E" w14:textId="77777777" w:rsidTr="00D24E03">
        <w:trPr>
          <w:trHeight w:hRule="exact" w:val="50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79AC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9023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67D26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C091A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1 559,9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5EC50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1 559,9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75F93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2D6D2C31" w14:textId="77777777" w:rsidTr="00D24E03">
        <w:trPr>
          <w:trHeight w:hRule="exact" w:val="42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B182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  <w:t>Молодежная политика,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9F73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DE687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191F3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543,6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E700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543,6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2CF08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3A170C25" w14:textId="77777777" w:rsidTr="00D24E03">
        <w:trPr>
          <w:trHeight w:hRule="exact" w:val="735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515D0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8" w:right="125" w:firstLine="19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Развитие патриотизма, гражданственности, моральных и этических качеств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2A761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BED69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F9F53" w14:textId="77777777" w:rsidR="00634FAE" w:rsidRPr="00CA1A1F" w:rsidRDefault="00401D93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543,6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0640" w14:textId="77777777" w:rsidR="00634FAE" w:rsidRPr="00CA1A1F" w:rsidRDefault="00401D93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543,6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C8996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6B5F99E9" w14:textId="77777777" w:rsidTr="00D24E03">
        <w:trPr>
          <w:trHeight w:hRule="exact" w:val="38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9BA50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3" w:right="758" w:firstLine="14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D64DB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8"/>
                <w:sz w:val="26"/>
                <w:szCs w:val="26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2FE93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D1F27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30 893,2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0D52A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30 893,2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E765C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2BFB5D67" w14:textId="77777777" w:rsidTr="00D24E03">
        <w:trPr>
          <w:trHeight w:hRule="exact" w:val="418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06E7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A9796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60C7D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9FDB0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30 893,2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62087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30 893,2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C1D9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58E6754B" w14:textId="77777777" w:rsidTr="00D24E03">
        <w:trPr>
          <w:trHeight w:hRule="exact" w:val="40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AFB6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B929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7"/>
                <w:sz w:val="26"/>
                <w:szCs w:val="26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3B03A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C8732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684B47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9,</w:t>
            </w:r>
            <w:r w:rsidR="00684B4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B792F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684B47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9,</w:t>
            </w:r>
            <w:r w:rsidR="00684B4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4C8C2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790C1AC6" w14:textId="77777777" w:rsidTr="00D24E03">
        <w:trPr>
          <w:trHeight w:hRule="exact" w:val="35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EAEA4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E8EBD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6B53C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15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3B111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2 </w:t>
            </w:r>
            <w:r w:rsidR="00684B47">
              <w:rPr>
                <w:rFonts w:ascii="Times New Roman" w:hAnsi="Times New Roman"/>
                <w:sz w:val="26"/>
                <w:szCs w:val="26"/>
              </w:rPr>
              <w:t>50</w:t>
            </w:r>
            <w:r w:rsidRPr="00CA1A1F">
              <w:rPr>
                <w:rFonts w:ascii="Times New Roman" w:hAnsi="Times New Roman"/>
                <w:sz w:val="26"/>
                <w:szCs w:val="26"/>
              </w:rPr>
              <w:t>9,</w:t>
            </w:r>
            <w:r w:rsidR="00684B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C8CCD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2 </w:t>
            </w:r>
            <w:r w:rsidR="00684B47">
              <w:rPr>
                <w:rFonts w:ascii="Times New Roman" w:hAnsi="Times New Roman"/>
                <w:sz w:val="26"/>
                <w:szCs w:val="26"/>
              </w:rPr>
              <w:t>50</w:t>
            </w:r>
            <w:r w:rsidRPr="00CA1A1F">
              <w:rPr>
                <w:rFonts w:ascii="Times New Roman" w:hAnsi="Times New Roman"/>
                <w:sz w:val="26"/>
                <w:szCs w:val="26"/>
              </w:rPr>
              <w:t>9,</w:t>
            </w:r>
            <w:r w:rsidR="00684B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27415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089348FC" w14:textId="77777777" w:rsidTr="00D24E03">
        <w:trPr>
          <w:trHeight w:hRule="exact" w:val="442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C1344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C02ED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9"/>
                <w:sz w:val="26"/>
                <w:szCs w:val="26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9152B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C8A6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1 030,1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3A5C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1 030,1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69BC9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111D184D" w14:textId="77777777" w:rsidTr="00D24E03">
        <w:trPr>
          <w:trHeight w:hRule="exact" w:val="476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3B2A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998F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E35F0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81BD7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1 030,1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0F745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1 030,1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B0F0D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200F4A" w:rsidRPr="00CA1A1F" w14:paraId="2945C26F" w14:textId="77777777" w:rsidTr="00D24E03">
        <w:trPr>
          <w:trHeight w:hRule="exact" w:val="476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EB943" w14:textId="103F8BE6" w:rsidR="00200F4A" w:rsidRPr="00CA1A1F" w:rsidRDefault="00200F4A" w:rsidP="00200F4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633DA" w14:textId="70E6C2C1" w:rsidR="00200F4A" w:rsidRPr="00CA1A1F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color w:val="000000"/>
                <w:spacing w:val="-9"/>
                <w:sz w:val="26"/>
                <w:szCs w:val="26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01D6A" w14:textId="77777777" w:rsidR="00200F4A" w:rsidRPr="00CA1A1F" w:rsidRDefault="00200F4A" w:rsidP="00200F4A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568F0" w14:textId="5FCA5BE6" w:rsidR="00200F4A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79BBA" w14:textId="71347512" w:rsidR="00200F4A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bCs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DEE8F" w14:textId="047C30AC" w:rsidR="00200F4A" w:rsidRPr="00CA1A1F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bCs/>
                <w:sz w:val="26"/>
                <w:szCs w:val="26"/>
              </w:rPr>
              <w:t>7,8</w:t>
            </w:r>
          </w:p>
        </w:tc>
      </w:tr>
      <w:tr w:rsidR="00200F4A" w:rsidRPr="00CA1A1F" w14:paraId="5F35F247" w14:textId="77777777" w:rsidTr="00D24E03">
        <w:trPr>
          <w:trHeight w:hRule="exact" w:val="476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663E1" w14:textId="2B63F726" w:rsidR="00200F4A" w:rsidRPr="00CA1A1F" w:rsidRDefault="00200F4A" w:rsidP="00200F4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27A30" w14:textId="77777777" w:rsidR="00200F4A" w:rsidRPr="00CA1A1F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68044" w14:textId="350D3D47" w:rsidR="00200F4A" w:rsidRPr="00CA1A1F" w:rsidRDefault="00200F4A" w:rsidP="00200F4A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3A238" w14:textId="57F4A9C7" w:rsidR="00200F4A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31F60" w14:textId="60222117" w:rsidR="00200F4A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78855" w14:textId="185C5B7B" w:rsidR="00200F4A" w:rsidRPr="00CA1A1F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634FAE" w:rsidRPr="00CA1A1F" w14:paraId="7BDDE082" w14:textId="77777777" w:rsidTr="00D24E03">
        <w:trPr>
          <w:trHeight w:hRule="exact" w:val="400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A0CC1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8063A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3CF2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F4DE9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9 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="00634FAE"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C9A58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77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6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="00634FAE"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9EC5F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="005A4185"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</w:tbl>
    <w:p w14:paraId="09FADFEE" w14:textId="77777777" w:rsidR="00B56853" w:rsidRPr="00CA1A1F" w:rsidRDefault="00B8022A" w:rsidP="00CA1A1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A1A1F">
        <w:rPr>
          <w:rFonts w:ascii="Times New Roman" w:hAnsi="Times New Roman"/>
          <w:sz w:val="27"/>
          <w:szCs w:val="27"/>
        </w:rPr>
        <w:br w:type="page"/>
      </w:r>
      <w:r w:rsidR="00B56853" w:rsidRPr="00CA1A1F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6230DB" w:rsidRPr="00CA1A1F">
        <w:rPr>
          <w:rFonts w:ascii="Times New Roman" w:hAnsi="Times New Roman"/>
          <w:sz w:val="27"/>
          <w:szCs w:val="27"/>
        </w:rPr>
        <w:t>4</w:t>
      </w:r>
    </w:p>
    <w:p w14:paraId="786D54F2" w14:textId="77777777" w:rsidR="00DD0AD8" w:rsidRPr="00CA1A1F" w:rsidRDefault="00DD0AD8" w:rsidP="00DD0AD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color w:val="000000"/>
          <w:spacing w:val="-2"/>
          <w:sz w:val="27"/>
          <w:szCs w:val="27"/>
        </w:rPr>
      </w:pPr>
      <w:r w:rsidRPr="00CA1A1F">
        <w:rPr>
          <w:rFonts w:ascii="Times New Roman" w:eastAsia="Calibri" w:hAnsi="Times New Roman"/>
          <w:color w:val="000000"/>
          <w:spacing w:val="-2"/>
          <w:sz w:val="27"/>
          <w:szCs w:val="27"/>
        </w:rPr>
        <w:t xml:space="preserve">к проекту решения совета депутатов </w:t>
      </w:r>
    </w:p>
    <w:p w14:paraId="1560BD8E" w14:textId="77777777" w:rsidR="00DD0AD8" w:rsidRPr="00CA1A1F" w:rsidRDefault="00DD0AD8" w:rsidP="00DD0AD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7"/>
          <w:szCs w:val="27"/>
        </w:rPr>
      </w:pPr>
      <w:r w:rsidRPr="00CA1A1F">
        <w:rPr>
          <w:rFonts w:ascii="Times New Roman" w:eastAsia="Calibri" w:hAnsi="Times New Roman"/>
          <w:sz w:val="27"/>
          <w:szCs w:val="27"/>
        </w:rPr>
        <w:t>МО «Токсовское городское поселение»</w:t>
      </w:r>
    </w:p>
    <w:p w14:paraId="3B54AAF5" w14:textId="77777777" w:rsidR="009B6E63" w:rsidRPr="00CA1A1F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A1A1F">
        <w:rPr>
          <w:rFonts w:ascii="Times New Roman" w:hAnsi="Times New Roman"/>
          <w:sz w:val="27"/>
          <w:szCs w:val="27"/>
        </w:rPr>
        <w:t xml:space="preserve">«Об утверждении отчета об исполнении </w:t>
      </w:r>
    </w:p>
    <w:p w14:paraId="3A2F3F96" w14:textId="77777777" w:rsidR="009B6E63" w:rsidRPr="00CA1A1F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A1A1F">
        <w:rPr>
          <w:rFonts w:ascii="Times New Roman" w:hAnsi="Times New Roman"/>
          <w:sz w:val="27"/>
          <w:szCs w:val="27"/>
        </w:rPr>
        <w:t xml:space="preserve">бюджета муниципального образования </w:t>
      </w:r>
    </w:p>
    <w:p w14:paraId="41A73B61" w14:textId="77777777" w:rsidR="009B6E63" w:rsidRPr="00CA1A1F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A1A1F">
        <w:rPr>
          <w:rFonts w:ascii="Times New Roman" w:hAnsi="Times New Roman"/>
          <w:sz w:val="27"/>
          <w:szCs w:val="27"/>
        </w:rPr>
        <w:t xml:space="preserve">«Токсовское городское поселение» </w:t>
      </w:r>
    </w:p>
    <w:p w14:paraId="479DC291" w14:textId="77777777" w:rsidR="007B5AAB" w:rsidRPr="00CA1A1F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A1A1F">
        <w:rPr>
          <w:rFonts w:ascii="Times New Roman" w:hAnsi="Times New Roman"/>
          <w:sz w:val="27"/>
          <w:szCs w:val="27"/>
        </w:rPr>
        <w:t>Всеволожского муниципального района</w:t>
      </w:r>
    </w:p>
    <w:p w14:paraId="0A3E15B6" w14:textId="77777777" w:rsidR="009B6E63" w:rsidRPr="00CA1A1F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A1A1F">
        <w:rPr>
          <w:rFonts w:ascii="Times New Roman" w:hAnsi="Times New Roman"/>
          <w:sz w:val="27"/>
          <w:szCs w:val="27"/>
        </w:rPr>
        <w:t xml:space="preserve">Ленинградской области </w:t>
      </w:r>
      <w:r w:rsidR="009B6E63" w:rsidRPr="00CA1A1F">
        <w:rPr>
          <w:rFonts w:ascii="Times New Roman" w:hAnsi="Times New Roman"/>
          <w:sz w:val="27"/>
          <w:szCs w:val="27"/>
        </w:rPr>
        <w:t>за 202</w:t>
      </w:r>
      <w:r w:rsidR="003C5AD0">
        <w:rPr>
          <w:rFonts w:ascii="Times New Roman" w:hAnsi="Times New Roman"/>
          <w:sz w:val="27"/>
          <w:szCs w:val="27"/>
        </w:rPr>
        <w:t>3</w:t>
      </w:r>
      <w:r w:rsidR="009B6E63" w:rsidRPr="00CA1A1F">
        <w:rPr>
          <w:rFonts w:ascii="Times New Roman" w:hAnsi="Times New Roman"/>
          <w:sz w:val="27"/>
          <w:szCs w:val="27"/>
        </w:rPr>
        <w:t xml:space="preserve"> год»</w:t>
      </w:r>
    </w:p>
    <w:p w14:paraId="0AD3A337" w14:textId="77777777" w:rsidR="00DD0AD8" w:rsidRPr="00CA1A1F" w:rsidRDefault="00DD0AD8" w:rsidP="00DD0AD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7"/>
          <w:szCs w:val="27"/>
        </w:rPr>
      </w:pPr>
    </w:p>
    <w:p w14:paraId="74291C04" w14:textId="77777777" w:rsidR="00B56853" w:rsidRPr="006019F7" w:rsidRDefault="00CD684C" w:rsidP="00CF2C70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019F7">
        <w:rPr>
          <w:rFonts w:ascii="Times New Roman" w:hAnsi="Times New Roman"/>
          <w:sz w:val="28"/>
          <w:szCs w:val="28"/>
        </w:rPr>
        <w:t xml:space="preserve">Исполнение по расходам </w:t>
      </w:r>
      <w:r w:rsidR="007B5AAB" w:rsidRPr="006019F7">
        <w:rPr>
          <w:rFonts w:ascii="Times New Roman" w:hAnsi="Times New Roman"/>
          <w:sz w:val="28"/>
          <w:szCs w:val="28"/>
        </w:rPr>
        <w:t>МО</w:t>
      </w:r>
      <w:r w:rsidRPr="006019F7">
        <w:rPr>
          <w:rFonts w:ascii="Times New Roman" w:hAnsi="Times New Roman"/>
          <w:sz w:val="28"/>
          <w:szCs w:val="28"/>
        </w:rPr>
        <w:t xml:space="preserve"> «Токсовское городское поселение» за 20</w:t>
      </w:r>
      <w:r w:rsidR="004718A3" w:rsidRPr="006019F7">
        <w:rPr>
          <w:rFonts w:ascii="Times New Roman" w:hAnsi="Times New Roman"/>
          <w:sz w:val="28"/>
          <w:szCs w:val="28"/>
        </w:rPr>
        <w:t>2</w:t>
      </w:r>
      <w:r w:rsidR="003C5AD0">
        <w:rPr>
          <w:rFonts w:ascii="Times New Roman" w:hAnsi="Times New Roman"/>
          <w:sz w:val="28"/>
          <w:szCs w:val="28"/>
        </w:rPr>
        <w:t>3</w:t>
      </w:r>
      <w:r w:rsidRPr="006019F7">
        <w:rPr>
          <w:rFonts w:ascii="Times New Roman" w:hAnsi="Times New Roman"/>
          <w:sz w:val="28"/>
          <w:szCs w:val="28"/>
        </w:rPr>
        <w:t xml:space="preserve"> год по ведомственной структуре расходов</w:t>
      </w:r>
    </w:p>
    <w:tbl>
      <w:tblPr>
        <w:tblW w:w="1559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992"/>
        <w:gridCol w:w="993"/>
        <w:gridCol w:w="992"/>
        <w:gridCol w:w="1843"/>
        <w:gridCol w:w="1559"/>
        <w:gridCol w:w="1134"/>
      </w:tblGrid>
      <w:tr w:rsidR="00E64F05" w:rsidRPr="006019F7" w14:paraId="416A1E75" w14:textId="77777777" w:rsidTr="00CF2C70">
        <w:trPr>
          <w:trHeight w:val="1335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4B7A4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607E3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96C39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9C1F6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2F2ED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E51F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План 202</w:t>
            </w:r>
            <w:r w:rsidR="003C5AD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(</w:t>
            </w:r>
            <w:proofErr w:type="spellStart"/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BC287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Исполнено в 202</w:t>
            </w:r>
            <w:r w:rsidR="003C5A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 xml:space="preserve"> году (</w:t>
            </w:r>
            <w:proofErr w:type="spellStart"/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12A5A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% исполнения</w:t>
            </w:r>
          </w:p>
        </w:tc>
      </w:tr>
      <w:tr w:rsidR="00E64F05" w:rsidRPr="006019F7" w14:paraId="620A1D66" w14:textId="77777777" w:rsidTr="00CF2C70">
        <w:trPr>
          <w:trHeight w:val="306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F5515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FD3A9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7A361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3A7C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8CB44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AFC92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8331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3D198E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4F05" w:rsidRPr="006019F7" w14:paraId="4215D91D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3916B077" w14:textId="77777777" w:rsidR="00E64F05" w:rsidRPr="006019F7" w:rsidRDefault="00E64F05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7C99F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BD001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79B71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="00C9515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3192A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9354E" w14:textId="77777777" w:rsidR="00E64F05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170933,5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EAB08" w14:textId="77777777" w:rsidR="005C7AA9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169474,1</w:t>
            </w:r>
          </w:p>
        </w:tc>
        <w:tc>
          <w:tcPr>
            <w:tcW w:w="1134" w:type="dxa"/>
            <w:vAlign w:val="center"/>
          </w:tcPr>
          <w:p w14:paraId="0A142681" w14:textId="77777777" w:rsidR="00E64F05" w:rsidRPr="006019F7" w:rsidRDefault="000E145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D7490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845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64F05" w:rsidRPr="006019F7" w14:paraId="72198305" w14:textId="77777777" w:rsidTr="00CF2C70">
        <w:trPr>
          <w:trHeight w:val="336"/>
        </w:trPr>
        <w:tc>
          <w:tcPr>
            <w:tcW w:w="6238" w:type="dxa"/>
            <w:shd w:val="clear" w:color="auto" w:fill="auto"/>
            <w:vAlign w:val="center"/>
          </w:tcPr>
          <w:p w14:paraId="5B36F47E" w14:textId="77777777" w:rsidR="00E64F05" w:rsidRPr="006019F7" w:rsidRDefault="00E64F0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4E6023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AFACD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46D60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4F316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E6C88" w14:textId="77777777" w:rsidR="00E64F05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56834,3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67991" w14:textId="77777777" w:rsidR="00E64F05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55783,9</w:t>
            </w:r>
          </w:p>
        </w:tc>
        <w:tc>
          <w:tcPr>
            <w:tcW w:w="1134" w:type="dxa"/>
            <w:vAlign w:val="center"/>
          </w:tcPr>
          <w:p w14:paraId="6B92998C" w14:textId="77777777" w:rsidR="00E64F05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98,2</w:t>
            </w:r>
          </w:p>
        </w:tc>
      </w:tr>
      <w:tr w:rsidR="00E64F05" w:rsidRPr="006019F7" w14:paraId="62DAC490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57C45E10" w14:textId="77777777" w:rsidR="00E64F05" w:rsidRPr="006019F7" w:rsidRDefault="00E64F0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96069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45265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69B3A7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DC1AC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B9935" w14:textId="77777777" w:rsidR="00E64F05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47050,3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16928" w14:textId="77777777" w:rsidR="00E64F05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47011,5</w:t>
            </w:r>
          </w:p>
        </w:tc>
        <w:tc>
          <w:tcPr>
            <w:tcW w:w="1134" w:type="dxa"/>
            <w:vAlign w:val="center"/>
          </w:tcPr>
          <w:p w14:paraId="7E3C1ABD" w14:textId="77777777" w:rsidR="00E64F05" w:rsidRPr="006019F7" w:rsidRDefault="009A10A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99,</w:t>
            </w:r>
            <w:r w:rsidR="004A16DC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64F05" w:rsidRPr="006019F7" w14:paraId="6F9023B2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7DB3A48C" w14:textId="77777777" w:rsidR="00E64F05" w:rsidRPr="006019F7" w:rsidRDefault="00E64F0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C7FB3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BE526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2A4AC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40100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71E6A" w14:textId="77777777" w:rsidR="00E64F05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47050,3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691F0" w14:textId="77777777" w:rsidR="00E64F05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47011,5</w:t>
            </w:r>
          </w:p>
        </w:tc>
        <w:tc>
          <w:tcPr>
            <w:tcW w:w="1134" w:type="dxa"/>
            <w:vAlign w:val="center"/>
          </w:tcPr>
          <w:p w14:paraId="64997E53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823" w:rsidRPr="006019F7" w14:paraId="0F3DB1A9" w14:textId="77777777" w:rsidTr="00CF2C70">
        <w:trPr>
          <w:trHeight w:val="298"/>
        </w:trPr>
        <w:tc>
          <w:tcPr>
            <w:tcW w:w="6238" w:type="dxa"/>
            <w:shd w:val="clear" w:color="auto" w:fill="auto"/>
            <w:vAlign w:val="center"/>
          </w:tcPr>
          <w:p w14:paraId="07B652F0" w14:textId="77777777" w:rsidR="00447823" w:rsidRPr="006019F7" w:rsidRDefault="0044782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86A9F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F40C3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A43B01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857C0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B380A" w14:textId="77777777" w:rsidR="00447823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1C8EE" w14:textId="77777777" w:rsidR="00447823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134" w:type="dxa"/>
            <w:vAlign w:val="center"/>
          </w:tcPr>
          <w:p w14:paraId="78F5F826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1ECCACF2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4CD54A94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9AF3B9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4BF86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B43DCF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42F0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BF622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E35BE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134" w:type="dxa"/>
            <w:vAlign w:val="center"/>
          </w:tcPr>
          <w:p w14:paraId="3580872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18D99C71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2D137CFB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E8472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BEC6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48B682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E6E93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34AC9B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EA0C9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134" w:type="dxa"/>
            <w:vAlign w:val="center"/>
          </w:tcPr>
          <w:p w14:paraId="4AFAF6C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4BAADF6E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6F53495B" w14:textId="77777777" w:rsidR="00151F17" w:rsidRPr="006019F7" w:rsidRDefault="009939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proofErr w:type="spellStart"/>
            <w:r w:rsidR="00447823" w:rsidRPr="006019F7">
              <w:rPr>
                <w:rFonts w:ascii="Times New Roman" w:hAnsi="Times New Roman"/>
                <w:sz w:val="28"/>
                <w:szCs w:val="28"/>
              </w:rPr>
              <w:t>обеспече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="00447823" w:rsidRPr="006019F7">
              <w:rPr>
                <w:rFonts w:ascii="Times New Roman" w:hAnsi="Times New Roman"/>
                <w:sz w:val="28"/>
                <w:szCs w:val="28"/>
              </w:rPr>
              <w:t xml:space="preserve"> выполнения функций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) орган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20BA3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F5557D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DD7E1E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C1957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513A5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F7023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134" w:type="dxa"/>
            <w:vAlign w:val="center"/>
          </w:tcPr>
          <w:p w14:paraId="20ADEEB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48" w:rsidRPr="006019F7" w14:paraId="3BC8EF4E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754A64B6" w14:textId="77777777" w:rsidR="00CD3948" w:rsidRPr="006019F7" w:rsidRDefault="00CD39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68D95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8650000000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26386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60CFB8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76A0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C951D" w14:textId="77777777" w:rsidR="00CD3948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17430" w14:textId="77777777" w:rsidR="00CD3948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43783,5</w:t>
            </w:r>
          </w:p>
        </w:tc>
        <w:tc>
          <w:tcPr>
            <w:tcW w:w="1134" w:type="dxa"/>
            <w:vAlign w:val="center"/>
          </w:tcPr>
          <w:p w14:paraId="0D1362FB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0ECBC6AD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26915F0D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CD3948" w:rsidRPr="006019F7">
              <w:rPr>
                <w:rFonts w:ascii="Times New Roman" w:hAnsi="Times New Roman"/>
                <w:sz w:val="28"/>
                <w:szCs w:val="28"/>
              </w:rPr>
              <w:t>аппарата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835C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CD39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</w:t>
            </w:r>
            <w:r w:rsidR="00CD394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4457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A0A8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383A9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ECC54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17580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43783,5</w:t>
            </w:r>
          </w:p>
        </w:tc>
        <w:tc>
          <w:tcPr>
            <w:tcW w:w="1134" w:type="dxa"/>
            <w:vAlign w:val="center"/>
          </w:tcPr>
          <w:p w14:paraId="7FA5982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3320A6D0" w14:textId="77777777" w:rsidTr="00CF2C70">
        <w:trPr>
          <w:trHeight w:val="685"/>
        </w:trPr>
        <w:tc>
          <w:tcPr>
            <w:tcW w:w="6238" w:type="dxa"/>
            <w:shd w:val="clear" w:color="auto" w:fill="auto"/>
            <w:vAlign w:val="center"/>
          </w:tcPr>
          <w:p w14:paraId="3A918389" w14:textId="77777777" w:rsidR="00151F17" w:rsidRPr="006019F7" w:rsidRDefault="00CD39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Администрация (исполнительно-распорядительный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FEA7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CD39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202C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B1BE1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6A03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C7334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C9851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42827,8</w:t>
            </w:r>
          </w:p>
        </w:tc>
        <w:tc>
          <w:tcPr>
            <w:tcW w:w="1134" w:type="dxa"/>
            <w:vAlign w:val="center"/>
          </w:tcPr>
          <w:p w14:paraId="551C20B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48" w:rsidRPr="006019F7" w14:paraId="532F6C0B" w14:textId="77777777" w:rsidTr="00CF2C70">
        <w:trPr>
          <w:trHeight w:val="685"/>
        </w:trPr>
        <w:tc>
          <w:tcPr>
            <w:tcW w:w="6238" w:type="dxa"/>
            <w:shd w:val="clear" w:color="auto" w:fill="auto"/>
            <w:vAlign w:val="center"/>
          </w:tcPr>
          <w:p w14:paraId="06AC3D3A" w14:textId="77777777" w:rsidR="00CD3948" w:rsidRPr="006019F7" w:rsidRDefault="008D0F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обеспече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58E5F" w14:textId="77777777" w:rsidR="00CD3948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8650100020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3A41D" w14:textId="77777777" w:rsidR="00CD3948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B9897" w14:textId="77777777" w:rsidR="00CD3948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9D192" w14:textId="77777777" w:rsidR="00CD3948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E9730E" w14:textId="77777777" w:rsidR="00CD3948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AF95" w14:textId="77777777" w:rsidR="00CD3948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39307,9</w:t>
            </w:r>
          </w:p>
        </w:tc>
        <w:tc>
          <w:tcPr>
            <w:tcW w:w="1134" w:type="dxa"/>
            <w:vAlign w:val="center"/>
          </w:tcPr>
          <w:p w14:paraId="7C2FDC9D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5D6B4C86" w14:textId="77777777" w:rsidTr="00CF2C70">
        <w:trPr>
          <w:trHeight w:val="685"/>
        </w:trPr>
        <w:tc>
          <w:tcPr>
            <w:tcW w:w="6238" w:type="dxa"/>
            <w:shd w:val="clear" w:color="auto" w:fill="auto"/>
            <w:vAlign w:val="center"/>
          </w:tcPr>
          <w:p w14:paraId="5D50C952" w14:textId="77777777" w:rsidR="00151F17" w:rsidRPr="006019F7" w:rsidRDefault="008D0F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</w:t>
            </w:r>
            <w:r w:rsidR="00993930" w:rsidRPr="006019F7">
              <w:rPr>
                <w:rFonts w:ascii="Times New Roman" w:hAnsi="Times New Roman"/>
                <w:sz w:val="28"/>
                <w:szCs w:val="28"/>
              </w:rPr>
              <w:t>акупк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</w:t>
            </w:r>
            <w:r w:rsidR="00993930" w:rsidRPr="006019F7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83B2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="00056B8D"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</w:t>
            </w:r>
            <w:r w:rsidR="00056B8D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17A38" w14:textId="77777777" w:rsidR="00151F17" w:rsidRPr="006019F7" w:rsidRDefault="00056B8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A7B5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B10B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C772C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4AC27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3432,7</w:t>
            </w:r>
          </w:p>
        </w:tc>
        <w:tc>
          <w:tcPr>
            <w:tcW w:w="1134" w:type="dxa"/>
            <w:vAlign w:val="center"/>
          </w:tcPr>
          <w:p w14:paraId="6A2D0D7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0C23AB4E" w14:textId="77777777" w:rsidTr="00CF2C70">
        <w:trPr>
          <w:trHeight w:val="426"/>
        </w:trPr>
        <w:tc>
          <w:tcPr>
            <w:tcW w:w="6238" w:type="dxa"/>
            <w:shd w:val="clear" w:color="auto" w:fill="auto"/>
            <w:vAlign w:val="center"/>
          </w:tcPr>
          <w:p w14:paraId="7863A1E5" w14:textId="77777777" w:rsidR="00151F17" w:rsidRPr="006019F7" w:rsidRDefault="008D0F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46B9A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="00EB009C" w:rsidRPr="006019F7">
              <w:rPr>
                <w:rFonts w:ascii="Times New Roman" w:hAnsi="Times New Roman"/>
                <w:sz w:val="28"/>
                <w:szCs w:val="28"/>
              </w:rPr>
              <w:t>0100020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8E56" w14:textId="77777777" w:rsidR="00151F17" w:rsidRPr="006019F7" w:rsidRDefault="00EB009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FD573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7372F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D095A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C7E29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230CBB" w:rsidRPr="006019F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vAlign w:val="center"/>
          </w:tcPr>
          <w:p w14:paraId="0D40DB2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366DAB11" w14:textId="77777777" w:rsidTr="00CF2C70">
        <w:trPr>
          <w:trHeight w:val="487"/>
        </w:trPr>
        <w:tc>
          <w:tcPr>
            <w:tcW w:w="6238" w:type="dxa"/>
            <w:shd w:val="clear" w:color="auto" w:fill="auto"/>
            <w:vAlign w:val="center"/>
          </w:tcPr>
          <w:p w14:paraId="4F6F7DCA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 xml:space="preserve"> по исполнению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99FE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81B8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044C1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783C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7C523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280A5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955,7</w:t>
            </w:r>
          </w:p>
        </w:tc>
        <w:tc>
          <w:tcPr>
            <w:tcW w:w="1134" w:type="dxa"/>
            <w:vAlign w:val="center"/>
          </w:tcPr>
          <w:p w14:paraId="4EDE04DE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9AF" w:rsidRPr="006019F7" w14:paraId="40560FA5" w14:textId="77777777" w:rsidTr="00CF2C70">
        <w:trPr>
          <w:trHeight w:val="304"/>
        </w:trPr>
        <w:tc>
          <w:tcPr>
            <w:tcW w:w="6238" w:type="dxa"/>
            <w:shd w:val="clear" w:color="auto" w:fill="auto"/>
            <w:vAlign w:val="center"/>
          </w:tcPr>
          <w:p w14:paraId="28486CAA" w14:textId="77777777" w:rsidR="00BF69AF" w:rsidRPr="006019F7" w:rsidRDefault="001C2F0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D8627" w14:textId="77777777" w:rsidR="00BF69AF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0003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0828C" w14:textId="77777777" w:rsidR="00BF69AF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ED22C7" w14:textId="77777777" w:rsidR="00BF69AF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C180A" w14:textId="77777777" w:rsidR="00BF69AF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13191D" w14:textId="77777777" w:rsidR="00BF69AF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75371" w14:textId="77777777" w:rsidR="00BF69AF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955,7</w:t>
            </w:r>
          </w:p>
        </w:tc>
        <w:tc>
          <w:tcPr>
            <w:tcW w:w="1134" w:type="dxa"/>
            <w:vAlign w:val="center"/>
          </w:tcPr>
          <w:p w14:paraId="6408CAB9" w14:textId="77777777" w:rsidR="00BF69AF" w:rsidRPr="006019F7" w:rsidRDefault="00BF69A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F02" w:rsidRPr="006019F7" w14:paraId="57E6A84E" w14:textId="77777777" w:rsidTr="00CF2C70">
        <w:trPr>
          <w:trHeight w:val="487"/>
        </w:trPr>
        <w:tc>
          <w:tcPr>
            <w:tcW w:w="6238" w:type="dxa"/>
            <w:shd w:val="clear" w:color="auto" w:fill="auto"/>
            <w:vAlign w:val="center"/>
          </w:tcPr>
          <w:p w14:paraId="40A3111F" w14:textId="77777777" w:rsidR="001C2F02" w:rsidRPr="006019F7" w:rsidRDefault="008D0F48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4A67B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39CD1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A3D97D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B68E7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010</w:t>
            </w:r>
            <w:r w:rsidR="008D0F48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42D40" w14:textId="77777777" w:rsidR="001C2F02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8C718" w14:textId="77777777" w:rsidR="001C2F02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58DAAB33" w14:textId="77777777" w:rsidR="001C2F02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C2F02" w:rsidRPr="006019F7" w14:paraId="321358BA" w14:textId="77777777" w:rsidTr="00CF2C70">
        <w:trPr>
          <w:trHeight w:val="420"/>
        </w:trPr>
        <w:tc>
          <w:tcPr>
            <w:tcW w:w="6238" w:type="dxa"/>
            <w:shd w:val="clear" w:color="auto" w:fill="auto"/>
            <w:vAlign w:val="center"/>
          </w:tcPr>
          <w:p w14:paraId="46D39DF0" w14:textId="77777777" w:rsidR="001C2F02" w:rsidRPr="006019F7" w:rsidRDefault="001C2F0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EE5B7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700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F7C0A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666E51" w14:textId="77777777" w:rsidR="001C2F02" w:rsidRPr="006019F7" w:rsidRDefault="00AB190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2D55F" w14:textId="77777777" w:rsidR="001C2F02" w:rsidRPr="006019F7" w:rsidRDefault="00AB190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05CF9" w14:textId="77777777" w:rsidR="001C2F02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BB6E4" w14:textId="77777777" w:rsidR="001C2F02" w:rsidRPr="006019F7" w:rsidRDefault="004A16D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47841B2D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4BE" w:rsidRPr="006019F7" w14:paraId="21370F5C" w14:textId="77777777" w:rsidTr="00CF2C70">
        <w:trPr>
          <w:trHeight w:val="342"/>
        </w:trPr>
        <w:tc>
          <w:tcPr>
            <w:tcW w:w="6238" w:type="dxa"/>
            <w:shd w:val="clear" w:color="auto" w:fill="auto"/>
            <w:vAlign w:val="center"/>
          </w:tcPr>
          <w:p w14:paraId="2B3FA712" w14:textId="77777777" w:rsidR="005154BE" w:rsidRPr="006019F7" w:rsidRDefault="005154B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92CAA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34867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6D7EAB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14B80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A3E1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E1630" w14:textId="77777777" w:rsidR="005154BE" w:rsidRPr="006019F7" w:rsidRDefault="004A16D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1CF5EAA2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4BE" w:rsidRPr="006019F7" w14:paraId="6A7A4A72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58551356" w14:textId="77777777" w:rsidR="005154BE" w:rsidRPr="006019F7" w:rsidRDefault="005154B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3BF0E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55CB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D3CB01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FA102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7093AE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E5EC4" w14:textId="77777777" w:rsidR="005154BE" w:rsidRPr="006019F7" w:rsidRDefault="004A16D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47E655E7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F02" w:rsidRPr="006019F7" w14:paraId="688FB038" w14:textId="77777777" w:rsidTr="00CF2C70">
        <w:trPr>
          <w:trHeight w:val="357"/>
        </w:trPr>
        <w:tc>
          <w:tcPr>
            <w:tcW w:w="6238" w:type="dxa"/>
            <w:shd w:val="clear" w:color="auto" w:fill="auto"/>
            <w:vAlign w:val="center"/>
          </w:tcPr>
          <w:p w14:paraId="7086D4D9" w14:textId="77777777" w:rsidR="001C2F02" w:rsidRPr="006019F7" w:rsidRDefault="005154B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="001C2F02" w:rsidRPr="006019F7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A07613" w14:textId="77777777" w:rsidR="001C2F02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EB0CF" w14:textId="77777777" w:rsidR="001C2F02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1E36A" w14:textId="77777777" w:rsidR="001C2F02" w:rsidRPr="006019F7" w:rsidRDefault="00AB190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E6121" w14:textId="77777777" w:rsidR="001C2F02" w:rsidRPr="006019F7" w:rsidRDefault="00AB190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10023" w14:textId="77777777" w:rsidR="001C2F02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F0DB0" w14:textId="77777777" w:rsidR="001C2F02" w:rsidRPr="006019F7" w:rsidRDefault="004A16D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3FFD0403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5BD73A1E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6B6838F8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5E802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6132E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FAB77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CE52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F3D44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  <w:r w:rsidR="00151F17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E337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2CB94D4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154BE" w:rsidRPr="006019F7" w14:paraId="69F4D66E" w14:textId="77777777" w:rsidTr="00CF2C70">
        <w:trPr>
          <w:trHeight w:val="268"/>
        </w:trPr>
        <w:tc>
          <w:tcPr>
            <w:tcW w:w="6238" w:type="dxa"/>
            <w:shd w:val="clear" w:color="auto" w:fill="auto"/>
            <w:vAlign w:val="center"/>
          </w:tcPr>
          <w:p w14:paraId="6ADD851C" w14:textId="77777777" w:rsidR="005154BE" w:rsidRPr="006019F7" w:rsidRDefault="005154B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4878C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F7DE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9F0068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F73AA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53174" w14:textId="77777777" w:rsidR="005154B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6E9C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5BE48CA7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1F17" w:rsidRPr="006019F7" w14:paraId="622EEFB4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70D32C26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1A71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4E06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0787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9A8C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B807A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CA10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13CAB28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11A7E751" w14:textId="77777777" w:rsidTr="00CF2C70">
        <w:trPr>
          <w:trHeight w:val="321"/>
        </w:trPr>
        <w:tc>
          <w:tcPr>
            <w:tcW w:w="6238" w:type="dxa"/>
            <w:shd w:val="clear" w:color="auto" w:fill="auto"/>
            <w:vAlign w:val="center"/>
          </w:tcPr>
          <w:p w14:paraId="3DAEBB5C" w14:textId="77777777" w:rsidR="00151F17" w:rsidRPr="006019F7" w:rsidRDefault="003039A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692A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4455D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25EC0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BDFC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54B22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02FD8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14F838CE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3CD9074F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7161D5E8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580A0F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6C72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920320" w14:textId="77777777" w:rsidR="00151F17" w:rsidRPr="00C9515E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E96B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83416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2FF6A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8772,</w:t>
            </w:r>
            <w:r w:rsidR="0078341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97D740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5D101A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8454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51F17" w:rsidRPr="006019F7" w14:paraId="477A51C8" w14:textId="77777777" w:rsidTr="00CF2C70">
        <w:trPr>
          <w:trHeight w:val="601"/>
        </w:trPr>
        <w:tc>
          <w:tcPr>
            <w:tcW w:w="6238" w:type="dxa"/>
            <w:shd w:val="clear" w:color="auto" w:fill="auto"/>
            <w:vAlign w:val="center"/>
          </w:tcPr>
          <w:p w14:paraId="6CFA4893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F184D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4273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0B89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5D29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BE57C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F9399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8772,</w:t>
            </w:r>
            <w:r w:rsidR="00783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67E2E58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C4D70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3C801B84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3AA03382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E4D18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5FC16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E490A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DA35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C0308C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352EF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8772,</w:t>
            </w:r>
            <w:r w:rsidR="00783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961803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572D0D82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19AC5B84" w14:textId="77777777" w:rsidR="00151F17" w:rsidRPr="006019F7" w:rsidRDefault="005012B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3F922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6825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20DF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F24A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D3B83" w14:textId="77777777" w:rsidR="00151F17" w:rsidRPr="006019F7" w:rsidRDefault="005012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6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206,2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0D035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6164,7</w:t>
            </w:r>
          </w:p>
        </w:tc>
        <w:tc>
          <w:tcPr>
            <w:tcW w:w="1134" w:type="dxa"/>
            <w:vAlign w:val="center"/>
          </w:tcPr>
          <w:p w14:paraId="4F003CE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1DC0125D" w14:textId="77777777" w:rsidTr="00CF2C70">
        <w:trPr>
          <w:trHeight w:val="530"/>
        </w:trPr>
        <w:tc>
          <w:tcPr>
            <w:tcW w:w="6238" w:type="dxa"/>
            <w:shd w:val="clear" w:color="auto" w:fill="auto"/>
            <w:vAlign w:val="center"/>
          </w:tcPr>
          <w:p w14:paraId="766C18C7" w14:textId="77777777" w:rsidR="00151F17" w:rsidRPr="006019F7" w:rsidRDefault="005012B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акупк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F815B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24BA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ED76C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3593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B32691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B655D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4354,6</w:t>
            </w:r>
          </w:p>
        </w:tc>
        <w:tc>
          <w:tcPr>
            <w:tcW w:w="1134" w:type="dxa"/>
            <w:vAlign w:val="center"/>
          </w:tcPr>
          <w:p w14:paraId="60CC6EB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491F08EA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6C8D2FE2" w14:textId="77777777" w:rsidR="00151F17" w:rsidRPr="006019F7" w:rsidRDefault="005012B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2D07B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507B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F64CF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2F32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66CFB9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BBAA9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1810,1</w:t>
            </w:r>
          </w:p>
        </w:tc>
        <w:tc>
          <w:tcPr>
            <w:tcW w:w="1134" w:type="dxa"/>
            <w:vAlign w:val="center"/>
          </w:tcPr>
          <w:p w14:paraId="44749FB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2880B8C1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46A5DB04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FF268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08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36456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D07F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6741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C000B3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7C059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  <w:tc>
          <w:tcPr>
            <w:tcW w:w="1134" w:type="dxa"/>
            <w:vAlign w:val="center"/>
          </w:tcPr>
          <w:p w14:paraId="74CAF0B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2F4BE4BE" w14:textId="77777777" w:rsidTr="00CF2C70">
        <w:trPr>
          <w:trHeight w:val="369"/>
        </w:trPr>
        <w:tc>
          <w:tcPr>
            <w:tcW w:w="6238" w:type="dxa"/>
            <w:shd w:val="clear" w:color="auto" w:fill="auto"/>
            <w:vAlign w:val="center"/>
          </w:tcPr>
          <w:p w14:paraId="6D3C80BA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235DC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0641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CC24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6552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D323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BAC7C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  <w:tc>
          <w:tcPr>
            <w:tcW w:w="1134" w:type="dxa"/>
            <w:vAlign w:val="center"/>
          </w:tcPr>
          <w:p w14:paraId="2DA508B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1BB079A" w14:textId="77777777" w:rsidTr="00CF2C70">
        <w:trPr>
          <w:trHeight w:val="399"/>
        </w:trPr>
        <w:tc>
          <w:tcPr>
            <w:tcW w:w="6238" w:type="dxa"/>
            <w:shd w:val="clear" w:color="auto" w:fill="auto"/>
            <w:vAlign w:val="center"/>
          </w:tcPr>
          <w:p w14:paraId="0D931076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B44A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48C1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6EF94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E68C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E71693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9F5A6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134" w:type="dxa"/>
            <w:vAlign w:val="center"/>
          </w:tcPr>
          <w:p w14:paraId="083198A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47B75400" w14:textId="77777777" w:rsidTr="00CF2C70">
        <w:trPr>
          <w:trHeight w:val="846"/>
        </w:trPr>
        <w:tc>
          <w:tcPr>
            <w:tcW w:w="6238" w:type="dxa"/>
            <w:shd w:val="clear" w:color="auto" w:fill="auto"/>
            <w:vAlign w:val="center"/>
          </w:tcPr>
          <w:p w14:paraId="2F1F8839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9AE2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9DD0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81932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8680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B1130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F06AD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134" w:type="dxa"/>
            <w:vAlign w:val="center"/>
          </w:tcPr>
          <w:p w14:paraId="64FFE31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B3F02A8" w14:textId="77777777" w:rsidTr="00CF2C70">
        <w:trPr>
          <w:trHeight w:val="565"/>
        </w:trPr>
        <w:tc>
          <w:tcPr>
            <w:tcW w:w="6238" w:type="dxa"/>
            <w:shd w:val="clear" w:color="auto" w:fill="auto"/>
            <w:vAlign w:val="center"/>
          </w:tcPr>
          <w:p w14:paraId="5F1E66C1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58E36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82EA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C350E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4892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DD2EA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1349F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1134" w:type="dxa"/>
            <w:vAlign w:val="center"/>
          </w:tcPr>
          <w:p w14:paraId="452C9AE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44B1A3D" w14:textId="77777777" w:rsidTr="00CF2C70">
        <w:trPr>
          <w:trHeight w:val="412"/>
        </w:trPr>
        <w:tc>
          <w:tcPr>
            <w:tcW w:w="6238" w:type="dxa"/>
            <w:shd w:val="clear" w:color="auto" w:fill="auto"/>
          </w:tcPr>
          <w:p w14:paraId="1B55BB1A" w14:textId="77777777" w:rsidR="0089088E" w:rsidRPr="006019F7" w:rsidRDefault="0089088E" w:rsidP="0060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7A6A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0C56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300 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1185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FB65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327A9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54221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1134" w:type="dxa"/>
            <w:vAlign w:val="center"/>
          </w:tcPr>
          <w:p w14:paraId="2146CD9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2C70822B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403A68F5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D94DD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B9B2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CBF88A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AAA2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ED38A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63D82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E227F0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703B680A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733E75CC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A0C9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1017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16C6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853C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43DC02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BE7DC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ADAA01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053" w:rsidRPr="006019F7" w14:paraId="78E36A33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32134CDB" w14:textId="77777777" w:rsidR="00DE7053" w:rsidRPr="006019F7" w:rsidRDefault="00DE705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845E7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E6851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94A425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A0C89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6FCF98" w14:textId="77777777" w:rsidR="00DE7053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BBC61" w14:textId="77777777" w:rsidR="00DE7053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34F6BDFD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6CB4642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476E17D2" w14:textId="77777777" w:rsidR="0089088E" w:rsidRPr="006019F7" w:rsidRDefault="00DE705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комиссариаты, в рамках непрограммных расходов органов исполнительной власти 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49F5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1B47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64BCE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FBFE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6321BE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261C6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B3DA40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2EB90D33" w14:textId="77777777" w:rsidTr="00CF2C70">
        <w:trPr>
          <w:trHeight w:val="687"/>
        </w:trPr>
        <w:tc>
          <w:tcPr>
            <w:tcW w:w="6238" w:type="dxa"/>
            <w:shd w:val="clear" w:color="auto" w:fill="auto"/>
            <w:vAlign w:val="center"/>
          </w:tcPr>
          <w:p w14:paraId="6F535360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 xml:space="preserve">в целях обеспечения выполнения функций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(муниципальны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) орган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27E6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7873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A138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B184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E27AB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48B7D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B97EF0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47804211" w14:textId="77777777" w:rsidTr="00CF2C70">
        <w:trPr>
          <w:trHeight w:val="687"/>
        </w:trPr>
        <w:tc>
          <w:tcPr>
            <w:tcW w:w="6238" w:type="dxa"/>
            <w:shd w:val="clear" w:color="auto" w:fill="auto"/>
            <w:vAlign w:val="center"/>
          </w:tcPr>
          <w:p w14:paraId="0C3C1F78" w14:textId="77777777" w:rsidR="0089088E" w:rsidRPr="006019F7" w:rsidRDefault="00E36D1B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8FEC1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E36D1B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E36D1B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0788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E36D1B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FDCFE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DB57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7B3A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3FF9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31AFFCC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52C5962" w14:textId="77777777" w:rsidTr="00CF2C70">
        <w:trPr>
          <w:trHeight w:val="726"/>
        </w:trPr>
        <w:tc>
          <w:tcPr>
            <w:tcW w:w="6238" w:type="dxa"/>
            <w:shd w:val="clear" w:color="auto" w:fill="auto"/>
            <w:vAlign w:val="center"/>
          </w:tcPr>
          <w:p w14:paraId="1E736ABB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D258A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F0A6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5E08A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F9BB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62855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3 295,3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5FECD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3295,3</w:t>
            </w:r>
          </w:p>
        </w:tc>
        <w:tc>
          <w:tcPr>
            <w:tcW w:w="1134" w:type="dxa"/>
            <w:vAlign w:val="center"/>
          </w:tcPr>
          <w:p w14:paraId="07CCC19D" w14:textId="77777777" w:rsidR="0089088E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2912CF87" w14:textId="77777777" w:rsidTr="00CF2C70">
        <w:trPr>
          <w:trHeight w:val="842"/>
        </w:trPr>
        <w:tc>
          <w:tcPr>
            <w:tcW w:w="6238" w:type="dxa"/>
            <w:shd w:val="clear" w:color="auto" w:fill="auto"/>
            <w:vAlign w:val="center"/>
          </w:tcPr>
          <w:p w14:paraId="216DEB08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DE510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D61E3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527DE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3B5F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57C7E6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817</w:t>
            </w:r>
            <w:r w:rsidR="0089088E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B4215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CAB3B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1361C6C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57D16BA8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51B039B8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3333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F0A9F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B5FCB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BEB7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513EA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9D032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2C05065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15" w:rsidRPr="006019F7" w14:paraId="106B01F3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181BF861" w14:textId="77777777" w:rsidR="005B4215" w:rsidRPr="006019F7" w:rsidRDefault="005B421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146DBE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2D6F6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BD530A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77EE7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C1658" w14:textId="77777777" w:rsidR="005B4215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2112E" w14:textId="77777777" w:rsidR="005B4215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02C9BD2C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5CE2A3D" w14:textId="77777777" w:rsidTr="00CF2C70">
        <w:trPr>
          <w:trHeight w:val="722"/>
        </w:trPr>
        <w:tc>
          <w:tcPr>
            <w:tcW w:w="6238" w:type="dxa"/>
            <w:shd w:val="clear" w:color="auto" w:fill="auto"/>
            <w:vAlign w:val="center"/>
          </w:tcPr>
          <w:p w14:paraId="74368D43" w14:textId="77777777" w:rsidR="0089088E" w:rsidRPr="006019F7" w:rsidRDefault="005B421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«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626D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D0EB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49C7F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9078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293BF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AC7B9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086CED0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15" w:rsidRPr="006019F7" w14:paraId="57291776" w14:textId="77777777" w:rsidTr="00CF2C70">
        <w:trPr>
          <w:trHeight w:val="722"/>
        </w:trPr>
        <w:tc>
          <w:tcPr>
            <w:tcW w:w="6238" w:type="dxa"/>
            <w:shd w:val="clear" w:color="auto" w:fill="auto"/>
            <w:vAlign w:val="center"/>
          </w:tcPr>
          <w:p w14:paraId="61375A4C" w14:textId="77777777" w:rsidR="005B4215" w:rsidRPr="006019F7" w:rsidRDefault="005B421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00448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0FC7F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372C6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6D937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7F12B" w14:textId="77777777" w:rsidR="005B4215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BBE77" w14:textId="77777777" w:rsidR="005B4215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4AB6856A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B9168A0" w14:textId="77777777" w:rsidTr="00CF2C70">
        <w:trPr>
          <w:trHeight w:val="690"/>
        </w:trPr>
        <w:tc>
          <w:tcPr>
            <w:tcW w:w="6238" w:type="dxa"/>
            <w:shd w:val="clear" w:color="auto" w:fill="auto"/>
            <w:vAlign w:val="center"/>
          </w:tcPr>
          <w:p w14:paraId="5E75EF8B" w14:textId="77777777" w:rsidR="0089088E" w:rsidRPr="006019F7" w:rsidRDefault="005B421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акупк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393F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151B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A8963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8D4A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264D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2FD45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093B1B4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E20B54E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54679E10" w14:textId="77777777" w:rsidR="0089088E" w:rsidRPr="006019F7" w:rsidRDefault="00FB56C2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</w:t>
            </w:r>
            <w:r w:rsidR="0089088E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безопасност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7A0C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FF1B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FA0519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292A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20E21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4D78F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6E0E856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74EA2E86" w14:textId="77777777" w:rsidTr="00CF2C70">
        <w:trPr>
          <w:trHeight w:val="699"/>
        </w:trPr>
        <w:tc>
          <w:tcPr>
            <w:tcW w:w="6238" w:type="dxa"/>
            <w:shd w:val="clear" w:color="auto" w:fill="auto"/>
            <w:vAlign w:val="center"/>
          </w:tcPr>
          <w:p w14:paraId="07D858F7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первичных норм пожарной безопасности в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границах 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«Токсовское городское поселение» 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9B73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0200000000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6E81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1280C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3955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E4B07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20C10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7CA584F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DCA" w:rsidRPr="006019F7" w14:paraId="791DE131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5707B933" w14:textId="77777777" w:rsidR="00B37DCA" w:rsidRPr="006019F7" w:rsidRDefault="00B37DC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8B05E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2F3FF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073C0D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7A454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7E9AE" w14:textId="77777777" w:rsidR="00B37DCA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C96C5" w14:textId="77777777" w:rsidR="00B37DCA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50D0E63F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FBF0BF3" w14:textId="77777777" w:rsidTr="00CF2C70">
        <w:trPr>
          <w:trHeight w:val="701"/>
        </w:trPr>
        <w:tc>
          <w:tcPr>
            <w:tcW w:w="6238" w:type="dxa"/>
            <w:shd w:val="clear" w:color="auto" w:fill="auto"/>
            <w:vAlign w:val="center"/>
          </w:tcPr>
          <w:p w14:paraId="0A54FAA2" w14:textId="77777777" w:rsidR="0089088E" w:rsidRPr="006019F7" w:rsidRDefault="00B37DC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ероприятия по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обеспечению первичных норм пожарной безопасности в границах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FC6A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40E0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A8F4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7C99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CCCF03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E924A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70AEDF7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DCA" w:rsidRPr="006019F7" w14:paraId="42482D0F" w14:textId="77777777" w:rsidTr="00CF2C70">
        <w:trPr>
          <w:trHeight w:val="701"/>
        </w:trPr>
        <w:tc>
          <w:tcPr>
            <w:tcW w:w="6238" w:type="dxa"/>
            <w:shd w:val="clear" w:color="auto" w:fill="auto"/>
            <w:vAlign w:val="center"/>
          </w:tcPr>
          <w:p w14:paraId="5F3A6D13" w14:textId="77777777" w:rsidR="00B37DCA" w:rsidRPr="006019F7" w:rsidRDefault="00B37DC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775F39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CE813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AFD6A1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99B09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D5E41" w14:textId="77777777" w:rsidR="00B37DCA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5CBBB" w14:textId="77777777" w:rsidR="00B37DCA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4E057436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0849E090" w14:textId="77777777" w:rsidTr="00CF2C70">
        <w:trPr>
          <w:trHeight w:val="746"/>
        </w:trPr>
        <w:tc>
          <w:tcPr>
            <w:tcW w:w="6238" w:type="dxa"/>
            <w:shd w:val="clear" w:color="auto" w:fill="auto"/>
            <w:vAlign w:val="center"/>
          </w:tcPr>
          <w:p w14:paraId="65F57270" w14:textId="77777777" w:rsidR="0089088E" w:rsidRPr="006019F7" w:rsidRDefault="00B37DC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4124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EBEC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920B5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D8E77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411D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DA15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2D1C8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0A76BD5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8FD9782" w14:textId="77777777" w:rsidTr="00CF2C70">
        <w:trPr>
          <w:trHeight w:val="617"/>
        </w:trPr>
        <w:tc>
          <w:tcPr>
            <w:tcW w:w="6238" w:type="dxa"/>
            <w:shd w:val="clear" w:color="auto" w:fill="auto"/>
            <w:vAlign w:val="center"/>
          </w:tcPr>
          <w:p w14:paraId="1538ABC3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221B3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A58A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8ED4A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4272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F7D0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b/>
                <w:bCs/>
                <w:sz w:val="28"/>
                <w:szCs w:val="28"/>
              </w:rPr>
              <w:t> 703,7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D533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b/>
                <w:bCs/>
                <w:sz w:val="28"/>
                <w:szCs w:val="28"/>
              </w:rPr>
              <w:t> 703,7</w:t>
            </w:r>
          </w:p>
        </w:tc>
        <w:tc>
          <w:tcPr>
            <w:tcW w:w="1134" w:type="dxa"/>
            <w:vAlign w:val="center"/>
          </w:tcPr>
          <w:p w14:paraId="5C9EF3D8" w14:textId="77777777" w:rsidR="0089088E" w:rsidRPr="006019F7" w:rsidRDefault="00920B5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6E7463CE" w14:textId="77777777" w:rsidTr="00CF2C70">
        <w:trPr>
          <w:trHeight w:val="994"/>
        </w:trPr>
        <w:tc>
          <w:tcPr>
            <w:tcW w:w="6238" w:type="dxa"/>
            <w:shd w:val="clear" w:color="auto" w:fill="auto"/>
            <w:vAlign w:val="center"/>
          </w:tcPr>
          <w:p w14:paraId="13AA419A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r w:rsidR="00920B50" w:rsidRPr="006019F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«Токсовское городское поселение</w:t>
            </w:r>
            <w:r w:rsidR="00920B50" w:rsidRPr="006019F7">
              <w:rPr>
                <w:rFonts w:ascii="Times New Roman" w:hAnsi="Times New Roman"/>
                <w:sz w:val="28"/>
                <w:szCs w:val="28"/>
              </w:rPr>
              <w:t>»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B50" w:rsidRPr="006019F7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36F9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CA1A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D1C36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13FE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3E18DA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C2E0C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598F6DC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B62AD" w:rsidRPr="006019F7" w14:paraId="65AE2245" w14:textId="77777777" w:rsidTr="00CF2C70">
        <w:trPr>
          <w:trHeight w:val="472"/>
        </w:trPr>
        <w:tc>
          <w:tcPr>
            <w:tcW w:w="6238" w:type="dxa"/>
            <w:shd w:val="clear" w:color="auto" w:fill="auto"/>
            <w:vAlign w:val="center"/>
          </w:tcPr>
          <w:p w14:paraId="0225CC3A" w14:textId="77777777" w:rsidR="004B62AD" w:rsidRPr="006019F7" w:rsidRDefault="004B62A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8803E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CCD0C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534650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D35B0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19DD8" w14:textId="77777777" w:rsidR="004B62AD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13984" w14:textId="77777777" w:rsidR="004B62AD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639852D2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86827C6" w14:textId="77777777" w:rsidTr="00CF2C70">
        <w:trPr>
          <w:trHeight w:val="994"/>
        </w:trPr>
        <w:tc>
          <w:tcPr>
            <w:tcW w:w="6238" w:type="dxa"/>
            <w:shd w:val="clear" w:color="auto" w:fill="auto"/>
            <w:vAlign w:val="center"/>
          </w:tcPr>
          <w:p w14:paraId="6465A50E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9EAD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240E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EF88E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A9E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92422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C0ECF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5C80E89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4B5166B3" w14:textId="77777777" w:rsidTr="00CF2C70">
        <w:trPr>
          <w:trHeight w:val="692"/>
        </w:trPr>
        <w:tc>
          <w:tcPr>
            <w:tcW w:w="6238" w:type="dxa"/>
            <w:shd w:val="clear" w:color="auto" w:fill="auto"/>
            <w:vAlign w:val="center"/>
          </w:tcPr>
          <w:p w14:paraId="2ECAA9E0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E3D32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7BA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EC4C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07C9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83BFE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24D6D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3301136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6CA27E0C" w14:textId="77777777" w:rsidTr="00CF2C70">
        <w:trPr>
          <w:trHeight w:val="708"/>
        </w:trPr>
        <w:tc>
          <w:tcPr>
            <w:tcW w:w="6238" w:type="dxa"/>
            <w:shd w:val="clear" w:color="auto" w:fill="auto"/>
            <w:vAlign w:val="center"/>
          </w:tcPr>
          <w:p w14:paraId="0CDDC18A" w14:textId="77777777" w:rsidR="0089088E" w:rsidRPr="006019F7" w:rsidRDefault="004B62A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567CD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EFB7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133F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40FC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E3F3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B75AC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6A3E21C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E524195" w14:textId="77777777" w:rsidTr="00CF2C70">
        <w:trPr>
          <w:trHeight w:val="2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7963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«Обеспечение безопасности на территории 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B8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48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BE2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8A7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B1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675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6D5D" w14:textId="77777777" w:rsidR="0089088E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B62AD" w:rsidRPr="006019F7" w14:paraId="17DC0B5C" w14:textId="77777777" w:rsidTr="00CF2C70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ED4" w14:textId="77777777" w:rsidR="004B62AD" w:rsidRPr="006019F7" w:rsidRDefault="004B62A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2B7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F4F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3198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8165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5C1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C173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9AC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2AD" w:rsidRPr="006019F7" w14:paraId="511F79B6" w14:textId="77777777" w:rsidTr="00CF2C70">
        <w:trPr>
          <w:trHeight w:val="5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406" w14:textId="77777777" w:rsidR="004B62AD" w:rsidRPr="006019F7" w:rsidRDefault="004B62A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по 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обеспечению безопасности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на территории МО «Токсовское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8E95" w14:textId="77777777" w:rsidR="004B62A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D340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3862" w14:textId="77777777" w:rsidR="004B62A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471" w14:textId="77777777" w:rsidR="004B62A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788D" w14:textId="77777777" w:rsidR="004B62A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873A" w14:textId="77777777" w:rsidR="004B62AD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2EA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00A87A56" w14:textId="77777777" w:rsidTr="00CF2C70">
        <w:trPr>
          <w:trHeight w:val="690"/>
        </w:trPr>
        <w:tc>
          <w:tcPr>
            <w:tcW w:w="6238" w:type="dxa"/>
            <w:shd w:val="clear" w:color="auto" w:fill="auto"/>
            <w:vAlign w:val="center"/>
          </w:tcPr>
          <w:p w14:paraId="3F8D1AF3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повышению уровня общественной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FC25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EF97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161C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44B3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D7305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63088" w14:textId="77777777" w:rsidR="0089088E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134" w:type="dxa"/>
            <w:vAlign w:val="center"/>
          </w:tcPr>
          <w:p w14:paraId="46608A5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099A6A7D" w14:textId="77777777" w:rsidTr="00CF2C70">
        <w:trPr>
          <w:trHeight w:val="688"/>
        </w:trPr>
        <w:tc>
          <w:tcPr>
            <w:tcW w:w="6238" w:type="dxa"/>
            <w:shd w:val="clear" w:color="auto" w:fill="auto"/>
            <w:vAlign w:val="center"/>
          </w:tcPr>
          <w:p w14:paraId="5A69EE56" w14:textId="77777777" w:rsidR="0089088E" w:rsidRPr="006019F7" w:rsidRDefault="008E19E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942D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52E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9D29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1B6D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1105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D454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134" w:type="dxa"/>
            <w:vAlign w:val="center"/>
          </w:tcPr>
          <w:p w14:paraId="0A26B27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1FB7CF55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03F3E14E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210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3CD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1DD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504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C4EB1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3BE3B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3255C6C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9ED" w:rsidRPr="006019F7" w14:paraId="6CDDA08F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6999C033" w14:textId="77777777" w:rsidR="008E19ED" w:rsidRPr="006019F7" w:rsidRDefault="008E19E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59F1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3E3B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2271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2E0E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3A33A" w14:textId="77777777" w:rsidR="008E19ED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9E799" w14:textId="77777777" w:rsidR="008E19ED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1006B86B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9FA7A8B" w14:textId="77777777" w:rsidTr="00CF2C70">
        <w:trPr>
          <w:trHeight w:val="908"/>
        </w:trPr>
        <w:tc>
          <w:tcPr>
            <w:tcW w:w="6238" w:type="dxa"/>
            <w:shd w:val="clear" w:color="auto" w:fill="auto"/>
            <w:vAlign w:val="center"/>
          </w:tcPr>
          <w:p w14:paraId="0D6576ED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профилактике незаконного потребления наркотических и психотропных веществ, наркомании на территории муниципального образования «Токсовское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280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</w:t>
            </w:r>
            <w:r w:rsidR="001865E6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865E6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A4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C56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915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13057C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62D15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32BC399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789EA72" w14:textId="77777777" w:rsidTr="00CF2C70">
        <w:trPr>
          <w:trHeight w:val="496"/>
        </w:trPr>
        <w:tc>
          <w:tcPr>
            <w:tcW w:w="6238" w:type="dxa"/>
            <w:shd w:val="clear" w:color="auto" w:fill="auto"/>
            <w:vAlign w:val="center"/>
          </w:tcPr>
          <w:p w14:paraId="193C3024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FA27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</w:t>
            </w:r>
            <w:r w:rsidR="00141C0F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41C0F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9148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F4B88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83C8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7024D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01619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6D1C738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27E1D27" w14:textId="77777777" w:rsidTr="00CF2C70">
        <w:trPr>
          <w:trHeight w:val="702"/>
        </w:trPr>
        <w:tc>
          <w:tcPr>
            <w:tcW w:w="6238" w:type="dxa"/>
            <w:shd w:val="clear" w:color="auto" w:fill="auto"/>
            <w:vAlign w:val="center"/>
          </w:tcPr>
          <w:p w14:paraId="00F40BEF" w14:textId="77777777" w:rsidR="0089088E" w:rsidRPr="006019F7" w:rsidRDefault="001272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7A6E5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716D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64B77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E778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BDA65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62D8E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56DE8AC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40767BA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2B31317E" w14:textId="77777777" w:rsidR="0089088E" w:rsidRPr="006019F7" w:rsidRDefault="001272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47DD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10000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BD35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728E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8718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E8BC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881B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14:paraId="2FB5298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62330CE9" w14:textId="77777777" w:rsidTr="00CF2C70">
        <w:trPr>
          <w:trHeight w:val="720"/>
        </w:trPr>
        <w:tc>
          <w:tcPr>
            <w:tcW w:w="6238" w:type="dxa"/>
            <w:shd w:val="clear" w:color="auto" w:fill="auto"/>
            <w:vAlign w:val="center"/>
          </w:tcPr>
          <w:p w14:paraId="3B233E2F" w14:textId="77777777" w:rsidR="0089088E" w:rsidRPr="006019F7" w:rsidRDefault="001272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правопоряд</w:t>
            </w:r>
            <w:proofErr w:type="spellEnd"/>
            <w:r w:rsidR="00A4731E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ка и профилактики правонарушений» </w:t>
            </w:r>
            <w:proofErr w:type="spellStart"/>
            <w:proofErr w:type="gramStart"/>
            <w:r w:rsidRPr="006019F7">
              <w:rPr>
                <w:rFonts w:ascii="Times New Roman" w:hAnsi="Times New Roman"/>
                <w:sz w:val="28"/>
                <w:szCs w:val="28"/>
              </w:rPr>
              <w:t>государст</w:t>
            </w:r>
            <w:proofErr w:type="spellEnd"/>
            <w:r w:rsidR="00A4731E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венной</w:t>
            </w:r>
            <w:proofErr w:type="gram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программы ЛО «Безопасность ЛО»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5755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017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2F2B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65BF6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CAE5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9AE0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61BA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14:paraId="6E9EEE9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214" w:rsidRPr="006019F7" w14:paraId="1A582013" w14:textId="77777777" w:rsidTr="00CF2C70">
        <w:trPr>
          <w:trHeight w:val="720"/>
        </w:trPr>
        <w:tc>
          <w:tcPr>
            <w:tcW w:w="6238" w:type="dxa"/>
            <w:shd w:val="clear" w:color="auto" w:fill="auto"/>
            <w:vAlign w:val="center"/>
          </w:tcPr>
          <w:p w14:paraId="5B83378F" w14:textId="77777777" w:rsidR="00127214" w:rsidRPr="006019F7" w:rsidRDefault="001272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75EE3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8670171340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0008E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223C7A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6D594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EC96FD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92413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14:paraId="3B99E7A3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0206ACB0" w14:textId="77777777" w:rsidTr="00CF2C70">
        <w:trPr>
          <w:trHeight w:val="420"/>
        </w:trPr>
        <w:tc>
          <w:tcPr>
            <w:tcW w:w="6238" w:type="dxa"/>
            <w:shd w:val="clear" w:color="auto" w:fill="auto"/>
            <w:vAlign w:val="center"/>
          </w:tcPr>
          <w:p w14:paraId="41D333CC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76EA1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FF53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EE593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9DA6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D268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F19D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AC02FC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19D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C02FC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7F19D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C887A" w14:textId="77777777" w:rsidR="0089088E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14055,6</w:t>
            </w:r>
          </w:p>
        </w:tc>
        <w:tc>
          <w:tcPr>
            <w:tcW w:w="1134" w:type="dxa"/>
            <w:vAlign w:val="center"/>
          </w:tcPr>
          <w:p w14:paraId="2D3C6BF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0855B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D101A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9088E" w:rsidRPr="006019F7" w14:paraId="1D023299" w14:textId="77777777" w:rsidTr="00CF2C70">
        <w:trPr>
          <w:trHeight w:val="402"/>
        </w:trPr>
        <w:tc>
          <w:tcPr>
            <w:tcW w:w="6238" w:type="dxa"/>
            <w:shd w:val="clear" w:color="auto" w:fill="auto"/>
            <w:vAlign w:val="center"/>
          </w:tcPr>
          <w:p w14:paraId="551B9A21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4B4B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4A67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31DF7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11547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E12002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6 405,3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5C5F8" w14:textId="77777777" w:rsidR="0089088E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6405,3</w:t>
            </w:r>
          </w:p>
        </w:tc>
        <w:tc>
          <w:tcPr>
            <w:tcW w:w="1134" w:type="dxa"/>
            <w:vAlign w:val="center"/>
          </w:tcPr>
          <w:p w14:paraId="45D87B62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71758932" w14:textId="77777777" w:rsidTr="00CF2C70">
        <w:trPr>
          <w:trHeight w:val="743"/>
        </w:trPr>
        <w:tc>
          <w:tcPr>
            <w:tcW w:w="6238" w:type="dxa"/>
            <w:shd w:val="clear" w:color="auto" w:fill="auto"/>
            <w:vAlign w:val="center"/>
          </w:tcPr>
          <w:p w14:paraId="785BE2CF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"Ремонт дорожного покрытия улиц 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"Токсовское городское поселение" 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19071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32E1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7B1B1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C18C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DE6933" w14:textId="77777777" w:rsidR="0089088E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68F22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405E01BD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C02FC" w:rsidRPr="006019F7" w14:paraId="6D56A01E" w14:textId="77777777" w:rsidTr="00CF2C70">
        <w:trPr>
          <w:trHeight w:val="368"/>
        </w:trPr>
        <w:tc>
          <w:tcPr>
            <w:tcW w:w="6238" w:type="dxa"/>
            <w:shd w:val="clear" w:color="auto" w:fill="auto"/>
            <w:vAlign w:val="center"/>
          </w:tcPr>
          <w:p w14:paraId="451D45B0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75AF7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96A08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A58681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5D54A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423DD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0C708" w14:textId="77777777" w:rsidR="00AC02FC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5730270A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67D9441B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2F4997E9" w14:textId="77777777" w:rsidR="0089088E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ероприятия по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ремонту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 дорожно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го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покрытия улиц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586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9D4A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FFFD8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E35B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4F186D" w14:textId="77777777" w:rsidR="0089088E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8E5DE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7F47281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791D920" w14:textId="77777777" w:rsidTr="00CF2C70">
        <w:trPr>
          <w:trHeight w:val="883"/>
        </w:trPr>
        <w:tc>
          <w:tcPr>
            <w:tcW w:w="6238" w:type="dxa"/>
            <w:shd w:val="clear" w:color="auto" w:fill="auto"/>
            <w:vAlign w:val="center"/>
          </w:tcPr>
          <w:p w14:paraId="1516AC88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Мероприятия по приведению уличной дорожной сети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в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5A66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CFAA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98DEF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D8A3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C0F1C" w14:textId="77777777" w:rsidR="0089088E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C88AD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1914371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2FC" w:rsidRPr="006019F7" w14:paraId="007ED8EC" w14:textId="77777777" w:rsidTr="00CF2C70">
        <w:trPr>
          <w:trHeight w:val="652"/>
        </w:trPr>
        <w:tc>
          <w:tcPr>
            <w:tcW w:w="6238" w:type="dxa"/>
            <w:shd w:val="clear" w:color="auto" w:fill="auto"/>
            <w:vAlign w:val="center"/>
          </w:tcPr>
          <w:p w14:paraId="714378D0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EBBBF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575B6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1B376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3EA8BB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BF94F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80A56" w14:textId="77777777" w:rsidR="00AC02FC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3CB17FC1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9D2" w:rsidRPr="006019F7" w14:paraId="02E6FC36" w14:textId="77777777" w:rsidTr="007F19D2">
        <w:trPr>
          <w:trHeight w:val="316"/>
        </w:trPr>
        <w:tc>
          <w:tcPr>
            <w:tcW w:w="6238" w:type="dxa"/>
            <w:shd w:val="clear" w:color="auto" w:fill="auto"/>
            <w:vAlign w:val="center"/>
          </w:tcPr>
          <w:p w14:paraId="1D5485FE" w14:textId="77777777" w:rsidR="007F19D2" w:rsidRPr="006019F7" w:rsidRDefault="007F19D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"Р</w:t>
            </w:r>
            <w:r>
              <w:rPr>
                <w:rFonts w:ascii="Times New Roman" w:hAnsi="Times New Roman"/>
                <w:sz w:val="28"/>
                <w:szCs w:val="28"/>
              </w:rPr>
              <w:t>азвитие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части территорий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"Токсовское городское поселение"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513D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7687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6FDD0D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FEF32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084932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D02EB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6395BFAB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F19D2" w:rsidRPr="006019F7" w14:paraId="271B8A9D" w14:textId="77777777" w:rsidTr="007F19D2">
        <w:trPr>
          <w:trHeight w:val="510"/>
        </w:trPr>
        <w:tc>
          <w:tcPr>
            <w:tcW w:w="6238" w:type="dxa"/>
            <w:shd w:val="clear" w:color="auto" w:fill="auto"/>
            <w:vAlign w:val="center"/>
          </w:tcPr>
          <w:p w14:paraId="7266451B" w14:textId="77777777" w:rsidR="007F19D2" w:rsidRPr="006019F7" w:rsidRDefault="007F19D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6246E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07809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E9D692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98F0E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1FB21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C022B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718C1C03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9D2" w:rsidRPr="006019F7" w14:paraId="200D16E2" w14:textId="77777777" w:rsidTr="00CF2C70">
        <w:trPr>
          <w:trHeight w:val="652"/>
        </w:trPr>
        <w:tc>
          <w:tcPr>
            <w:tcW w:w="6238" w:type="dxa"/>
            <w:shd w:val="clear" w:color="auto" w:fill="auto"/>
            <w:vAlign w:val="center"/>
          </w:tcPr>
          <w:p w14:paraId="66A175AF" w14:textId="77777777" w:rsidR="007F19D2" w:rsidRPr="006019F7" w:rsidRDefault="00AB5B0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CB3CF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AE1FE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BCA64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436A2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09ED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AB4F0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51CC2750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9D2" w:rsidRPr="006019F7" w14:paraId="372E0F96" w14:textId="77777777" w:rsidTr="00CF2C70">
        <w:trPr>
          <w:trHeight w:val="652"/>
        </w:trPr>
        <w:tc>
          <w:tcPr>
            <w:tcW w:w="6238" w:type="dxa"/>
            <w:shd w:val="clear" w:color="auto" w:fill="auto"/>
            <w:vAlign w:val="center"/>
          </w:tcPr>
          <w:p w14:paraId="3133A861" w14:textId="77777777" w:rsidR="007F19D2" w:rsidRPr="006019F7" w:rsidRDefault="00AB5B0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F67A2" w14:textId="77777777" w:rsidR="007F19D2" w:rsidRPr="007F19D2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775E4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025C9C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789A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59130E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CC0D4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57BE3618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9D2" w:rsidRPr="006019F7" w14:paraId="1FACF079" w14:textId="77777777" w:rsidTr="00CF2C70">
        <w:trPr>
          <w:trHeight w:val="652"/>
        </w:trPr>
        <w:tc>
          <w:tcPr>
            <w:tcW w:w="6238" w:type="dxa"/>
            <w:shd w:val="clear" w:color="auto" w:fill="auto"/>
            <w:vAlign w:val="center"/>
          </w:tcPr>
          <w:p w14:paraId="7D18B14D" w14:textId="77777777" w:rsidR="007F19D2" w:rsidRPr="006019F7" w:rsidRDefault="00AB5B0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6BF93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033C3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CE6CA6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AE79C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41434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7E222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55FB2AFC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2FC" w:rsidRPr="006019F7" w14:paraId="686D4C68" w14:textId="77777777" w:rsidTr="00CF2C70">
        <w:trPr>
          <w:trHeight w:val="460"/>
        </w:trPr>
        <w:tc>
          <w:tcPr>
            <w:tcW w:w="6238" w:type="dxa"/>
            <w:shd w:val="clear" w:color="auto" w:fill="auto"/>
            <w:vAlign w:val="center"/>
          </w:tcPr>
          <w:p w14:paraId="48920D26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F57AD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35EC4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7753A7" w14:textId="77777777" w:rsidR="00AC02FC" w:rsidRPr="00C9515E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10E54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F6C21" w14:textId="77777777" w:rsidR="00AC02FC" w:rsidRPr="006019F7" w:rsidRDefault="00505644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7870,6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40FFF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7650,4</w:t>
            </w:r>
          </w:p>
        </w:tc>
        <w:tc>
          <w:tcPr>
            <w:tcW w:w="1134" w:type="dxa"/>
            <w:vAlign w:val="center"/>
          </w:tcPr>
          <w:p w14:paraId="0F667398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97,2</w:t>
            </w:r>
          </w:p>
        </w:tc>
      </w:tr>
      <w:tr w:rsidR="00AC02FC" w:rsidRPr="006019F7" w14:paraId="4C6650B9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441928D8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"Управление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6C4CF1" w:rsidRPr="006019F7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пальным</w:t>
            </w:r>
            <w:proofErr w:type="spell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имуществом муниципального образования "Токсовское городское поселение"</w:t>
            </w:r>
            <w:r w:rsidR="00692FF3" w:rsidRPr="006019F7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0B200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96113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0DDCC9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BDE6B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068B7" w14:textId="77777777" w:rsidR="00AC02FC" w:rsidRPr="006019F7" w:rsidRDefault="0050564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6829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E1702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7600,4</w:t>
            </w:r>
          </w:p>
        </w:tc>
        <w:tc>
          <w:tcPr>
            <w:tcW w:w="1134" w:type="dxa"/>
            <w:vAlign w:val="center"/>
          </w:tcPr>
          <w:p w14:paraId="4AF5A275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AC02FC" w:rsidRPr="006019F7" w14:paraId="297896B8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0C33AA78" w14:textId="77777777" w:rsidR="00AC02FC" w:rsidRPr="006019F7" w:rsidRDefault="00692FF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F683B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</w:t>
            </w:r>
            <w:r w:rsidR="00692FF3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692FF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E6079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F7CEE9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98906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A96D9" w14:textId="77777777" w:rsidR="00AC02FC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A03C9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7600,4</w:t>
            </w:r>
          </w:p>
        </w:tc>
        <w:tc>
          <w:tcPr>
            <w:tcW w:w="1134" w:type="dxa"/>
            <w:vAlign w:val="center"/>
          </w:tcPr>
          <w:p w14:paraId="429000B9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2FC" w:rsidRPr="006019F7" w14:paraId="7149A7BC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123ADEB3" w14:textId="77777777" w:rsidR="00AC02FC" w:rsidRPr="006019F7" w:rsidRDefault="00692FF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по управлению 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ым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 xml:space="preserve"> имуществ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ом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FC0" w:rsidRPr="006019F7">
              <w:rPr>
                <w:rFonts w:ascii="Times New Roman" w:hAnsi="Times New Roman"/>
                <w:sz w:val="28"/>
                <w:szCs w:val="28"/>
              </w:rPr>
              <w:t>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7E21EF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</w:t>
            </w:r>
            <w:r w:rsidR="008F4FC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8D4C5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3768A6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69567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8E55E1" w14:textId="77777777" w:rsidR="00AC02FC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15AD3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7600,4</w:t>
            </w:r>
          </w:p>
        </w:tc>
        <w:tc>
          <w:tcPr>
            <w:tcW w:w="1134" w:type="dxa"/>
            <w:vAlign w:val="center"/>
          </w:tcPr>
          <w:p w14:paraId="02863270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2FC" w:rsidRPr="006019F7" w14:paraId="4BDF8C8F" w14:textId="77777777" w:rsidTr="00CF2C70">
        <w:trPr>
          <w:trHeight w:val="276"/>
        </w:trPr>
        <w:tc>
          <w:tcPr>
            <w:tcW w:w="6238" w:type="dxa"/>
            <w:shd w:val="clear" w:color="auto" w:fill="auto"/>
            <w:vAlign w:val="center"/>
          </w:tcPr>
          <w:p w14:paraId="31B4C838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1CC8E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</w:t>
            </w:r>
            <w:r w:rsidR="008F4FC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  <w:r w:rsidR="008F4FC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156FA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32842B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54D2C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E6BDF" w14:textId="77777777" w:rsidR="00AC02FC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="00682935">
              <w:rPr>
                <w:rFonts w:ascii="Times New Roman" w:hAnsi="Times New Roman"/>
                <w:sz w:val="28"/>
                <w:szCs w:val="28"/>
              </w:rPr>
              <w:t>17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D3084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134" w:type="dxa"/>
            <w:vAlign w:val="center"/>
          </w:tcPr>
          <w:p w14:paraId="45AAFE03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1591CEAF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5A203120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9770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8690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182A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D8C4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BF46F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="00682935">
              <w:rPr>
                <w:rFonts w:ascii="Times New Roman" w:hAnsi="Times New Roman"/>
                <w:sz w:val="28"/>
                <w:szCs w:val="28"/>
              </w:rPr>
              <w:t>17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D2256" w14:textId="77777777" w:rsidR="008F4FC0" w:rsidRPr="006019F7" w:rsidRDefault="00AA329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="000855B0">
              <w:rPr>
                <w:rFonts w:ascii="Times New Roman" w:hAnsi="Times New Roman"/>
                <w:sz w:val="28"/>
                <w:szCs w:val="28"/>
              </w:rPr>
              <w:t>15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07CB192F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56EE6DC5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15B2C24E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4DCB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3282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C910D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75DA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F76FA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422F8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4588,3</w:t>
            </w:r>
          </w:p>
        </w:tc>
        <w:tc>
          <w:tcPr>
            <w:tcW w:w="1134" w:type="dxa"/>
            <w:vAlign w:val="center"/>
          </w:tcPr>
          <w:p w14:paraId="78AE6F3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3DA37E08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13F60D17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0DBC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B885A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ACD9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E257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F6F77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3F509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4588,3</w:t>
            </w:r>
          </w:p>
        </w:tc>
        <w:tc>
          <w:tcPr>
            <w:tcW w:w="1134" w:type="dxa"/>
            <w:vAlign w:val="center"/>
          </w:tcPr>
          <w:p w14:paraId="2DAC14B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4799DA82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4426D2AC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CDB3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19DF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5412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05E4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D10EC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F0CD2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2697,1</w:t>
            </w:r>
          </w:p>
        </w:tc>
        <w:tc>
          <w:tcPr>
            <w:tcW w:w="1134" w:type="dxa"/>
            <w:vAlign w:val="center"/>
          </w:tcPr>
          <w:p w14:paraId="179B9B1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4F28F437" w14:textId="77777777" w:rsidTr="00CF2C70">
        <w:trPr>
          <w:trHeight w:val="650"/>
        </w:trPr>
        <w:tc>
          <w:tcPr>
            <w:tcW w:w="6238" w:type="dxa"/>
            <w:shd w:val="clear" w:color="auto" w:fill="auto"/>
            <w:vAlign w:val="center"/>
          </w:tcPr>
          <w:p w14:paraId="7460918D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CD6BE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70F1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9C30F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D060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CB320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0AD38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2697,1</w:t>
            </w:r>
          </w:p>
        </w:tc>
        <w:tc>
          <w:tcPr>
            <w:tcW w:w="1134" w:type="dxa"/>
            <w:vAlign w:val="center"/>
          </w:tcPr>
          <w:p w14:paraId="7CB1E19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72D5F048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712DB406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0466A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1700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A0A4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9215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1840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24CC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7E7B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55B0987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F4030" w:rsidRPr="006019F7" w14:paraId="04B3C3DE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146FFF4F" w14:textId="77777777" w:rsidR="001F4030" w:rsidRPr="006019F7" w:rsidRDefault="001F40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224A3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437C4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BC16AC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E8E5D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8635F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90856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54817008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32F8C71A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7F6DD0C5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EF0D7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3E69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122BB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2C9F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9F59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EC5C6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5435E75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2F116345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0CFB09C3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Мероприятие по развитию и поддержке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2451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19FF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2459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52FC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7221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4822E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2E13222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55610CEB" w14:textId="77777777" w:rsidTr="00CF2C70">
        <w:trPr>
          <w:trHeight w:val="350"/>
        </w:trPr>
        <w:tc>
          <w:tcPr>
            <w:tcW w:w="6238" w:type="dxa"/>
            <w:shd w:val="clear" w:color="auto" w:fill="auto"/>
            <w:vAlign w:val="center"/>
          </w:tcPr>
          <w:p w14:paraId="491A1DA4" w14:textId="77777777" w:rsidR="008F4FC0" w:rsidRPr="006019F7" w:rsidRDefault="001F40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FF2A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D7F0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E575A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9F98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7789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A98D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5C0560D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1819B2FE" w14:textId="77777777" w:rsidTr="00CF2C70">
        <w:trPr>
          <w:trHeight w:val="399"/>
        </w:trPr>
        <w:tc>
          <w:tcPr>
            <w:tcW w:w="6238" w:type="dxa"/>
            <w:shd w:val="clear" w:color="auto" w:fill="auto"/>
            <w:vAlign w:val="center"/>
          </w:tcPr>
          <w:p w14:paraId="07397408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51685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DCE5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41101C" w14:textId="77777777" w:rsidR="008F4FC0" w:rsidRPr="00C9515E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3C05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C7807B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59646,9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8E094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59485,7</w:t>
            </w:r>
          </w:p>
        </w:tc>
        <w:tc>
          <w:tcPr>
            <w:tcW w:w="1134" w:type="dxa"/>
            <w:vAlign w:val="center"/>
          </w:tcPr>
          <w:p w14:paraId="19EC44D7" w14:textId="77777777" w:rsidR="008F4FC0" w:rsidRPr="006019F7" w:rsidRDefault="00AA329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99,</w:t>
            </w:r>
            <w:r w:rsidR="00F9570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F4FC0" w:rsidRPr="006019F7" w14:paraId="28E8AE91" w14:textId="77777777" w:rsidTr="00CF2C70">
        <w:trPr>
          <w:trHeight w:val="277"/>
        </w:trPr>
        <w:tc>
          <w:tcPr>
            <w:tcW w:w="6238" w:type="dxa"/>
            <w:shd w:val="clear" w:color="auto" w:fill="auto"/>
            <w:vAlign w:val="center"/>
          </w:tcPr>
          <w:p w14:paraId="2CF4674F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BFB8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DE60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E6EEB" w14:textId="77777777" w:rsidR="008F4FC0" w:rsidRPr="00C9515E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1CEB8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415CE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532B6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609756C5" w14:textId="77777777" w:rsidR="008F4FC0" w:rsidRPr="006019F7" w:rsidRDefault="008A699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F4FC0" w:rsidRPr="006019F7" w14:paraId="1DFDAD62" w14:textId="77777777" w:rsidTr="00CF2C70">
        <w:trPr>
          <w:trHeight w:val="410"/>
        </w:trPr>
        <w:tc>
          <w:tcPr>
            <w:tcW w:w="6238" w:type="dxa"/>
            <w:shd w:val="clear" w:color="auto" w:fill="auto"/>
            <w:vAlign w:val="center"/>
          </w:tcPr>
          <w:p w14:paraId="017DB2D7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2A47E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700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D4D1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725B9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FB426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1EF3EA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0373D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02D41A3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23437DC0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27F14B71" w14:textId="77777777" w:rsidR="008F4FC0" w:rsidRPr="006019F7" w:rsidRDefault="001F40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7F96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70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1000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8C075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DC3E1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5EBC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38783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2926B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0C57E6F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3919FE0A" w14:textId="77777777" w:rsidTr="00CF2C70">
        <w:trPr>
          <w:trHeight w:val="525"/>
        </w:trPr>
        <w:tc>
          <w:tcPr>
            <w:tcW w:w="6238" w:type="dxa"/>
            <w:shd w:val="clear" w:color="auto" w:fill="auto"/>
            <w:vAlign w:val="center"/>
          </w:tcPr>
          <w:p w14:paraId="6F3BEC30" w14:textId="77777777" w:rsidR="008F4FC0" w:rsidRPr="006019F7" w:rsidRDefault="001F40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0EB8A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70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13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901F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C819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3A40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80F75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5EBD2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2334BBE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30" w:rsidRPr="006019F7" w14:paraId="20DC5542" w14:textId="77777777" w:rsidTr="00CF2C70">
        <w:trPr>
          <w:trHeight w:val="525"/>
        </w:trPr>
        <w:tc>
          <w:tcPr>
            <w:tcW w:w="6238" w:type="dxa"/>
            <w:shd w:val="clear" w:color="auto" w:fill="auto"/>
            <w:vAlign w:val="center"/>
          </w:tcPr>
          <w:p w14:paraId="35338D0A" w14:textId="77777777" w:rsidR="001F403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69672" w14:textId="77777777" w:rsidR="001F403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656C7" w14:textId="77777777" w:rsidR="001F403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BCF16" w14:textId="77777777" w:rsidR="001F403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43AB5" w14:textId="77777777" w:rsidR="001F403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D290B" w14:textId="77777777" w:rsidR="001F403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C4511" w14:textId="77777777" w:rsidR="001F403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21D26E40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1ED739C3" w14:textId="77777777" w:rsidTr="00CF2C70">
        <w:trPr>
          <w:trHeight w:val="401"/>
        </w:trPr>
        <w:tc>
          <w:tcPr>
            <w:tcW w:w="6238" w:type="dxa"/>
            <w:shd w:val="clear" w:color="auto" w:fill="auto"/>
            <w:vAlign w:val="center"/>
          </w:tcPr>
          <w:p w14:paraId="3FBF8DCF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B006F5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7A6C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67FA8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C159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424BB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13148,7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1F799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13148,7</w:t>
            </w:r>
          </w:p>
        </w:tc>
        <w:tc>
          <w:tcPr>
            <w:tcW w:w="1134" w:type="dxa"/>
            <w:vAlign w:val="center"/>
          </w:tcPr>
          <w:p w14:paraId="09445E02" w14:textId="77777777" w:rsidR="008F4FC0" w:rsidRPr="006019F7" w:rsidRDefault="008A699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7F3340" w:rsidRPr="006019F7" w14:paraId="74A3F804" w14:textId="77777777" w:rsidTr="00CF2C70">
        <w:trPr>
          <w:trHeight w:val="401"/>
        </w:trPr>
        <w:tc>
          <w:tcPr>
            <w:tcW w:w="6238" w:type="dxa"/>
            <w:shd w:val="clear" w:color="auto" w:fill="auto"/>
            <w:vAlign w:val="center"/>
          </w:tcPr>
          <w:p w14:paraId="41CFBFCD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E017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BEAB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B6FFF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3A2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F5DE0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118D4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134" w:type="dxa"/>
            <w:vAlign w:val="center"/>
          </w:tcPr>
          <w:p w14:paraId="1B3252E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2528E3A" w14:textId="77777777" w:rsidTr="00CF2C70">
        <w:trPr>
          <w:trHeight w:val="142"/>
        </w:trPr>
        <w:tc>
          <w:tcPr>
            <w:tcW w:w="6238" w:type="dxa"/>
            <w:shd w:val="clear" w:color="auto" w:fill="auto"/>
            <w:vAlign w:val="center"/>
          </w:tcPr>
          <w:p w14:paraId="516EB690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5E935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7796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0A17F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783D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992EF7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B7021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134" w:type="dxa"/>
            <w:vAlign w:val="center"/>
          </w:tcPr>
          <w:p w14:paraId="19F976E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CB9F859" w14:textId="77777777" w:rsidTr="00CF2C70">
        <w:trPr>
          <w:trHeight w:val="142"/>
        </w:trPr>
        <w:tc>
          <w:tcPr>
            <w:tcW w:w="6238" w:type="dxa"/>
            <w:shd w:val="clear" w:color="auto" w:fill="auto"/>
            <w:vAlign w:val="center"/>
          </w:tcPr>
          <w:p w14:paraId="0426FD8C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Расходы в сфере 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D9995B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D2C6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FE087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6D5C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932CF1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0260B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134" w:type="dxa"/>
            <w:vAlign w:val="center"/>
          </w:tcPr>
          <w:p w14:paraId="13303DA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3124049" w14:textId="77777777" w:rsidTr="00CF2C70">
        <w:trPr>
          <w:trHeight w:val="142"/>
        </w:trPr>
        <w:tc>
          <w:tcPr>
            <w:tcW w:w="6238" w:type="dxa"/>
            <w:shd w:val="clear" w:color="auto" w:fill="auto"/>
            <w:vAlign w:val="center"/>
          </w:tcPr>
          <w:p w14:paraId="45794F84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EC44FB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F3CB4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8B85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460C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B1B292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C63AE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7176,7</w:t>
            </w:r>
          </w:p>
        </w:tc>
        <w:tc>
          <w:tcPr>
            <w:tcW w:w="1134" w:type="dxa"/>
            <w:vAlign w:val="center"/>
          </w:tcPr>
          <w:p w14:paraId="5828DF7A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162B59D" w14:textId="77777777" w:rsidTr="00CF2C70">
        <w:trPr>
          <w:trHeight w:val="142"/>
        </w:trPr>
        <w:tc>
          <w:tcPr>
            <w:tcW w:w="6238" w:type="dxa"/>
            <w:shd w:val="clear" w:color="auto" w:fill="auto"/>
            <w:vAlign w:val="center"/>
          </w:tcPr>
          <w:p w14:paraId="5E38F8C0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ABBB7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466C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8AFC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B141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EB129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F66EE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4869,1</w:t>
            </w:r>
          </w:p>
        </w:tc>
        <w:tc>
          <w:tcPr>
            <w:tcW w:w="1134" w:type="dxa"/>
            <w:vAlign w:val="center"/>
          </w:tcPr>
          <w:p w14:paraId="316CAE2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ADF3D7E" w14:textId="77777777" w:rsidTr="00CF2C70">
        <w:trPr>
          <w:trHeight w:val="707"/>
        </w:trPr>
        <w:tc>
          <w:tcPr>
            <w:tcW w:w="6238" w:type="dxa"/>
            <w:shd w:val="clear" w:color="auto" w:fill="auto"/>
            <w:vAlign w:val="center"/>
          </w:tcPr>
          <w:p w14:paraId="32DE0388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A346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A000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E002D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A5E3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CD824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CC274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134" w:type="dxa"/>
            <w:vAlign w:val="center"/>
          </w:tcPr>
          <w:p w14:paraId="261CD33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54494A9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2146EF2E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развитию системы теплоснабжения</w:t>
            </w:r>
            <w:r w:rsidR="008A6996" w:rsidRPr="006019F7">
              <w:rPr>
                <w:rFonts w:ascii="Times New Roman" w:hAnsi="Times New Roman"/>
                <w:sz w:val="28"/>
                <w:szCs w:val="28"/>
              </w:rPr>
              <w:t>, энергосбережения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527A7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12</w:t>
            </w:r>
            <w:r w:rsidR="008A6996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147BA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99874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6BCE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9C029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DC15B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134" w:type="dxa"/>
            <w:vAlign w:val="center"/>
          </w:tcPr>
          <w:p w14:paraId="406F9F7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9CF1CCC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0307CC5F" w14:textId="77777777" w:rsidR="007F3340" w:rsidRPr="006019F7" w:rsidRDefault="0068293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Развитие системы теплоснабжения</w:t>
            </w:r>
            <w:r w:rsidR="007F3340" w:rsidRPr="006019F7">
              <w:rPr>
                <w:rFonts w:ascii="Times New Roman" w:hAnsi="Times New Roman"/>
                <w:sz w:val="28"/>
                <w:szCs w:val="28"/>
              </w:rPr>
              <w:t xml:space="preserve">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81C1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12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682935">
              <w:rPr>
                <w:rFonts w:ascii="Times New Roman" w:hAnsi="Times New Roman"/>
                <w:sz w:val="28"/>
                <w:szCs w:val="28"/>
              </w:rPr>
              <w:t>000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ABEC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95C50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3F36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EC004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9396F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134" w:type="dxa"/>
            <w:vAlign w:val="center"/>
          </w:tcPr>
          <w:p w14:paraId="77CD4B4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C713CCD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399084C4" w14:textId="77777777" w:rsidR="007F3340" w:rsidRPr="006019F7" w:rsidRDefault="0018518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2380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12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682935">
              <w:rPr>
                <w:rFonts w:ascii="Times New Roman" w:hAnsi="Times New Roman"/>
                <w:sz w:val="28"/>
                <w:szCs w:val="28"/>
              </w:rPr>
              <w:t>000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D5DA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AED78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EA27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C96CF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277B6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134" w:type="dxa"/>
            <w:vAlign w:val="center"/>
          </w:tcPr>
          <w:p w14:paraId="0D276C4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278C501D" w14:textId="77777777" w:rsidTr="00CF2C70">
        <w:trPr>
          <w:trHeight w:val="456"/>
        </w:trPr>
        <w:tc>
          <w:tcPr>
            <w:tcW w:w="6238" w:type="dxa"/>
            <w:shd w:val="clear" w:color="auto" w:fill="auto"/>
            <w:vAlign w:val="center"/>
          </w:tcPr>
          <w:p w14:paraId="5F3664FB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CC93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079F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37535" w14:textId="77777777" w:rsidR="007F3340" w:rsidRPr="00C9515E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45DE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4279D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45854,9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075B3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45693,6</w:t>
            </w:r>
          </w:p>
        </w:tc>
        <w:tc>
          <w:tcPr>
            <w:tcW w:w="1134" w:type="dxa"/>
            <w:vAlign w:val="center"/>
          </w:tcPr>
          <w:p w14:paraId="04400855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99,7</w:t>
            </w:r>
          </w:p>
        </w:tc>
      </w:tr>
      <w:tr w:rsidR="007F3340" w:rsidRPr="006019F7" w14:paraId="43737C2F" w14:textId="77777777" w:rsidTr="00CF2C70">
        <w:trPr>
          <w:trHeight w:val="133"/>
        </w:trPr>
        <w:tc>
          <w:tcPr>
            <w:tcW w:w="6238" w:type="dxa"/>
            <w:shd w:val="clear" w:color="auto" w:fill="auto"/>
            <w:vAlign w:val="center"/>
          </w:tcPr>
          <w:p w14:paraId="4CEA3AF5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49B5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8971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38836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5D59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0E804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19E38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7FDFB018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86943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F3340" w:rsidRPr="006019F7" w14:paraId="21ABBD2B" w14:textId="77777777" w:rsidTr="00CF2C70">
        <w:trPr>
          <w:trHeight w:val="282"/>
        </w:trPr>
        <w:tc>
          <w:tcPr>
            <w:tcW w:w="6238" w:type="dxa"/>
            <w:shd w:val="clear" w:color="auto" w:fill="auto"/>
            <w:vAlign w:val="center"/>
          </w:tcPr>
          <w:p w14:paraId="406FED78" w14:textId="77777777" w:rsidR="007F3340" w:rsidRPr="006019F7" w:rsidRDefault="0018518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F5D8A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46FA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B56D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F70C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95D004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A07DC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0EEC7E0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74C71350" w14:textId="77777777" w:rsidTr="00CF2C70">
        <w:trPr>
          <w:trHeight w:val="282"/>
        </w:trPr>
        <w:tc>
          <w:tcPr>
            <w:tcW w:w="6238" w:type="dxa"/>
            <w:shd w:val="clear" w:color="auto" w:fill="auto"/>
            <w:vAlign w:val="center"/>
          </w:tcPr>
          <w:p w14:paraId="5484E04E" w14:textId="77777777" w:rsidR="007F3340" w:rsidRPr="006019F7" w:rsidRDefault="0018518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модернизации</w:t>
            </w:r>
            <w:r w:rsidR="007F3340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7F3340" w:rsidRPr="006019F7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DE75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056E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D3EB5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90EC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8A06A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EDE39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11D007C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627B2AD8" w14:textId="77777777" w:rsidTr="00CF2C70">
        <w:trPr>
          <w:trHeight w:val="569"/>
        </w:trPr>
        <w:tc>
          <w:tcPr>
            <w:tcW w:w="6238" w:type="dxa"/>
            <w:shd w:val="clear" w:color="auto" w:fill="auto"/>
            <w:vAlign w:val="center"/>
          </w:tcPr>
          <w:p w14:paraId="143CE2D8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738D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C1E5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14DD3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7C9F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B1484" w14:textId="77777777" w:rsidR="007F3340" w:rsidRPr="006019F7" w:rsidRDefault="0018518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EF05B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6943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4E77BC2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5C67BDB2" w14:textId="77777777" w:rsidTr="00CF2C70">
        <w:trPr>
          <w:trHeight w:val="741"/>
        </w:trPr>
        <w:tc>
          <w:tcPr>
            <w:tcW w:w="6238" w:type="dxa"/>
            <w:shd w:val="clear" w:color="auto" w:fill="auto"/>
            <w:vAlign w:val="center"/>
          </w:tcPr>
          <w:p w14:paraId="2A277D28" w14:textId="77777777" w:rsidR="007F3340" w:rsidRPr="006019F7" w:rsidRDefault="0018518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F9357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49FB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13EDA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4EA3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A2296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DBB4C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6943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72770E2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2AB61E65" w14:textId="77777777" w:rsidTr="00CF2C70">
        <w:trPr>
          <w:trHeight w:val="695"/>
        </w:trPr>
        <w:tc>
          <w:tcPr>
            <w:tcW w:w="6238" w:type="dxa"/>
            <w:shd w:val="clear" w:color="auto" w:fill="auto"/>
            <w:vAlign w:val="center"/>
          </w:tcPr>
          <w:p w14:paraId="12E53E7E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9B1FAB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AD04A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B599C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81FC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473A7B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B54D4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3812222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022FDC6C" w14:textId="77777777" w:rsidTr="00CF2C70">
        <w:trPr>
          <w:trHeight w:val="736"/>
        </w:trPr>
        <w:tc>
          <w:tcPr>
            <w:tcW w:w="6238" w:type="dxa"/>
            <w:shd w:val="clear" w:color="auto" w:fill="auto"/>
            <w:vAlign w:val="center"/>
          </w:tcPr>
          <w:p w14:paraId="27B8E0CF" w14:textId="77777777" w:rsidR="007F3340" w:rsidRPr="006019F7" w:rsidRDefault="00291C2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95300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14E2B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0B3B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C5DF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E5DD8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30461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04DBE01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666F623B" w14:textId="77777777" w:rsidTr="00CF2C70">
        <w:trPr>
          <w:trHeight w:val="1268"/>
        </w:trPr>
        <w:tc>
          <w:tcPr>
            <w:tcW w:w="6238" w:type="dxa"/>
            <w:shd w:val="clear" w:color="auto" w:fill="auto"/>
            <w:vAlign w:val="center"/>
          </w:tcPr>
          <w:p w14:paraId="0127D276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части территорий муниципального образования «Токсовское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1A75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CFD4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E5E3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07B4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742B2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65499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4193,6</w:t>
            </w:r>
          </w:p>
        </w:tc>
        <w:tc>
          <w:tcPr>
            <w:tcW w:w="1134" w:type="dxa"/>
            <w:vAlign w:val="center"/>
          </w:tcPr>
          <w:p w14:paraId="65B83252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  <w:tr w:rsidR="00291C27" w:rsidRPr="006019F7" w14:paraId="7DBCBDEE" w14:textId="77777777" w:rsidTr="00CF2C70">
        <w:trPr>
          <w:trHeight w:val="321"/>
        </w:trPr>
        <w:tc>
          <w:tcPr>
            <w:tcW w:w="6238" w:type="dxa"/>
            <w:shd w:val="clear" w:color="auto" w:fill="auto"/>
            <w:vAlign w:val="center"/>
          </w:tcPr>
          <w:p w14:paraId="5A186798" w14:textId="77777777" w:rsidR="00291C27" w:rsidRPr="006019F7" w:rsidRDefault="00291C2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4B1D37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CAF81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D5D0B0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3CE32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FA4155" w14:textId="77777777" w:rsidR="00291C27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94CAB" w14:textId="77777777" w:rsidR="00291C27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4193,6</w:t>
            </w:r>
          </w:p>
        </w:tc>
        <w:tc>
          <w:tcPr>
            <w:tcW w:w="1134" w:type="dxa"/>
            <w:vAlign w:val="center"/>
          </w:tcPr>
          <w:p w14:paraId="71EF2073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597FB3DB" w14:textId="77777777" w:rsidTr="00CF2C70">
        <w:trPr>
          <w:trHeight w:val="706"/>
        </w:trPr>
        <w:tc>
          <w:tcPr>
            <w:tcW w:w="6238" w:type="dxa"/>
            <w:shd w:val="clear" w:color="auto" w:fill="auto"/>
            <w:vAlign w:val="center"/>
          </w:tcPr>
          <w:p w14:paraId="4CCF51DD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4759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0B1D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392F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921D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3D300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2930C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4193,6</w:t>
            </w:r>
          </w:p>
        </w:tc>
        <w:tc>
          <w:tcPr>
            <w:tcW w:w="1134" w:type="dxa"/>
            <w:vAlign w:val="center"/>
          </w:tcPr>
          <w:p w14:paraId="22600A8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7B2D9879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1323ACDB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на реализацию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B0E4C" w14:textId="77777777" w:rsidR="007F3340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13401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S4770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0510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423896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1BCD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56E2E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7C6E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134" w:type="dxa"/>
            <w:vAlign w:val="center"/>
          </w:tcPr>
          <w:p w14:paraId="3B4257C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09A1506" w14:textId="77777777" w:rsidTr="00CF2C70">
        <w:trPr>
          <w:trHeight w:val="706"/>
        </w:trPr>
        <w:tc>
          <w:tcPr>
            <w:tcW w:w="6238" w:type="dxa"/>
            <w:shd w:val="clear" w:color="auto" w:fill="auto"/>
            <w:vAlign w:val="center"/>
          </w:tcPr>
          <w:p w14:paraId="1F3F427C" w14:textId="77777777" w:rsidR="007F3340" w:rsidRPr="006019F7" w:rsidRDefault="00291C2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65182" w14:textId="77777777" w:rsidR="007F3340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13401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S4770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1C67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B8703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5E0C6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CC9E6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A385A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134" w:type="dxa"/>
            <w:vAlign w:val="center"/>
          </w:tcPr>
          <w:p w14:paraId="7030863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7581B01" w14:textId="77777777" w:rsidTr="00CF2C70">
        <w:trPr>
          <w:trHeight w:val="688"/>
        </w:trPr>
        <w:tc>
          <w:tcPr>
            <w:tcW w:w="6238" w:type="dxa"/>
            <w:shd w:val="clear" w:color="auto" w:fill="auto"/>
            <w:vAlign w:val="center"/>
          </w:tcPr>
          <w:p w14:paraId="02253244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 xml:space="preserve">поддержку развития </w:t>
            </w:r>
            <w:proofErr w:type="gramStart"/>
            <w:r w:rsidR="00242229" w:rsidRPr="006019F7">
              <w:rPr>
                <w:rFonts w:ascii="Times New Roman" w:hAnsi="Times New Roman"/>
                <w:sz w:val="28"/>
                <w:szCs w:val="28"/>
              </w:rPr>
              <w:t>обществен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="00242229" w:rsidRPr="006019F7">
              <w:rPr>
                <w:rFonts w:ascii="Times New Roman" w:hAnsi="Times New Roman"/>
                <w:sz w:val="28"/>
                <w:szCs w:val="28"/>
              </w:rPr>
              <w:t xml:space="preserve"> инфраструктуры муниципального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61F2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74F0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FA12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08D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A5973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65F9B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3523,6</w:t>
            </w:r>
          </w:p>
        </w:tc>
        <w:tc>
          <w:tcPr>
            <w:tcW w:w="1134" w:type="dxa"/>
            <w:vAlign w:val="center"/>
          </w:tcPr>
          <w:p w14:paraId="5C1E741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29" w:rsidRPr="006019F7" w14:paraId="6D59A48C" w14:textId="77777777" w:rsidTr="00CF2C70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14:paraId="2A10B2E2" w14:textId="77777777" w:rsidR="00242229" w:rsidRPr="006019F7" w:rsidRDefault="0024222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B4072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13401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44609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F7AF9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62AB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F2D83" w14:textId="77777777" w:rsidR="00242229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1C9F0" w14:textId="77777777" w:rsidR="00242229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3523,6</w:t>
            </w:r>
          </w:p>
        </w:tc>
        <w:tc>
          <w:tcPr>
            <w:tcW w:w="1134" w:type="dxa"/>
            <w:vAlign w:val="center"/>
          </w:tcPr>
          <w:p w14:paraId="161CE3BE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6F1D3033" w14:textId="77777777" w:rsidTr="00CF2C70">
        <w:trPr>
          <w:trHeight w:val="559"/>
        </w:trPr>
        <w:tc>
          <w:tcPr>
            <w:tcW w:w="6238" w:type="dxa"/>
            <w:shd w:val="clear" w:color="auto" w:fill="auto"/>
          </w:tcPr>
          <w:p w14:paraId="230A755D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 w:rsidR="000C5561" w:rsidRPr="006019F7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венное развитие на территории административно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4536D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5CFF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17115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1FB46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1161C7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0F5B8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134" w:type="dxa"/>
            <w:vAlign w:val="center"/>
          </w:tcPr>
          <w:p w14:paraId="053F794D" w14:textId="77777777" w:rsidR="007F3340" w:rsidRPr="006019F7" w:rsidRDefault="0057550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F3340" w:rsidRPr="006019F7" w14:paraId="2DC34891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4DCEFB54" w14:textId="77777777" w:rsidR="007F3340" w:rsidRPr="006019F7" w:rsidRDefault="0024222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CA77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0A9C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7D868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E464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AE0D8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08A25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134" w:type="dxa"/>
            <w:vAlign w:val="center"/>
          </w:tcPr>
          <w:p w14:paraId="0E1098D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29" w:rsidRPr="006019F7" w14:paraId="74CFCB01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37C3B6D2" w14:textId="77777777" w:rsidR="00242229" w:rsidRPr="006019F7" w:rsidRDefault="0024222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96F74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1640100000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594D4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6B3AC4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A626C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5E8E64" w14:textId="77777777" w:rsidR="00242229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98545" w14:textId="77777777" w:rsidR="00242229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134" w:type="dxa"/>
            <w:vAlign w:val="center"/>
          </w:tcPr>
          <w:p w14:paraId="5FCA73F8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0F029F5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62ABE45D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64BF7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31A5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E6663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CAB3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054C3" w14:textId="77777777" w:rsidR="000B6E66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08E23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2503,9</w:t>
            </w:r>
          </w:p>
        </w:tc>
        <w:tc>
          <w:tcPr>
            <w:tcW w:w="1134" w:type="dxa"/>
            <w:vAlign w:val="center"/>
          </w:tcPr>
          <w:p w14:paraId="5A09B1A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F76C5B2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588665E2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FF6CB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970C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78DA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13A8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EE2C6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E9354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2503,9</w:t>
            </w:r>
          </w:p>
        </w:tc>
        <w:tc>
          <w:tcPr>
            <w:tcW w:w="1134" w:type="dxa"/>
            <w:vAlign w:val="center"/>
          </w:tcPr>
          <w:p w14:paraId="2E96EFB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5A8AC2E4" w14:textId="77777777" w:rsidTr="00CF2C70">
        <w:trPr>
          <w:trHeight w:val="559"/>
        </w:trPr>
        <w:tc>
          <w:tcPr>
            <w:tcW w:w="6238" w:type="dxa"/>
            <w:shd w:val="clear" w:color="auto" w:fill="auto"/>
          </w:tcPr>
          <w:p w14:paraId="3A8B40CA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Мероприятия на реализацию областного закона от 15.01.2018 №3 «О содействии участию населению в осуществлении местного самоуправления в иных формах на территории административных центров муниципальных образований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15A6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4660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6E7A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61ECA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F92B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6D239E" w14:textId="77777777" w:rsidR="007F3340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C3ED6" w14:textId="77777777" w:rsidR="007F3340" w:rsidRPr="006019F7" w:rsidRDefault="0057550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A53A5">
              <w:rPr>
                <w:rFonts w:ascii="Times New Roman" w:hAnsi="Times New Roman"/>
                <w:sz w:val="28"/>
                <w:szCs w:val="28"/>
              </w:rPr>
              <w:t> 329,6</w:t>
            </w:r>
          </w:p>
        </w:tc>
        <w:tc>
          <w:tcPr>
            <w:tcW w:w="1134" w:type="dxa"/>
            <w:vAlign w:val="center"/>
          </w:tcPr>
          <w:p w14:paraId="02037AC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3F55A44" w14:textId="77777777" w:rsidTr="00CF2C70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14:paraId="18639C6B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47B7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16401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4660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EF0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EA9D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7B10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2FD574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C908B" w14:textId="77777777" w:rsidR="000B6E66" w:rsidRPr="006019F7" w:rsidRDefault="0057550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A53A5">
              <w:rPr>
                <w:rFonts w:ascii="Times New Roman" w:hAnsi="Times New Roman"/>
                <w:sz w:val="28"/>
                <w:szCs w:val="28"/>
              </w:rPr>
              <w:t> 329,6</w:t>
            </w:r>
          </w:p>
        </w:tc>
        <w:tc>
          <w:tcPr>
            <w:tcW w:w="1134" w:type="dxa"/>
            <w:vAlign w:val="center"/>
          </w:tcPr>
          <w:p w14:paraId="47E1FEB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4699B8C" w14:textId="77777777" w:rsidTr="00CF2C70">
        <w:trPr>
          <w:trHeight w:val="566"/>
        </w:trPr>
        <w:tc>
          <w:tcPr>
            <w:tcW w:w="6238" w:type="dxa"/>
            <w:shd w:val="clear" w:color="auto" w:fill="auto"/>
            <w:vAlign w:val="center"/>
          </w:tcPr>
          <w:p w14:paraId="3694CDDA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9F44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DC1C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CEE12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07F6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4F539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0853E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216,2</w:t>
            </w:r>
          </w:p>
        </w:tc>
        <w:tc>
          <w:tcPr>
            <w:tcW w:w="1134" w:type="dxa"/>
            <w:vAlign w:val="center"/>
          </w:tcPr>
          <w:p w14:paraId="5A8466D3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0B6E66" w:rsidRPr="006019F7" w14:paraId="752E885C" w14:textId="77777777" w:rsidTr="00CF2C70">
        <w:trPr>
          <w:trHeight w:val="133"/>
        </w:trPr>
        <w:tc>
          <w:tcPr>
            <w:tcW w:w="6238" w:type="dxa"/>
            <w:shd w:val="clear" w:color="auto" w:fill="auto"/>
            <w:vAlign w:val="center"/>
          </w:tcPr>
          <w:p w14:paraId="02811D1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46671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1840100000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D550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44B4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7E8A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15728A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D533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216,2</w:t>
            </w:r>
          </w:p>
        </w:tc>
        <w:tc>
          <w:tcPr>
            <w:tcW w:w="1134" w:type="dxa"/>
            <w:vAlign w:val="center"/>
          </w:tcPr>
          <w:p w14:paraId="6F1AE0C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6EEE1B2" w14:textId="77777777" w:rsidTr="00CF2C70">
        <w:trPr>
          <w:trHeight w:val="696"/>
        </w:trPr>
        <w:tc>
          <w:tcPr>
            <w:tcW w:w="6238" w:type="dxa"/>
            <w:shd w:val="clear" w:color="auto" w:fill="auto"/>
            <w:vAlign w:val="center"/>
          </w:tcPr>
          <w:p w14:paraId="15322FAE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BDC3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CC23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53785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CA30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651E0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FE99A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575504" w:rsidRPr="006019F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vAlign w:val="center"/>
          </w:tcPr>
          <w:p w14:paraId="517169A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893EFB8" w14:textId="77777777" w:rsidTr="00CF2C70">
        <w:trPr>
          <w:trHeight w:val="696"/>
        </w:trPr>
        <w:tc>
          <w:tcPr>
            <w:tcW w:w="6238" w:type="dxa"/>
            <w:shd w:val="clear" w:color="auto" w:fill="auto"/>
            <w:vAlign w:val="center"/>
          </w:tcPr>
          <w:p w14:paraId="15551BB8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5223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E263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CF99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058D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C3BE5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27E3C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575504" w:rsidRPr="006019F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vAlign w:val="center"/>
          </w:tcPr>
          <w:p w14:paraId="2F01868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317D94D1" w14:textId="77777777" w:rsidTr="00CF2C70">
        <w:trPr>
          <w:trHeight w:val="707"/>
        </w:trPr>
        <w:tc>
          <w:tcPr>
            <w:tcW w:w="6238" w:type="dxa"/>
            <w:shd w:val="clear" w:color="auto" w:fill="auto"/>
            <w:vAlign w:val="center"/>
          </w:tcPr>
          <w:p w14:paraId="0E604289" w14:textId="77777777" w:rsidR="000B6E66" w:rsidRPr="006019F7" w:rsidRDefault="00E3352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комплекса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ятий</w:t>
            </w:r>
            <w:proofErr w:type="spell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по борьбе с борщевиком Сосновского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5295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18013S4310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F781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6019B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7ADB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11C47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6A9DB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169,5</w:t>
            </w:r>
          </w:p>
        </w:tc>
        <w:tc>
          <w:tcPr>
            <w:tcW w:w="1134" w:type="dxa"/>
            <w:vAlign w:val="center"/>
          </w:tcPr>
          <w:p w14:paraId="332F1D2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70" w:rsidRPr="006019F7" w14:paraId="5A0C7DEF" w14:textId="77777777" w:rsidTr="00CF2C70">
        <w:trPr>
          <w:trHeight w:val="707"/>
        </w:trPr>
        <w:tc>
          <w:tcPr>
            <w:tcW w:w="6238" w:type="dxa"/>
            <w:shd w:val="clear" w:color="auto" w:fill="auto"/>
            <w:vAlign w:val="center"/>
          </w:tcPr>
          <w:p w14:paraId="39C2EC3E" w14:textId="77777777" w:rsidR="00DC2D70" w:rsidRPr="006019F7" w:rsidRDefault="00DC2D7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DE9F5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18013S4310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510E8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D650E5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A5F5F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5994DA" w14:textId="77777777" w:rsidR="00DC2D70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06B20" w14:textId="77777777" w:rsidR="00DC2D7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169,5</w:t>
            </w:r>
          </w:p>
        </w:tc>
        <w:tc>
          <w:tcPr>
            <w:tcW w:w="1134" w:type="dxa"/>
            <w:vAlign w:val="center"/>
          </w:tcPr>
          <w:p w14:paraId="3D0A9540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38824C2" w14:textId="77777777" w:rsidTr="00CF2C70">
        <w:trPr>
          <w:trHeight w:val="537"/>
        </w:trPr>
        <w:tc>
          <w:tcPr>
            <w:tcW w:w="6238" w:type="dxa"/>
            <w:shd w:val="clear" w:color="auto" w:fill="auto"/>
            <w:vAlign w:val="center"/>
          </w:tcPr>
          <w:p w14:paraId="2C4810D1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администраций МО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9F7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700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2C78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BC863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5CA9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AD2B0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161C2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134" w:type="dxa"/>
            <w:vAlign w:val="center"/>
          </w:tcPr>
          <w:p w14:paraId="2B3035A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70" w:rsidRPr="006019F7" w14:paraId="1A8CAF4A" w14:textId="77777777" w:rsidTr="00CF2C70">
        <w:trPr>
          <w:trHeight w:val="308"/>
        </w:trPr>
        <w:tc>
          <w:tcPr>
            <w:tcW w:w="6238" w:type="dxa"/>
            <w:shd w:val="clear" w:color="auto" w:fill="auto"/>
            <w:vAlign w:val="center"/>
          </w:tcPr>
          <w:p w14:paraId="48F70A6E" w14:textId="77777777" w:rsidR="00DC2D70" w:rsidRPr="006019F7" w:rsidRDefault="00DC2D7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5803CA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63073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CDA456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65B1F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8292F8" w14:textId="77777777" w:rsidR="00DC2D70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D24B7" w14:textId="77777777" w:rsidR="00DC2D7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134" w:type="dxa"/>
            <w:vAlign w:val="center"/>
          </w:tcPr>
          <w:p w14:paraId="3F86342E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A544B77" w14:textId="77777777" w:rsidTr="00CF2C70">
        <w:trPr>
          <w:trHeight w:val="367"/>
        </w:trPr>
        <w:tc>
          <w:tcPr>
            <w:tcW w:w="6238" w:type="dxa"/>
            <w:shd w:val="clear" w:color="auto" w:fill="auto"/>
            <w:vAlign w:val="center"/>
          </w:tcPr>
          <w:p w14:paraId="222D76E9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797FE" w14:textId="77777777" w:rsidR="000B6E66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ED2D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7AC38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C6BA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A1DC7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5170D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134" w:type="dxa"/>
            <w:vAlign w:val="center"/>
          </w:tcPr>
          <w:p w14:paraId="2C920EF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70" w:rsidRPr="006019F7" w14:paraId="30DCC182" w14:textId="77777777" w:rsidTr="00CF2C70">
        <w:trPr>
          <w:trHeight w:val="367"/>
        </w:trPr>
        <w:tc>
          <w:tcPr>
            <w:tcW w:w="6238" w:type="dxa"/>
            <w:shd w:val="clear" w:color="auto" w:fill="auto"/>
            <w:vAlign w:val="center"/>
          </w:tcPr>
          <w:p w14:paraId="0EE00BDB" w14:textId="77777777" w:rsidR="00DC2D70" w:rsidRPr="006019F7" w:rsidRDefault="00DC2D7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396EB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17E5B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C91964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FCADF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6BA08" w14:textId="77777777" w:rsidR="00DC2D70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BA9C3" w14:textId="77777777" w:rsidR="00DC2D7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995,9</w:t>
            </w:r>
          </w:p>
        </w:tc>
        <w:tc>
          <w:tcPr>
            <w:tcW w:w="1134" w:type="dxa"/>
            <w:vAlign w:val="center"/>
          </w:tcPr>
          <w:p w14:paraId="1D3C6433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134259B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1FF86EEC" w14:textId="77777777" w:rsidR="000B6E66" w:rsidRPr="006019F7" w:rsidRDefault="00DC2D7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Предоставление с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убсиди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й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бюджетным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автоном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учреждениям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40D4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70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1001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6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E49D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6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2956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AF01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910AC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1756B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33410,9</w:t>
            </w:r>
          </w:p>
        </w:tc>
        <w:tc>
          <w:tcPr>
            <w:tcW w:w="1134" w:type="dxa"/>
            <w:vAlign w:val="center"/>
          </w:tcPr>
          <w:p w14:paraId="1572690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A81A1EB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28939303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B9C8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1AB7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C7AD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1EFF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707AE0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6C587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1559,9</w:t>
            </w:r>
          </w:p>
        </w:tc>
        <w:tc>
          <w:tcPr>
            <w:tcW w:w="1134" w:type="dxa"/>
            <w:vAlign w:val="center"/>
          </w:tcPr>
          <w:p w14:paraId="1B74CA4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509BD384" w14:textId="77777777" w:rsidTr="00CF2C70">
        <w:trPr>
          <w:trHeight w:val="348"/>
        </w:trPr>
        <w:tc>
          <w:tcPr>
            <w:tcW w:w="6238" w:type="dxa"/>
            <w:shd w:val="clear" w:color="auto" w:fill="auto"/>
            <w:vAlign w:val="center"/>
          </w:tcPr>
          <w:p w14:paraId="0A2DAC2F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34B9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6878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EA83C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DA66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4CF93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C094D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1559,9</w:t>
            </w:r>
          </w:p>
        </w:tc>
        <w:tc>
          <w:tcPr>
            <w:tcW w:w="1134" w:type="dxa"/>
            <w:vAlign w:val="center"/>
          </w:tcPr>
          <w:p w14:paraId="480DB31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6E66" w:rsidRPr="006019F7" w14:paraId="40118904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050E5336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AF37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A121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13CBB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59B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ACC65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035C1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</w:t>
            </w:r>
          </w:p>
        </w:tc>
        <w:tc>
          <w:tcPr>
            <w:tcW w:w="1134" w:type="dxa"/>
            <w:vAlign w:val="center"/>
          </w:tcPr>
          <w:p w14:paraId="3EAAF8A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B6E66" w:rsidRPr="006019F7" w14:paraId="310818E6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7BC22555" w14:textId="77777777" w:rsidR="000B6E66" w:rsidRPr="006019F7" w:rsidRDefault="00D6548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по т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ерриториальн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ой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охран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е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природы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F27A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40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0787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5B89A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C027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7574F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D67DC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</w:t>
            </w:r>
          </w:p>
        </w:tc>
        <w:tc>
          <w:tcPr>
            <w:tcW w:w="1134" w:type="dxa"/>
            <w:vAlign w:val="center"/>
          </w:tcPr>
          <w:p w14:paraId="32A64DE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835EE38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1EAFF1F2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сохранению природных систем 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и окружающей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E181D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40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1000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F066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5431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C4AA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905CC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012C4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134" w:type="dxa"/>
            <w:vAlign w:val="center"/>
          </w:tcPr>
          <w:p w14:paraId="4A9CB0C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814" w:rsidRPr="006019F7" w14:paraId="5DB992C5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4800E230" w14:textId="77777777" w:rsidR="00C40814" w:rsidRPr="006019F7" w:rsidRDefault="00C408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2316A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11401000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E9184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13EE8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72ED6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C9871" w14:textId="77777777" w:rsidR="00C40814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0F294" w14:textId="77777777" w:rsidR="00C40814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134" w:type="dxa"/>
            <w:vAlign w:val="center"/>
          </w:tcPr>
          <w:p w14:paraId="1AC6F534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814" w:rsidRPr="006019F7" w14:paraId="4A3B34DB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33408953" w14:textId="77777777" w:rsidR="00C40814" w:rsidRPr="006019F7" w:rsidRDefault="00C408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Проведение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ликвидации несанкционированных мест размещения отходов производства и потребления </w:t>
            </w:r>
            <w:r w:rsidR="002C7A6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2C7A6C" w:rsidRPr="006019F7">
              <w:rPr>
                <w:rFonts w:ascii="Times New Roman" w:hAnsi="Times New Roman"/>
                <w:sz w:val="28"/>
                <w:szCs w:val="28"/>
              </w:rPr>
              <w:t>Всеволожского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1155C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11401000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D4CF4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7E0102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997CD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1406F" w14:textId="77777777" w:rsidR="00C40814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19533" w14:textId="77777777" w:rsidR="00C40814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134" w:type="dxa"/>
            <w:vAlign w:val="center"/>
          </w:tcPr>
          <w:p w14:paraId="32D5AC2E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814" w:rsidRPr="006019F7" w14:paraId="4BFCC6C3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5C678EB9" w14:textId="77777777" w:rsidR="00C40814" w:rsidRPr="006019F7" w:rsidRDefault="00C408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B2EE5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11401000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2B8F1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9DE6C4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AD8BA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92426" w14:textId="77777777" w:rsidR="00C40814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C91B5" w14:textId="77777777" w:rsidR="00C40814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134" w:type="dxa"/>
            <w:vAlign w:val="center"/>
          </w:tcPr>
          <w:p w14:paraId="4C6EA6AB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18867C3" w14:textId="77777777" w:rsidTr="00CF2C70">
        <w:trPr>
          <w:trHeight w:val="438"/>
        </w:trPr>
        <w:tc>
          <w:tcPr>
            <w:tcW w:w="6238" w:type="dxa"/>
            <w:shd w:val="clear" w:color="auto" w:fill="auto"/>
            <w:vAlign w:val="center"/>
          </w:tcPr>
          <w:p w14:paraId="3B61FC1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118CC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2502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A12A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98D5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F4CBF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FF994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b/>
                <w:bCs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3B06737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75567A2E" w14:textId="77777777" w:rsidTr="00CF2C70">
        <w:trPr>
          <w:trHeight w:val="397"/>
        </w:trPr>
        <w:tc>
          <w:tcPr>
            <w:tcW w:w="6238" w:type="dxa"/>
            <w:shd w:val="clear" w:color="auto" w:fill="auto"/>
            <w:vAlign w:val="center"/>
          </w:tcPr>
          <w:p w14:paraId="69015AE9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0989E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BCEB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350E4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1998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C954E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8BE6E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b/>
                <w:bCs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67CE6DC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6E66" w:rsidRPr="006019F7" w14:paraId="584120B7" w14:textId="77777777" w:rsidTr="00CF2C70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14:paraId="119A1F77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5C94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8B49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33E27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97A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BA84A9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01A91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0187F7F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D77E8C2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5590DFBA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3C04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20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5531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82A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D3C3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B1E9B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21559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22E9C6A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8D64DC0" w14:textId="77777777" w:rsidTr="00CF2C70">
        <w:trPr>
          <w:trHeight w:val="400"/>
        </w:trPr>
        <w:tc>
          <w:tcPr>
            <w:tcW w:w="6238" w:type="dxa"/>
            <w:shd w:val="clear" w:color="auto" w:fill="auto"/>
            <w:vAlign w:val="center"/>
          </w:tcPr>
          <w:p w14:paraId="7C295BB9" w14:textId="77777777" w:rsidR="000B6E66" w:rsidRPr="006019F7" w:rsidRDefault="00D7580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0D52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20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DDFE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39D9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1DA0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58059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9DFD4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5FAC877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391D96D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5071B74F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92359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E4D7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8F0B93" w14:textId="77777777" w:rsidR="000B6E66" w:rsidRPr="00EE04A6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4A6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BE07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F1BCF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="0036011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AA139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="002D24C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2E07FD6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2EB4078B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0D4EDF20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Передача полномочий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D28EC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BBB4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0BCCC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D086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72949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60110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7AA43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2D24C3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774BB6E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4CF8BDF" w14:textId="77777777" w:rsidTr="00CF2C70">
        <w:trPr>
          <w:trHeight w:val="696"/>
        </w:trPr>
        <w:tc>
          <w:tcPr>
            <w:tcW w:w="6238" w:type="dxa"/>
            <w:shd w:val="clear" w:color="auto" w:fill="auto"/>
            <w:vAlign w:val="center"/>
          </w:tcPr>
          <w:p w14:paraId="4B923AAF" w14:textId="77777777" w:rsidR="000B6E66" w:rsidRPr="006019F7" w:rsidRDefault="00D7580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асходы в области отдельных бюджетных полномочий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E2279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22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5816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32DE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5DC8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AE5F1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60110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4046C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2D24C3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64BA941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D81E355" w14:textId="77777777" w:rsidTr="00CF2C70">
        <w:trPr>
          <w:trHeight w:val="250"/>
        </w:trPr>
        <w:tc>
          <w:tcPr>
            <w:tcW w:w="6238" w:type="dxa"/>
            <w:shd w:val="clear" w:color="auto" w:fill="auto"/>
            <w:vAlign w:val="center"/>
          </w:tcPr>
          <w:p w14:paraId="0935C43B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5B33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22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9567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67F00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FDE4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E8024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60110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6A9B7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2D24C3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0E5993A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993AE76" w14:textId="77777777" w:rsidTr="00CF2C70">
        <w:trPr>
          <w:trHeight w:val="290"/>
        </w:trPr>
        <w:tc>
          <w:tcPr>
            <w:tcW w:w="6238" w:type="dxa"/>
            <w:shd w:val="clear" w:color="auto" w:fill="auto"/>
            <w:vAlign w:val="center"/>
          </w:tcPr>
          <w:p w14:paraId="1AFAE4CF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8A42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D520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1317B" w14:textId="77777777" w:rsidR="000B6E66" w:rsidRPr="00EE04A6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4A6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4327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D023D1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AF20E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29916,9</w:t>
            </w:r>
          </w:p>
        </w:tc>
        <w:tc>
          <w:tcPr>
            <w:tcW w:w="1134" w:type="dxa"/>
            <w:vAlign w:val="center"/>
          </w:tcPr>
          <w:p w14:paraId="7B24B07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3E9A9833" w14:textId="77777777" w:rsidTr="00CF2C70">
        <w:trPr>
          <w:trHeight w:val="495"/>
        </w:trPr>
        <w:tc>
          <w:tcPr>
            <w:tcW w:w="6238" w:type="dxa"/>
            <w:shd w:val="clear" w:color="auto" w:fill="auto"/>
            <w:vAlign w:val="center"/>
          </w:tcPr>
          <w:p w14:paraId="4198B2DE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2CBD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38F4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3BDD1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DE72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BA235B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B1F85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29916,9</w:t>
            </w:r>
          </w:p>
        </w:tc>
        <w:tc>
          <w:tcPr>
            <w:tcW w:w="1134" w:type="dxa"/>
            <w:vAlign w:val="center"/>
          </w:tcPr>
          <w:p w14:paraId="6224F36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74969F5E" w14:textId="77777777" w:rsidTr="00CF2C70">
        <w:trPr>
          <w:trHeight w:val="289"/>
        </w:trPr>
        <w:tc>
          <w:tcPr>
            <w:tcW w:w="6238" w:type="dxa"/>
            <w:shd w:val="clear" w:color="auto" w:fill="auto"/>
            <w:vAlign w:val="center"/>
          </w:tcPr>
          <w:p w14:paraId="4BCDB7F1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6631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4D26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7CFB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7AE3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024F10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FFAAA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543,6</w:t>
            </w:r>
          </w:p>
        </w:tc>
        <w:tc>
          <w:tcPr>
            <w:tcW w:w="1134" w:type="dxa"/>
            <w:vAlign w:val="center"/>
          </w:tcPr>
          <w:p w14:paraId="7260548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1E72F6A2" w14:textId="77777777" w:rsidTr="00CF2C70">
        <w:trPr>
          <w:trHeight w:val="289"/>
        </w:trPr>
        <w:tc>
          <w:tcPr>
            <w:tcW w:w="6238" w:type="dxa"/>
            <w:shd w:val="clear" w:color="auto" w:fill="auto"/>
            <w:vAlign w:val="center"/>
          </w:tcPr>
          <w:p w14:paraId="516CD681" w14:textId="77777777" w:rsidR="000B6E66" w:rsidRPr="006019F7" w:rsidRDefault="00B6016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 процессных мероприятий, </w:t>
            </w:r>
            <w:proofErr w:type="gramStart"/>
            <w:r w:rsidRPr="006019F7">
              <w:rPr>
                <w:rFonts w:ascii="Times New Roman" w:hAnsi="Times New Roman"/>
                <w:sz w:val="28"/>
                <w:szCs w:val="28"/>
              </w:rPr>
              <w:t>направлен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на развитие м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олодежн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ой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политик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и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0B6E66" w:rsidRPr="006019F7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тории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МО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«Токсовское городское поселение»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E85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7CE9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3C4C8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14F5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5E2E41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11F13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</w:t>
            </w:r>
          </w:p>
        </w:tc>
        <w:tc>
          <w:tcPr>
            <w:tcW w:w="1134" w:type="dxa"/>
            <w:vAlign w:val="center"/>
          </w:tcPr>
          <w:p w14:paraId="0CB1DCD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21D01BA" w14:textId="77777777" w:rsidTr="00CF2C70">
        <w:trPr>
          <w:trHeight w:val="720"/>
        </w:trPr>
        <w:tc>
          <w:tcPr>
            <w:tcW w:w="6238" w:type="dxa"/>
            <w:shd w:val="clear" w:color="auto" w:fill="auto"/>
            <w:vAlign w:val="center"/>
          </w:tcPr>
          <w:p w14:paraId="3B6C715B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574F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612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1938F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B348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0AB586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29C09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</w:t>
            </w:r>
          </w:p>
        </w:tc>
        <w:tc>
          <w:tcPr>
            <w:tcW w:w="1134" w:type="dxa"/>
            <w:vAlign w:val="center"/>
          </w:tcPr>
          <w:p w14:paraId="3588F49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CBF2A16" w14:textId="77777777" w:rsidTr="00CF2C70">
        <w:trPr>
          <w:trHeight w:val="404"/>
        </w:trPr>
        <w:tc>
          <w:tcPr>
            <w:tcW w:w="6238" w:type="dxa"/>
            <w:shd w:val="clear" w:color="auto" w:fill="auto"/>
            <w:vAlign w:val="center"/>
          </w:tcPr>
          <w:p w14:paraId="0DD81C7B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 xml:space="preserve">в целях обеспечения выполнения функций государственными (муниципальными) органами,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казенны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961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82B7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8141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6FE4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6FBA3" w14:textId="77777777" w:rsidR="000B6E66" w:rsidRPr="006019F7" w:rsidRDefault="00166C5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360110">
              <w:rPr>
                <w:rFonts w:ascii="Times New Roman" w:hAnsi="Times New Roman"/>
                <w:sz w:val="28"/>
                <w:szCs w:val="28"/>
              </w:rPr>
              <w:t>43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05502" w14:textId="77777777" w:rsidR="000B6E66" w:rsidRPr="006019F7" w:rsidRDefault="00166C5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sz w:val="28"/>
                <w:szCs w:val="28"/>
              </w:rPr>
              <w:t>43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vAlign w:val="center"/>
          </w:tcPr>
          <w:p w14:paraId="710A21C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4A0FB71" w14:textId="77777777" w:rsidTr="00CF2C70">
        <w:trPr>
          <w:trHeight w:val="680"/>
        </w:trPr>
        <w:tc>
          <w:tcPr>
            <w:tcW w:w="6238" w:type="dxa"/>
            <w:shd w:val="clear" w:color="auto" w:fill="auto"/>
            <w:vAlign w:val="center"/>
          </w:tcPr>
          <w:p w14:paraId="3CBE5074" w14:textId="77777777" w:rsidR="000B6E66" w:rsidRPr="006019F7" w:rsidRDefault="00166C5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1506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6463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0EB9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A2B5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4D6047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35C0E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300,4</w:t>
            </w:r>
          </w:p>
        </w:tc>
        <w:tc>
          <w:tcPr>
            <w:tcW w:w="1134" w:type="dxa"/>
            <w:vAlign w:val="center"/>
          </w:tcPr>
          <w:p w14:paraId="2A9F843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583BA17D" w14:textId="77777777" w:rsidTr="00CF2C70">
        <w:trPr>
          <w:trHeight w:val="571"/>
        </w:trPr>
        <w:tc>
          <w:tcPr>
            <w:tcW w:w="6238" w:type="dxa"/>
            <w:shd w:val="clear" w:color="auto" w:fill="auto"/>
            <w:vAlign w:val="center"/>
          </w:tcPr>
          <w:p w14:paraId="6EDAEB60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4AD1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16F3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44C10F" w14:textId="77777777" w:rsidR="000B6E66" w:rsidRPr="00EE04A6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4A6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F574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34DB9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28343,2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9AEBC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28343,2</w:t>
            </w:r>
          </w:p>
        </w:tc>
        <w:tc>
          <w:tcPr>
            <w:tcW w:w="1134" w:type="dxa"/>
            <w:vAlign w:val="center"/>
          </w:tcPr>
          <w:p w14:paraId="40715E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5B74C0AF" w14:textId="77777777" w:rsidTr="009F4489">
        <w:trPr>
          <w:trHeight w:val="268"/>
        </w:trPr>
        <w:tc>
          <w:tcPr>
            <w:tcW w:w="6238" w:type="dxa"/>
            <w:shd w:val="clear" w:color="auto" w:fill="auto"/>
            <w:vAlign w:val="center"/>
          </w:tcPr>
          <w:p w14:paraId="02AF195F" w14:textId="77777777" w:rsidR="000B6E66" w:rsidRPr="006019F7" w:rsidRDefault="00166C5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</w:t>
            </w:r>
            <w:proofErr w:type="spellStart"/>
            <w:r w:rsidR="000B6E66" w:rsidRPr="006019F7">
              <w:rPr>
                <w:rFonts w:ascii="Times New Roman" w:hAnsi="Times New Roman"/>
                <w:sz w:val="28"/>
                <w:szCs w:val="28"/>
              </w:rPr>
              <w:t>Обеспече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деятельности в системе управления сферой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ы в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6D06A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200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46CB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EC711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C597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06A9E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28343,2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70112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28343,2</w:t>
            </w:r>
          </w:p>
        </w:tc>
        <w:tc>
          <w:tcPr>
            <w:tcW w:w="1134" w:type="dxa"/>
            <w:vAlign w:val="center"/>
          </w:tcPr>
          <w:p w14:paraId="3B80E8E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F70E088" w14:textId="77777777" w:rsidTr="00CF2C70">
        <w:trPr>
          <w:trHeight w:val="700"/>
        </w:trPr>
        <w:tc>
          <w:tcPr>
            <w:tcW w:w="6238" w:type="dxa"/>
            <w:shd w:val="clear" w:color="auto" w:fill="auto"/>
            <w:vAlign w:val="center"/>
          </w:tcPr>
          <w:p w14:paraId="2910EBB1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EB14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200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3D1A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9FAE5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121C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A33D2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2FFA4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26903,8</w:t>
            </w:r>
          </w:p>
        </w:tc>
        <w:tc>
          <w:tcPr>
            <w:tcW w:w="1134" w:type="dxa"/>
            <w:vAlign w:val="center"/>
          </w:tcPr>
          <w:p w14:paraId="1866164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8BF5A0D" w14:textId="77777777" w:rsidTr="00CF2C70">
        <w:trPr>
          <w:trHeight w:val="529"/>
        </w:trPr>
        <w:tc>
          <w:tcPr>
            <w:tcW w:w="6238" w:type="dxa"/>
            <w:shd w:val="clear" w:color="auto" w:fill="auto"/>
            <w:vAlign w:val="center"/>
          </w:tcPr>
          <w:p w14:paraId="4862933A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на выплаты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 xml:space="preserve"> персоналу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B6FF6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200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0B20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6AF62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61B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EDB37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C7AC3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19790,1</w:t>
            </w:r>
          </w:p>
        </w:tc>
        <w:tc>
          <w:tcPr>
            <w:tcW w:w="1134" w:type="dxa"/>
            <w:vAlign w:val="center"/>
          </w:tcPr>
          <w:p w14:paraId="122E640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738A235" w14:textId="77777777" w:rsidTr="00CF2C70">
        <w:trPr>
          <w:trHeight w:val="275"/>
        </w:trPr>
        <w:tc>
          <w:tcPr>
            <w:tcW w:w="6238" w:type="dxa"/>
            <w:shd w:val="clear" w:color="auto" w:fill="auto"/>
            <w:vAlign w:val="center"/>
          </w:tcPr>
          <w:p w14:paraId="7FEE5679" w14:textId="77777777" w:rsidR="000B6E66" w:rsidRPr="006019F7" w:rsidRDefault="005C70A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8512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40200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EF08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ED77E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CC59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5C777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1F93F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7113,7</w:t>
            </w:r>
          </w:p>
        </w:tc>
        <w:tc>
          <w:tcPr>
            <w:tcW w:w="1134" w:type="dxa"/>
            <w:vAlign w:val="center"/>
          </w:tcPr>
          <w:p w14:paraId="3AD3B7A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1E32BD1" w14:textId="77777777" w:rsidTr="00CF2C70">
        <w:trPr>
          <w:trHeight w:val="200"/>
        </w:trPr>
        <w:tc>
          <w:tcPr>
            <w:tcW w:w="6238" w:type="dxa"/>
            <w:shd w:val="clear" w:color="auto" w:fill="auto"/>
            <w:vAlign w:val="center"/>
          </w:tcPr>
          <w:p w14:paraId="02B3BBBA" w14:textId="77777777" w:rsidR="000B6E66" w:rsidRPr="006019F7" w:rsidRDefault="005C70A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ны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е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5745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402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CCFB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78E9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490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D566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</w:t>
            </w:r>
            <w:r w:rsidR="003601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8847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</w:t>
            </w:r>
            <w:r w:rsidR="003601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5FF656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1B5F1B3" w14:textId="77777777" w:rsidTr="00CF2C70">
        <w:trPr>
          <w:trHeight w:val="200"/>
        </w:trPr>
        <w:tc>
          <w:tcPr>
            <w:tcW w:w="6238" w:type="dxa"/>
            <w:shd w:val="clear" w:color="auto" w:fill="auto"/>
            <w:vAlign w:val="center"/>
          </w:tcPr>
          <w:p w14:paraId="5314B842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ED92D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402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649C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E8EF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2E89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10E91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8AF3B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134" w:type="dxa"/>
            <w:vAlign w:val="center"/>
          </w:tcPr>
          <w:p w14:paraId="6F17737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146E6C5" w14:textId="77777777" w:rsidTr="00CF2C70">
        <w:trPr>
          <w:trHeight w:val="640"/>
        </w:trPr>
        <w:tc>
          <w:tcPr>
            <w:tcW w:w="6238" w:type="dxa"/>
            <w:shd w:val="clear" w:color="auto" w:fill="auto"/>
            <w:vAlign w:val="center"/>
          </w:tcPr>
          <w:p w14:paraId="6C064CE5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0EA8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402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2D25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7CAA3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A48C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61957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6D06F" w14:textId="77777777" w:rsidR="000B6E66" w:rsidRPr="006019F7" w:rsidRDefault="005C70A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2D24C3">
              <w:rPr>
                <w:rFonts w:ascii="Times New Roman" w:hAnsi="Times New Roman"/>
                <w:sz w:val="28"/>
                <w:szCs w:val="28"/>
              </w:rPr>
              <w:t> 439,4</w:t>
            </w:r>
          </w:p>
        </w:tc>
        <w:tc>
          <w:tcPr>
            <w:tcW w:w="1134" w:type="dxa"/>
            <w:vAlign w:val="center"/>
          </w:tcPr>
          <w:p w14:paraId="5C57042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3FF592D0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680FD98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19C2B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01E8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AF18E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B07D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7DC3B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D88E37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134" w:type="dxa"/>
            <w:vAlign w:val="center"/>
          </w:tcPr>
          <w:p w14:paraId="52D4921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9BC8A9B" w14:textId="77777777" w:rsidTr="00CF2C70">
        <w:trPr>
          <w:trHeight w:val="457"/>
        </w:trPr>
        <w:tc>
          <w:tcPr>
            <w:tcW w:w="6238" w:type="dxa"/>
            <w:shd w:val="clear" w:color="auto" w:fill="auto"/>
            <w:vAlign w:val="center"/>
          </w:tcPr>
          <w:p w14:paraId="4B0E0536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EAC5A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E6E9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D6651D" w14:textId="77777777" w:rsidR="000B6E66" w:rsidRPr="00EE04A6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4A6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1C87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A4B9FA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F7481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1030,1</w:t>
            </w:r>
          </w:p>
        </w:tc>
        <w:tc>
          <w:tcPr>
            <w:tcW w:w="1134" w:type="dxa"/>
            <w:vAlign w:val="center"/>
          </w:tcPr>
          <w:p w14:paraId="31A533A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08C92220" w14:textId="77777777" w:rsidTr="00CF2C70">
        <w:trPr>
          <w:trHeight w:val="286"/>
        </w:trPr>
        <w:tc>
          <w:tcPr>
            <w:tcW w:w="6238" w:type="dxa"/>
            <w:shd w:val="clear" w:color="auto" w:fill="auto"/>
            <w:vAlign w:val="center"/>
          </w:tcPr>
          <w:p w14:paraId="411E2178" w14:textId="77777777" w:rsidR="000B6E66" w:rsidRPr="006019F7" w:rsidRDefault="001C45E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6C52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403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6F4E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1D826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F9BE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BDC02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40753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134" w:type="dxa"/>
            <w:vAlign w:val="center"/>
          </w:tcPr>
          <w:p w14:paraId="4039E9B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6E66" w:rsidRPr="006019F7" w14:paraId="1388E717" w14:textId="77777777" w:rsidTr="00CF2C70">
        <w:trPr>
          <w:trHeight w:val="549"/>
        </w:trPr>
        <w:tc>
          <w:tcPr>
            <w:tcW w:w="6238" w:type="dxa"/>
            <w:shd w:val="clear" w:color="auto" w:fill="auto"/>
            <w:vAlign w:val="center"/>
          </w:tcPr>
          <w:p w14:paraId="272EE205" w14:textId="77777777" w:rsidR="000B6E66" w:rsidRPr="006019F7" w:rsidRDefault="001C45E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й,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беспеч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ивающих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возможность для жителей поселения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19CB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03000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66D4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9B113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11FE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203D0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9180E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134" w:type="dxa"/>
            <w:vAlign w:val="center"/>
          </w:tcPr>
          <w:p w14:paraId="245CB49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C1D0E34" w14:textId="77777777" w:rsidTr="00CF2C70">
        <w:trPr>
          <w:trHeight w:val="653"/>
        </w:trPr>
        <w:tc>
          <w:tcPr>
            <w:tcW w:w="6238" w:type="dxa"/>
            <w:shd w:val="clear" w:color="auto" w:fill="auto"/>
            <w:vAlign w:val="center"/>
          </w:tcPr>
          <w:p w14:paraId="061615DB" w14:textId="77777777" w:rsidR="000B6E66" w:rsidRPr="006019F7" w:rsidRDefault="001C45E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51246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BBC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9F5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61D6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258CD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57149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134" w:type="dxa"/>
            <w:vAlign w:val="center"/>
          </w:tcPr>
          <w:p w14:paraId="58D7DBE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10" w:rsidRPr="006019F7" w14:paraId="3E9282CB" w14:textId="77777777" w:rsidTr="00CF2C70">
        <w:trPr>
          <w:trHeight w:val="653"/>
        </w:trPr>
        <w:tc>
          <w:tcPr>
            <w:tcW w:w="6238" w:type="dxa"/>
            <w:shd w:val="clear" w:color="auto" w:fill="auto"/>
            <w:vAlign w:val="center"/>
          </w:tcPr>
          <w:p w14:paraId="31B6CB71" w14:textId="77777777" w:rsidR="00360110" w:rsidRPr="00360110" w:rsidRDefault="0036011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110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76CEA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0A360F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C8AA3F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110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83A0F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110">
              <w:rPr>
                <w:rFonts w:ascii="Times New Roman" w:hAnsi="Times New Roman"/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181F01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110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A1CC3" w14:textId="77777777" w:rsidR="00360110" w:rsidRPr="00360110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7ADE55E7" w14:textId="77777777" w:rsidR="00360110" w:rsidRPr="00360110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480302" w:rsidRPr="006019F7" w14:paraId="4C3A6A67" w14:textId="77777777" w:rsidTr="00C35C52">
        <w:trPr>
          <w:trHeight w:val="653"/>
        </w:trPr>
        <w:tc>
          <w:tcPr>
            <w:tcW w:w="6238" w:type="dxa"/>
            <w:shd w:val="clear" w:color="auto" w:fill="auto"/>
          </w:tcPr>
          <w:p w14:paraId="15B07399" w14:textId="77777777" w:rsidR="00480302" w:rsidRPr="006019F7" w:rsidRDefault="00480302" w:rsidP="0048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администраций 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F83DC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24924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3CC916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B3720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E69D8" w14:textId="77777777" w:rsidR="00480302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F4530" w14:textId="77777777" w:rsidR="00480302" w:rsidRPr="006019F7" w:rsidRDefault="002D24C3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7FFDF203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302" w:rsidRPr="006019F7" w14:paraId="72E40C14" w14:textId="77777777" w:rsidTr="00C35C52">
        <w:trPr>
          <w:trHeight w:val="653"/>
        </w:trPr>
        <w:tc>
          <w:tcPr>
            <w:tcW w:w="6238" w:type="dxa"/>
            <w:shd w:val="clear" w:color="auto" w:fill="auto"/>
          </w:tcPr>
          <w:p w14:paraId="7810E16F" w14:textId="77777777" w:rsidR="00480302" w:rsidRPr="006019F7" w:rsidRDefault="00480302" w:rsidP="0048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A54E5E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C4D7A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53FA6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7A6BD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E4558E" w14:textId="77777777" w:rsidR="00480302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331ED" w14:textId="77777777" w:rsidR="00480302" w:rsidRPr="006019F7" w:rsidRDefault="002D24C3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768F4F59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10" w:rsidRPr="006019F7" w14:paraId="64610F74" w14:textId="77777777" w:rsidTr="00CF2C70">
        <w:trPr>
          <w:trHeight w:val="653"/>
        </w:trPr>
        <w:tc>
          <w:tcPr>
            <w:tcW w:w="6238" w:type="dxa"/>
            <w:shd w:val="clear" w:color="auto" w:fill="auto"/>
            <w:vAlign w:val="center"/>
          </w:tcPr>
          <w:p w14:paraId="31B05A1F" w14:textId="77777777" w:rsidR="00360110" w:rsidRPr="006019F7" w:rsidRDefault="0048030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E1EAB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8670100230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B63EE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E58B2F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96F3B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CE626" w14:textId="77777777" w:rsidR="00360110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63718" w14:textId="77777777" w:rsidR="00360110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019C4DCB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10" w:rsidRPr="006019F7" w14:paraId="1A2FEF8C" w14:textId="77777777" w:rsidTr="00CF2C70">
        <w:trPr>
          <w:trHeight w:val="653"/>
        </w:trPr>
        <w:tc>
          <w:tcPr>
            <w:tcW w:w="6238" w:type="dxa"/>
            <w:shd w:val="clear" w:color="auto" w:fill="auto"/>
            <w:vAlign w:val="center"/>
          </w:tcPr>
          <w:p w14:paraId="7A9AC382" w14:textId="77777777" w:rsidR="00360110" w:rsidRPr="006019F7" w:rsidRDefault="0048030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B4CE3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8670100230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6147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8DBF35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D02A2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8AEB67" w14:textId="77777777" w:rsidR="00360110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59899" w14:textId="77777777" w:rsidR="00360110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056BF8AE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A021B5E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3C059A83" w14:textId="77777777" w:rsidR="000B6E66" w:rsidRPr="00480302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302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r w:rsidR="00480302" w:rsidRPr="0048030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«Токсовское городское поселение» </w:t>
            </w:r>
            <w:r w:rsidR="00480302" w:rsidRPr="00480302">
              <w:rPr>
                <w:rFonts w:ascii="Times New Roman" w:hAnsi="Times New Roman"/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5667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892A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F366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002 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72BE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1BAA30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CBDB1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8151,7</w:t>
            </w:r>
          </w:p>
        </w:tc>
        <w:tc>
          <w:tcPr>
            <w:tcW w:w="1134" w:type="dxa"/>
            <w:vAlign w:val="center"/>
          </w:tcPr>
          <w:p w14:paraId="6EE6095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33676A53" w14:textId="77777777" w:rsidTr="00CF2C70">
        <w:trPr>
          <w:trHeight w:val="427"/>
        </w:trPr>
        <w:tc>
          <w:tcPr>
            <w:tcW w:w="6238" w:type="dxa"/>
            <w:shd w:val="clear" w:color="auto" w:fill="auto"/>
            <w:vAlign w:val="center"/>
          </w:tcPr>
          <w:p w14:paraId="0DE08BE4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359C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8311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FF45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D247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CBCED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8A5D2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134" w:type="dxa"/>
            <w:vAlign w:val="center"/>
          </w:tcPr>
          <w:p w14:paraId="6AAE14F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3A0896A" w14:textId="77777777" w:rsidTr="00CF2C70">
        <w:trPr>
          <w:trHeight w:val="720"/>
        </w:trPr>
        <w:tc>
          <w:tcPr>
            <w:tcW w:w="6238" w:type="dxa"/>
            <w:shd w:val="clear" w:color="auto" w:fill="auto"/>
            <w:vAlign w:val="center"/>
          </w:tcPr>
          <w:p w14:paraId="2166D223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856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5285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9583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912D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757191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293E1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134" w:type="dxa"/>
            <w:vAlign w:val="center"/>
          </w:tcPr>
          <w:p w14:paraId="043FEE2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A43AA10" w14:textId="77777777" w:rsidTr="00CF2C70">
        <w:trPr>
          <w:trHeight w:val="338"/>
        </w:trPr>
        <w:tc>
          <w:tcPr>
            <w:tcW w:w="6238" w:type="dxa"/>
            <w:shd w:val="clear" w:color="auto" w:fill="auto"/>
            <w:vAlign w:val="center"/>
          </w:tcPr>
          <w:p w14:paraId="60C47E46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2A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CDB3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33720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A39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5391C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CABE2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134" w:type="dxa"/>
            <w:vAlign w:val="center"/>
          </w:tcPr>
          <w:p w14:paraId="5B6AC63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97" w:rsidRPr="006019F7" w14:paraId="727B3823" w14:textId="77777777" w:rsidTr="00CF2C70">
        <w:trPr>
          <w:trHeight w:val="494"/>
        </w:trPr>
        <w:tc>
          <w:tcPr>
            <w:tcW w:w="6238" w:type="dxa"/>
            <w:shd w:val="clear" w:color="auto" w:fill="auto"/>
            <w:vAlign w:val="center"/>
          </w:tcPr>
          <w:p w14:paraId="00DFFF7C" w14:textId="77777777" w:rsidR="00D06997" w:rsidRPr="006019F7" w:rsidRDefault="00D0699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58D917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D252A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D7B17C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0AF85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A7A7A" w14:textId="77777777" w:rsidR="00D06997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D96925" w14:textId="77777777" w:rsidR="00D06997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134" w:type="dxa"/>
            <w:vAlign w:val="center"/>
          </w:tcPr>
          <w:p w14:paraId="59A38D93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2B113B6" w14:textId="77777777" w:rsidTr="00CF2C70">
        <w:trPr>
          <w:trHeight w:val="454"/>
        </w:trPr>
        <w:tc>
          <w:tcPr>
            <w:tcW w:w="6238" w:type="dxa"/>
            <w:shd w:val="clear" w:color="auto" w:fill="auto"/>
            <w:vAlign w:val="center"/>
          </w:tcPr>
          <w:p w14:paraId="7C257A97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представительно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органа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CF80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8610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30FA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CA34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1CA2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59D80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81517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134" w:type="dxa"/>
            <w:vAlign w:val="center"/>
          </w:tcPr>
          <w:p w14:paraId="296DC1D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338D15A3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0E4E3471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E885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8610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0B79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90C53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BD91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4A4C6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1E9BE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134" w:type="dxa"/>
            <w:vAlign w:val="center"/>
          </w:tcPr>
          <w:p w14:paraId="4250DF2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C734FBC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4683D279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E580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8610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2F55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B797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019D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CCCFC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0C4FF" w14:textId="77777777" w:rsidR="000B6E66" w:rsidRPr="006019F7" w:rsidRDefault="00CD0BC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134" w:type="dxa"/>
            <w:vAlign w:val="center"/>
          </w:tcPr>
          <w:p w14:paraId="1902689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68A9050" w14:textId="77777777" w:rsidTr="00CF2C70">
        <w:trPr>
          <w:trHeight w:val="368"/>
        </w:trPr>
        <w:tc>
          <w:tcPr>
            <w:tcW w:w="6238" w:type="dxa"/>
            <w:shd w:val="clear" w:color="auto" w:fill="auto"/>
            <w:vAlign w:val="center"/>
          </w:tcPr>
          <w:p w14:paraId="3EC6A1D5" w14:textId="77777777" w:rsidR="000B6E66" w:rsidRPr="006019F7" w:rsidRDefault="001702C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деятельности ц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ентральн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аппарат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3B4D9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D1C5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D5C23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8E58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9C681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11CA0" w14:textId="77777777" w:rsidR="000B6E66" w:rsidRPr="006019F7" w:rsidRDefault="00CD0BC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134" w:type="dxa"/>
            <w:vAlign w:val="center"/>
          </w:tcPr>
          <w:p w14:paraId="4FD4173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5A64840C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5CCF1AE9" w14:textId="77777777" w:rsidR="000B6E66" w:rsidRPr="006019F7" w:rsidRDefault="001702C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8524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974B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5055A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3674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CCBD4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46C17" w14:textId="77777777" w:rsidR="000B6E66" w:rsidRPr="006019F7" w:rsidRDefault="00CD0BC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134" w:type="dxa"/>
            <w:vAlign w:val="center"/>
          </w:tcPr>
          <w:p w14:paraId="6CA393A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7BD94F4" w14:textId="77777777" w:rsidTr="00CF2C70">
        <w:trPr>
          <w:trHeight w:val="459"/>
        </w:trPr>
        <w:tc>
          <w:tcPr>
            <w:tcW w:w="6238" w:type="dxa"/>
            <w:shd w:val="clear" w:color="auto" w:fill="auto"/>
            <w:vAlign w:val="center"/>
          </w:tcPr>
          <w:p w14:paraId="5D2AAF7A" w14:textId="77777777" w:rsidR="000B6E66" w:rsidRPr="006019F7" w:rsidRDefault="001702C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представительного органа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AC37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9BED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C102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5A42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663A5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9B318" w14:textId="77777777" w:rsidR="000B6E66" w:rsidRPr="006019F7" w:rsidRDefault="00CD0BC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134" w:type="dxa"/>
            <w:vAlign w:val="center"/>
          </w:tcPr>
          <w:p w14:paraId="2DE866D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56AFCBBC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4F08287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0600B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6F07B9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</w:t>
            </w:r>
            <w:r w:rsidR="006F07B9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5C33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E2BC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2709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B6685C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E760D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4721,9</w:t>
            </w:r>
          </w:p>
        </w:tc>
        <w:tc>
          <w:tcPr>
            <w:tcW w:w="1134" w:type="dxa"/>
            <w:vAlign w:val="center"/>
          </w:tcPr>
          <w:p w14:paraId="5793A86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7B9" w:rsidRPr="006019F7" w14:paraId="37CF9A77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3127C91C" w14:textId="77777777" w:rsidR="006F07B9" w:rsidRPr="006019F7" w:rsidRDefault="006F07B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AFA88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8630100020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A188F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9D0808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9EBD5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90472" w14:textId="77777777" w:rsidR="006F07B9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C80DA" w14:textId="77777777" w:rsidR="006F07B9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821,4</w:t>
            </w:r>
          </w:p>
        </w:tc>
        <w:tc>
          <w:tcPr>
            <w:tcW w:w="1134" w:type="dxa"/>
            <w:vAlign w:val="center"/>
          </w:tcPr>
          <w:p w14:paraId="5EC7F35A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3175BC64" w14:textId="77777777" w:rsidTr="00CF2C70">
        <w:trPr>
          <w:trHeight w:val="551"/>
        </w:trPr>
        <w:tc>
          <w:tcPr>
            <w:tcW w:w="6238" w:type="dxa"/>
            <w:shd w:val="clear" w:color="auto" w:fill="auto"/>
            <w:vAlign w:val="center"/>
          </w:tcPr>
          <w:p w14:paraId="326587BF" w14:textId="77777777" w:rsidR="000B6E66" w:rsidRPr="006019F7" w:rsidRDefault="00D0699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представительно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го органа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156CE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07EF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138C7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1918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95E56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4BEBE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vAlign w:val="center"/>
          </w:tcPr>
          <w:p w14:paraId="0C764D0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5C0E9582" w14:textId="77777777" w:rsidTr="00CF2C70">
        <w:trPr>
          <w:trHeight w:val="263"/>
        </w:trPr>
        <w:tc>
          <w:tcPr>
            <w:tcW w:w="6238" w:type="dxa"/>
            <w:shd w:val="clear" w:color="auto" w:fill="auto"/>
            <w:vAlign w:val="center"/>
          </w:tcPr>
          <w:p w14:paraId="0CC920A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71FE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ED9D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473A6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7AD6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4F0AF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24B5B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vAlign w:val="center"/>
          </w:tcPr>
          <w:p w14:paraId="1341BD7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8016531" w14:textId="77777777" w:rsidTr="00CF2C70">
        <w:trPr>
          <w:trHeight w:val="348"/>
        </w:trPr>
        <w:tc>
          <w:tcPr>
            <w:tcW w:w="6238" w:type="dxa"/>
            <w:shd w:val="clear" w:color="auto" w:fill="auto"/>
            <w:vAlign w:val="center"/>
          </w:tcPr>
          <w:p w14:paraId="368A922A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62B5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89EA3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EB4DF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1B04F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99C0A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0D9E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5,7</w:t>
            </w:r>
          </w:p>
        </w:tc>
        <w:tc>
          <w:tcPr>
            <w:tcW w:w="1134" w:type="dxa"/>
            <w:vAlign w:val="center"/>
          </w:tcPr>
          <w:p w14:paraId="433449D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A802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7893E975" w14:textId="77777777" w:rsidR="00E26377" w:rsidRPr="00263488" w:rsidRDefault="00E26377" w:rsidP="00E263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D70137B" w14:textId="77777777" w:rsidR="00954CDB" w:rsidRPr="00263488" w:rsidRDefault="00C86AC7" w:rsidP="00913EB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br w:type="page"/>
      </w:r>
      <w:r w:rsidR="00954CDB" w:rsidRPr="0026348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13EB3" w:rsidRPr="00263488">
        <w:rPr>
          <w:rFonts w:ascii="Times New Roman" w:hAnsi="Times New Roman"/>
          <w:sz w:val="28"/>
          <w:szCs w:val="28"/>
        </w:rPr>
        <w:t>5</w:t>
      </w:r>
    </w:p>
    <w:p w14:paraId="2FA837C4" w14:textId="77777777" w:rsidR="00DD0AD8" w:rsidRPr="00E06B96" w:rsidRDefault="00DD0AD8" w:rsidP="00DD0AD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color w:val="000000"/>
          <w:spacing w:val="-2"/>
          <w:sz w:val="26"/>
          <w:szCs w:val="26"/>
        </w:rPr>
      </w:pPr>
      <w:r w:rsidRPr="00E06B96">
        <w:rPr>
          <w:rFonts w:ascii="Times New Roman" w:eastAsia="Calibri" w:hAnsi="Times New Roman"/>
          <w:color w:val="000000"/>
          <w:spacing w:val="-2"/>
          <w:sz w:val="26"/>
          <w:szCs w:val="26"/>
        </w:rPr>
        <w:t xml:space="preserve">к проекту решения совета депутатов </w:t>
      </w:r>
    </w:p>
    <w:p w14:paraId="63702B20" w14:textId="77777777" w:rsidR="00DD0AD8" w:rsidRPr="00E06B96" w:rsidRDefault="00DD0AD8" w:rsidP="00DD0AD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6"/>
          <w:szCs w:val="26"/>
        </w:rPr>
      </w:pPr>
      <w:r w:rsidRPr="00E06B96">
        <w:rPr>
          <w:rFonts w:ascii="Times New Roman" w:eastAsia="Calibri" w:hAnsi="Times New Roman"/>
          <w:sz w:val="26"/>
          <w:szCs w:val="26"/>
        </w:rPr>
        <w:t>МО «Токсовское городское поселение»</w:t>
      </w:r>
    </w:p>
    <w:p w14:paraId="61334B0E" w14:textId="77777777" w:rsidR="009B6E63" w:rsidRPr="00E06B96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B96">
        <w:rPr>
          <w:rFonts w:ascii="Times New Roman" w:hAnsi="Times New Roman"/>
          <w:sz w:val="26"/>
          <w:szCs w:val="26"/>
        </w:rPr>
        <w:t xml:space="preserve">«Об утверждении отчета об исполнении </w:t>
      </w:r>
    </w:p>
    <w:p w14:paraId="07D34F86" w14:textId="77777777" w:rsidR="009B6E63" w:rsidRPr="00E06B96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B96">
        <w:rPr>
          <w:rFonts w:ascii="Times New Roman" w:hAnsi="Times New Roman"/>
          <w:sz w:val="26"/>
          <w:szCs w:val="26"/>
        </w:rPr>
        <w:t xml:space="preserve">бюджета муниципального образования </w:t>
      </w:r>
    </w:p>
    <w:p w14:paraId="509E8FAF" w14:textId="77777777" w:rsidR="009B6E63" w:rsidRPr="00E06B96" w:rsidRDefault="009B6E63" w:rsidP="009B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B96">
        <w:rPr>
          <w:rFonts w:ascii="Times New Roman" w:hAnsi="Times New Roman"/>
          <w:sz w:val="26"/>
          <w:szCs w:val="26"/>
        </w:rPr>
        <w:t xml:space="preserve">«Токсовское городское поселение» </w:t>
      </w:r>
    </w:p>
    <w:p w14:paraId="6DFB1BC4" w14:textId="77777777" w:rsidR="007B5AAB" w:rsidRPr="00E06B96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B96">
        <w:rPr>
          <w:rFonts w:ascii="Times New Roman" w:hAnsi="Times New Roman"/>
          <w:sz w:val="26"/>
          <w:szCs w:val="26"/>
        </w:rPr>
        <w:t>Всеволожского муниципального района</w:t>
      </w:r>
    </w:p>
    <w:p w14:paraId="55651D52" w14:textId="77777777" w:rsidR="009B6E63" w:rsidRPr="00E06B96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B96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="009B6E63" w:rsidRPr="00E06B96">
        <w:rPr>
          <w:rFonts w:ascii="Times New Roman" w:hAnsi="Times New Roman"/>
          <w:sz w:val="26"/>
          <w:szCs w:val="26"/>
        </w:rPr>
        <w:t>за 202</w:t>
      </w:r>
      <w:r w:rsidR="003C5AD0">
        <w:rPr>
          <w:rFonts w:ascii="Times New Roman" w:hAnsi="Times New Roman"/>
          <w:sz w:val="26"/>
          <w:szCs w:val="26"/>
        </w:rPr>
        <w:t>3</w:t>
      </w:r>
      <w:r w:rsidR="009B6E63" w:rsidRPr="00E06B96">
        <w:rPr>
          <w:rFonts w:ascii="Times New Roman" w:hAnsi="Times New Roman"/>
          <w:sz w:val="26"/>
          <w:szCs w:val="26"/>
        </w:rPr>
        <w:t xml:space="preserve"> год»</w:t>
      </w:r>
      <w:r w:rsidRPr="00E06B96">
        <w:rPr>
          <w:rFonts w:ascii="Times New Roman" w:hAnsi="Times New Roman"/>
          <w:sz w:val="26"/>
          <w:szCs w:val="26"/>
        </w:rPr>
        <w:t xml:space="preserve"> </w:t>
      </w:r>
    </w:p>
    <w:p w14:paraId="2322BB04" w14:textId="77777777" w:rsidR="007B5AAB" w:rsidRPr="00263488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6D5555" w14:textId="77777777" w:rsidR="004324DE" w:rsidRPr="00C8574B" w:rsidRDefault="00413BDC" w:rsidP="00F251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574B">
        <w:rPr>
          <w:rFonts w:ascii="Times New Roman" w:hAnsi="Times New Roman"/>
          <w:bCs/>
          <w:sz w:val="28"/>
          <w:szCs w:val="28"/>
        </w:rPr>
        <w:t xml:space="preserve">Показатели исполнения муниципальных программ </w:t>
      </w:r>
      <w:r w:rsidR="00BC183E" w:rsidRPr="00C8574B">
        <w:rPr>
          <w:rFonts w:ascii="Times New Roman" w:hAnsi="Times New Roman"/>
          <w:bCs/>
          <w:sz w:val="28"/>
          <w:szCs w:val="28"/>
        </w:rPr>
        <w:t xml:space="preserve">и объектов </w:t>
      </w:r>
      <w:r w:rsidRPr="00C8574B">
        <w:rPr>
          <w:rFonts w:ascii="Times New Roman" w:hAnsi="Times New Roman"/>
          <w:bCs/>
          <w:sz w:val="28"/>
          <w:szCs w:val="28"/>
        </w:rPr>
        <w:t xml:space="preserve">капитального строительства и капитального ремонта </w:t>
      </w:r>
    </w:p>
    <w:p w14:paraId="2B6F5F4B" w14:textId="77777777" w:rsidR="00166D2D" w:rsidRPr="00C8574B" w:rsidRDefault="00413BDC" w:rsidP="00F2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74B">
        <w:rPr>
          <w:rFonts w:ascii="Times New Roman" w:hAnsi="Times New Roman"/>
          <w:bCs/>
          <w:sz w:val="28"/>
          <w:szCs w:val="28"/>
        </w:rPr>
        <w:t xml:space="preserve">за </w:t>
      </w:r>
      <w:r w:rsidR="00295612" w:rsidRPr="00C8574B">
        <w:rPr>
          <w:rFonts w:ascii="Times New Roman" w:hAnsi="Times New Roman"/>
          <w:bCs/>
          <w:sz w:val="28"/>
          <w:szCs w:val="28"/>
        </w:rPr>
        <w:t>20</w:t>
      </w:r>
      <w:r w:rsidR="004718A3" w:rsidRPr="00C8574B">
        <w:rPr>
          <w:rFonts w:ascii="Times New Roman" w:hAnsi="Times New Roman"/>
          <w:bCs/>
          <w:sz w:val="28"/>
          <w:szCs w:val="28"/>
        </w:rPr>
        <w:t>2</w:t>
      </w:r>
      <w:r w:rsidR="003C5AD0">
        <w:rPr>
          <w:rFonts w:ascii="Times New Roman" w:hAnsi="Times New Roman"/>
          <w:bCs/>
          <w:sz w:val="28"/>
          <w:szCs w:val="28"/>
        </w:rPr>
        <w:t>3</w:t>
      </w:r>
      <w:r w:rsidRPr="00C8574B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186"/>
        <w:gridCol w:w="2550"/>
        <w:gridCol w:w="2126"/>
      </w:tblGrid>
      <w:tr w:rsidR="00C47131" w:rsidRPr="00C35C52" w14:paraId="544FB6D9" w14:textId="77777777" w:rsidTr="00C35C52">
        <w:trPr>
          <w:trHeight w:val="1417"/>
        </w:trPr>
        <w:tc>
          <w:tcPr>
            <w:tcW w:w="4700" w:type="dxa"/>
            <w:shd w:val="clear" w:color="auto" w:fill="auto"/>
            <w:vAlign w:val="center"/>
            <w:hideMark/>
          </w:tcPr>
          <w:p w14:paraId="6AA789AC" w14:textId="77777777" w:rsidR="00C47131" w:rsidRPr="00C35C52" w:rsidRDefault="00C47131" w:rsidP="00C35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14:paraId="38598BFD" w14:textId="77777777" w:rsidR="00C47131" w:rsidRPr="00C35C52" w:rsidRDefault="00C47131" w:rsidP="00C35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E5C3017" w14:textId="77777777" w:rsidR="00C47131" w:rsidRPr="00C35C52" w:rsidRDefault="00C47131" w:rsidP="00C35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Объем запланированных средств в 2023 г.</w:t>
            </w:r>
            <w:proofErr w:type="gramStart"/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,  всего</w:t>
            </w:r>
            <w:proofErr w:type="gramEnd"/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(тыс. 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ADD1A1" w14:textId="77777777" w:rsidR="00C47131" w:rsidRPr="00C35C52" w:rsidRDefault="00C47131" w:rsidP="00C35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Израсходовано в 2023 году, тыс. рублей</w:t>
            </w:r>
          </w:p>
        </w:tc>
      </w:tr>
      <w:tr w:rsidR="00C47131" w:rsidRPr="00C35C52" w14:paraId="2DDBB54E" w14:textId="77777777" w:rsidTr="00C35C52">
        <w:trPr>
          <w:trHeight w:val="1427"/>
        </w:trPr>
        <w:tc>
          <w:tcPr>
            <w:tcW w:w="4700" w:type="dxa"/>
            <w:shd w:val="clear" w:color="auto" w:fill="auto"/>
            <w:hideMark/>
          </w:tcPr>
          <w:p w14:paraId="112686DD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«Противодействие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0E109292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при проведении культурно-массовых мероприятий. Выпуск памяток для населения </w:t>
            </w:r>
          </w:p>
        </w:tc>
        <w:tc>
          <w:tcPr>
            <w:tcW w:w="2551" w:type="dxa"/>
            <w:shd w:val="clear" w:color="auto" w:fill="auto"/>
            <w:hideMark/>
          </w:tcPr>
          <w:p w14:paraId="2CD3AD0D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FA2A689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C47131" w:rsidRPr="00C35C52" w14:paraId="1D17F552" w14:textId="77777777" w:rsidTr="00C35C52">
        <w:trPr>
          <w:trHeight w:val="1451"/>
        </w:trPr>
        <w:tc>
          <w:tcPr>
            <w:tcW w:w="4700" w:type="dxa"/>
            <w:shd w:val="clear" w:color="auto" w:fill="auto"/>
            <w:hideMark/>
          </w:tcPr>
          <w:p w14:paraId="60C73B83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«Обеспечение первичных мер пожарной безопасности в границах МО «Токсовское городское поселение» </w:t>
            </w:r>
          </w:p>
        </w:tc>
        <w:tc>
          <w:tcPr>
            <w:tcW w:w="5189" w:type="dxa"/>
            <w:shd w:val="clear" w:color="auto" w:fill="auto"/>
            <w:hideMark/>
          </w:tcPr>
          <w:p w14:paraId="56430A0C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ТО систем пожарной сигнализации, поверка пожарных гидрантов</w:t>
            </w:r>
          </w:p>
        </w:tc>
        <w:tc>
          <w:tcPr>
            <w:tcW w:w="2551" w:type="dxa"/>
            <w:shd w:val="clear" w:color="auto" w:fill="auto"/>
            <w:hideMark/>
          </w:tcPr>
          <w:p w14:paraId="64E5590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D96611A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</w:tr>
      <w:tr w:rsidR="00C47131" w:rsidRPr="00C35C52" w14:paraId="1F50B229" w14:textId="77777777" w:rsidTr="00C35C52">
        <w:trPr>
          <w:trHeight w:val="278"/>
        </w:trPr>
        <w:tc>
          <w:tcPr>
            <w:tcW w:w="4700" w:type="dxa"/>
            <w:shd w:val="clear" w:color="auto" w:fill="auto"/>
            <w:hideMark/>
          </w:tcPr>
          <w:p w14:paraId="3B2AFA38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«Обеспечение безопасности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7ACE0F5B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Обслуживание системы видеонаблюдения, изготовление дорожных знаков, щитов в местах отдыха у воды, Услуги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акарицидной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дезинсекции (обработка от клещей)</w:t>
            </w:r>
          </w:p>
        </w:tc>
        <w:tc>
          <w:tcPr>
            <w:tcW w:w="2551" w:type="dxa"/>
            <w:shd w:val="clear" w:color="auto" w:fill="auto"/>
            <w:hideMark/>
          </w:tcPr>
          <w:p w14:paraId="4E300E2B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1 436,2</w:t>
            </w:r>
          </w:p>
        </w:tc>
        <w:tc>
          <w:tcPr>
            <w:tcW w:w="2127" w:type="dxa"/>
            <w:shd w:val="clear" w:color="auto" w:fill="auto"/>
            <w:hideMark/>
          </w:tcPr>
          <w:p w14:paraId="249C680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1 436,2</w:t>
            </w:r>
          </w:p>
        </w:tc>
      </w:tr>
      <w:tr w:rsidR="00C47131" w:rsidRPr="00C35C52" w14:paraId="47B87A5C" w14:textId="77777777" w:rsidTr="00C35C52">
        <w:trPr>
          <w:trHeight w:val="1020"/>
        </w:trPr>
        <w:tc>
          <w:tcPr>
            <w:tcW w:w="4700" w:type="dxa"/>
            <w:shd w:val="clear" w:color="auto" w:fill="auto"/>
            <w:hideMark/>
          </w:tcPr>
          <w:p w14:paraId="75CF96E6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lastRenderedPageBreak/>
              <w:t>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37DCE4C0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Оказание услуг по эксплуатационно-техническому обслуживанию средств оповещения, памятки для населения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30406282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817,6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10FD704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817,6</w:t>
            </w:r>
          </w:p>
        </w:tc>
      </w:tr>
      <w:tr w:rsidR="00C47131" w:rsidRPr="00C35C52" w14:paraId="5374FF11" w14:textId="77777777" w:rsidTr="00C35C52">
        <w:trPr>
          <w:trHeight w:val="2685"/>
        </w:trPr>
        <w:tc>
          <w:tcPr>
            <w:tcW w:w="4700" w:type="dxa"/>
            <w:shd w:val="clear" w:color="auto" w:fill="auto"/>
            <w:hideMark/>
          </w:tcPr>
          <w:p w14:paraId="0B3B0752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"Управление муниципальным имуществом МО "Токсовское городское поселение" </w:t>
            </w:r>
          </w:p>
        </w:tc>
        <w:tc>
          <w:tcPr>
            <w:tcW w:w="5189" w:type="dxa"/>
            <w:shd w:val="clear" w:color="auto" w:fill="auto"/>
            <w:hideMark/>
          </w:tcPr>
          <w:p w14:paraId="72949DD7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Работы по инвентаризации и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оформле-нию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тех. плана, кадастр. работы, оказание услуг по актуализации схемы теплоснабжения, топографо-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геодезичес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-кие работы, постановка на кадастровый учет земельных участков, выполнение работ по сносу аварийного жилья, оказание услуг по проверке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достовер-ности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сметной документации на соответствие нормативам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ценообразова-ния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и расчетным индексам, оплата семинара, работы по подготовке изменений в </w:t>
            </w:r>
            <w:proofErr w:type="spellStart"/>
            <w:proofErr w:type="gramStart"/>
            <w:r w:rsidRPr="00C35C52">
              <w:rPr>
                <w:rFonts w:ascii="Times New Roman" w:hAnsi="Times New Roman"/>
                <w:sz w:val="28"/>
                <w:szCs w:val="28"/>
              </w:rPr>
              <w:t>ген.план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4A784521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7 820,6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300DEE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7 600,4</w:t>
            </w:r>
          </w:p>
        </w:tc>
      </w:tr>
      <w:tr w:rsidR="00C47131" w:rsidRPr="00C35C52" w14:paraId="3F420B86" w14:textId="77777777" w:rsidTr="00C35C52">
        <w:trPr>
          <w:trHeight w:val="1110"/>
        </w:trPr>
        <w:tc>
          <w:tcPr>
            <w:tcW w:w="4700" w:type="dxa"/>
            <w:shd w:val="clear" w:color="auto" w:fill="auto"/>
            <w:hideMark/>
          </w:tcPr>
          <w:p w14:paraId="4A6A0844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«Ремонт дорожного покрытия улиц МО «Токсовское городское поселение» </w:t>
            </w:r>
          </w:p>
        </w:tc>
        <w:tc>
          <w:tcPr>
            <w:tcW w:w="5189" w:type="dxa"/>
            <w:shd w:val="clear" w:color="auto" w:fill="auto"/>
            <w:hideMark/>
          </w:tcPr>
          <w:p w14:paraId="60CC086B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Ремонт дорожного покрытия ул. Советская, ул. Спортивная, дорожного покрытия дворовых территорий ул. Привокзальной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>. Токсово</w:t>
            </w:r>
          </w:p>
        </w:tc>
        <w:tc>
          <w:tcPr>
            <w:tcW w:w="2551" w:type="dxa"/>
            <w:shd w:val="clear" w:color="auto" w:fill="auto"/>
            <w:hideMark/>
          </w:tcPr>
          <w:p w14:paraId="0E6BEA68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4 300,0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D0C6315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4 300,0</w:t>
            </w:r>
          </w:p>
        </w:tc>
      </w:tr>
      <w:tr w:rsidR="00C47131" w:rsidRPr="00C35C52" w14:paraId="543F92C1" w14:textId="77777777" w:rsidTr="00C35C52">
        <w:trPr>
          <w:trHeight w:val="1005"/>
        </w:trPr>
        <w:tc>
          <w:tcPr>
            <w:tcW w:w="4700" w:type="dxa"/>
            <w:shd w:val="clear" w:color="auto" w:fill="auto"/>
            <w:hideMark/>
          </w:tcPr>
          <w:p w14:paraId="63C0E6EC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7A67E45E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Ремонт кабельной линии, модернизация уличного освещения, техническое обслуживание уличного освещения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7EB0D4EB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3 043,5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0E5356D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3 043,5</w:t>
            </w:r>
          </w:p>
        </w:tc>
      </w:tr>
      <w:tr w:rsidR="00C47131" w:rsidRPr="00C35C52" w14:paraId="55BCFFD7" w14:textId="77777777" w:rsidTr="00C35C52">
        <w:trPr>
          <w:trHeight w:val="1020"/>
        </w:trPr>
        <w:tc>
          <w:tcPr>
            <w:tcW w:w="4700" w:type="dxa"/>
            <w:shd w:val="clear" w:color="auto" w:fill="auto"/>
            <w:hideMark/>
          </w:tcPr>
          <w:p w14:paraId="25EDCF21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"Развитие системы теплоснабжения на территории муниципального образования «Токсовское городское поселение» </w:t>
            </w:r>
          </w:p>
        </w:tc>
        <w:tc>
          <w:tcPr>
            <w:tcW w:w="5189" w:type="dxa"/>
            <w:shd w:val="clear" w:color="auto" w:fill="auto"/>
            <w:hideMark/>
          </w:tcPr>
          <w:p w14:paraId="2F2FF6BD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Установка трубы ГВС в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>. Токсово, пер. Короткий, д.1</w:t>
            </w:r>
          </w:p>
        </w:tc>
        <w:tc>
          <w:tcPr>
            <w:tcW w:w="2551" w:type="dxa"/>
            <w:shd w:val="clear" w:color="auto" w:fill="auto"/>
            <w:hideMark/>
          </w:tcPr>
          <w:p w14:paraId="5E196AA7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1 102,9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01D7923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1 102,9</w:t>
            </w:r>
          </w:p>
        </w:tc>
      </w:tr>
      <w:tr w:rsidR="00C47131" w:rsidRPr="00C35C52" w14:paraId="16BFF597" w14:textId="77777777" w:rsidTr="00C35C52">
        <w:trPr>
          <w:trHeight w:val="278"/>
        </w:trPr>
        <w:tc>
          <w:tcPr>
            <w:tcW w:w="4700" w:type="dxa"/>
            <w:shd w:val="clear" w:color="auto" w:fill="auto"/>
            <w:hideMark/>
          </w:tcPr>
          <w:p w14:paraId="4EAFC9ED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МП «Устойчивое общественное развитие на территории </w:t>
            </w:r>
            <w:r w:rsidRPr="00C35C5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административного центра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48E25560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Устройство детской игровой площадки на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д.30-32, устройство искусственных дорожных неровностей </w:t>
            </w:r>
            <w:r w:rsidRPr="00C35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ул. Офицерской и ул. Озерной в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>. Токсово</w:t>
            </w:r>
          </w:p>
        </w:tc>
        <w:tc>
          <w:tcPr>
            <w:tcW w:w="2551" w:type="dxa"/>
            <w:shd w:val="clear" w:color="auto" w:fill="auto"/>
            <w:hideMark/>
          </w:tcPr>
          <w:p w14:paraId="2DF21A45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lastRenderedPageBreak/>
              <w:t>3 833,5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BE68D1A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3 833,5</w:t>
            </w:r>
          </w:p>
        </w:tc>
      </w:tr>
      <w:tr w:rsidR="00C47131" w:rsidRPr="00C35C52" w14:paraId="03A703F5" w14:textId="77777777" w:rsidTr="00C35C52">
        <w:trPr>
          <w:trHeight w:val="1290"/>
        </w:trPr>
        <w:tc>
          <w:tcPr>
            <w:tcW w:w="4700" w:type="dxa"/>
            <w:shd w:val="clear" w:color="auto" w:fill="auto"/>
            <w:hideMark/>
          </w:tcPr>
          <w:p w14:paraId="5D3D5ED8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"Развитие части территорий МО "Токсовское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189" w:type="dxa"/>
            <w:shd w:val="clear" w:color="auto" w:fill="auto"/>
            <w:hideMark/>
          </w:tcPr>
          <w:p w14:paraId="166C7F21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Замена игрового оборудования на детской игровой площадке ул. Счастливая в дер. Кавголово, ремонт дворовых территорий МКД, ремонт отделения бани в дер.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Рапполово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14:paraId="5B55D5BA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6 459,5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6F51804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6 298,8</w:t>
            </w:r>
          </w:p>
        </w:tc>
      </w:tr>
      <w:tr w:rsidR="00C47131" w:rsidRPr="00C35C52" w14:paraId="012CE7B6" w14:textId="77777777" w:rsidTr="00C35C52">
        <w:trPr>
          <w:trHeight w:val="870"/>
        </w:trPr>
        <w:tc>
          <w:tcPr>
            <w:tcW w:w="4700" w:type="dxa"/>
            <w:shd w:val="clear" w:color="auto" w:fill="auto"/>
            <w:hideMark/>
          </w:tcPr>
          <w:p w14:paraId="394F91D1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«Развитие сферы культуры, спорта и молодежная политика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3C99C12A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Развитие свободы творчества, проведение культурно-массовых и спортивных мероприятий, создание условий для развития и самореализации талантов</w:t>
            </w:r>
          </w:p>
        </w:tc>
        <w:tc>
          <w:tcPr>
            <w:tcW w:w="2551" w:type="dxa"/>
            <w:shd w:val="clear" w:color="auto" w:fill="auto"/>
            <w:hideMark/>
          </w:tcPr>
          <w:p w14:paraId="7194319C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29 916,9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D402734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29 916,9</w:t>
            </w:r>
          </w:p>
        </w:tc>
      </w:tr>
      <w:tr w:rsidR="00C47131" w:rsidRPr="00C35C52" w14:paraId="278A499F" w14:textId="77777777" w:rsidTr="00C35C52">
        <w:trPr>
          <w:trHeight w:val="930"/>
        </w:trPr>
        <w:tc>
          <w:tcPr>
            <w:tcW w:w="4700" w:type="dxa"/>
            <w:shd w:val="clear" w:color="auto" w:fill="auto"/>
            <w:hideMark/>
          </w:tcPr>
          <w:p w14:paraId="32C1E139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«Борьба с борщевиком Сосновского на территории МО "Токсовское городское поселение"</w:t>
            </w:r>
          </w:p>
        </w:tc>
        <w:tc>
          <w:tcPr>
            <w:tcW w:w="5189" w:type="dxa"/>
            <w:shd w:val="clear" w:color="auto" w:fill="auto"/>
            <w:hideMark/>
          </w:tcPr>
          <w:p w14:paraId="52EA12B6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обработка 31,0 га площади засорения борщевиком Сосновского (д.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Рапполово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>, д. Кавголово)</w:t>
            </w:r>
          </w:p>
        </w:tc>
        <w:tc>
          <w:tcPr>
            <w:tcW w:w="2551" w:type="dxa"/>
            <w:shd w:val="clear" w:color="auto" w:fill="auto"/>
            <w:hideMark/>
          </w:tcPr>
          <w:p w14:paraId="78DCAEA3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216,9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524958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216,3</w:t>
            </w:r>
          </w:p>
        </w:tc>
      </w:tr>
      <w:tr w:rsidR="00C47131" w:rsidRPr="00C35C52" w14:paraId="68DBE0B1" w14:textId="77777777" w:rsidTr="00C35C52">
        <w:trPr>
          <w:trHeight w:val="885"/>
        </w:trPr>
        <w:tc>
          <w:tcPr>
            <w:tcW w:w="4700" w:type="dxa"/>
            <w:shd w:val="clear" w:color="auto" w:fill="auto"/>
            <w:hideMark/>
          </w:tcPr>
          <w:p w14:paraId="7F3714DA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7F27E2F5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Проведение конкурса "УСПЕШНЫЙ ПРЕДПРИНИМАТЕЛЬ ТОКСОВО -2023"</w:t>
            </w:r>
          </w:p>
        </w:tc>
        <w:tc>
          <w:tcPr>
            <w:tcW w:w="2551" w:type="dxa"/>
            <w:shd w:val="clear" w:color="auto" w:fill="auto"/>
            <w:hideMark/>
          </w:tcPr>
          <w:p w14:paraId="383AC345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162080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47131" w:rsidRPr="00C35C52" w14:paraId="2683CE36" w14:textId="77777777" w:rsidTr="00C35C52">
        <w:trPr>
          <w:trHeight w:val="1200"/>
        </w:trPr>
        <w:tc>
          <w:tcPr>
            <w:tcW w:w="4700" w:type="dxa"/>
            <w:shd w:val="clear" w:color="auto" w:fill="auto"/>
            <w:hideMark/>
          </w:tcPr>
          <w:p w14:paraId="5647DDCF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«Профилактика незаконного потребления наркотических и психотропных веществ, наркомании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1E15438A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Пропаганда и поддержка здорового образа жизни среди населения. Выпуск памяток для населения </w:t>
            </w:r>
          </w:p>
        </w:tc>
        <w:tc>
          <w:tcPr>
            <w:tcW w:w="2551" w:type="dxa"/>
            <w:shd w:val="clear" w:color="auto" w:fill="auto"/>
            <w:hideMark/>
          </w:tcPr>
          <w:p w14:paraId="30CCC9D8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B682C99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47131" w:rsidRPr="00C35C52" w14:paraId="41C8D284" w14:textId="77777777" w:rsidTr="00C35C52">
        <w:trPr>
          <w:trHeight w:val="810"/>
        </w:trPr>
        <w:tc>
          <w:tcPr>
            <w:tcW w:w="4700" w:type="dxa"/>
            <w:shd w:val="clear" w:color="auto" w:fill="auto"/>
            <w:hideMark/>
          </w:tcPr>
          <w:p w14:paraId="298AC549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"Экологическое развитие муниципального образования «Токсовское городское поселение» </w:t>
            </w:r>
          </w:p>
        </w:tc>
        <w:tc>
          <w:tcPr>
            <w:tcW w:w="5189" w:type="dxa"/>
            <w:shd w:val="clear" w:color="auto" w:fill="auto"/>
            <w:hideMark/>
          </w:tcPr>
          <w:p w14:paraId="4BBF48ED" w14:textId="77777777" w:rsidR="00C47131" w:rsidRPr="00C35C52" w:rsidRDefault="005D34C3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D2E">
              <w:rPr>
                <w:rFonts w:ascii="Times New Roman" w:hAnsi="Times New Roman"/>
                <w:sz w:val="28"/>
                <w:szCs w:val="28"/>
              </w:rPr>
              <w:t>Организация контейнерной площадки для раздельного сбора отходов в МО "Токсовское городское поселение", ликвидация несанкционированных свалок</w:t>
            </w:r>
          </w:p>
        </w:tc>
        <w:tc>
          <w:tcPr>
            <w:tcW w:w="2551" w:type="dxa"/>
            <w:shd w:val="clear" w:color="auto" w:fill="auto"/>
            <w:hideMark/>
          </w:tcPr>
          <w:p w14:paraId="045D89E9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1 559,9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3807302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1 559,9</w:t>
            </w:r>
          </w:p>
        </w:tc>
      </w:tr>
      <w:tr w:rsidR="00C47131" w:rsidRPr="00C35C52" w14:paraId="04300706" w14:textId="77777777" w:rsidTr="00C35C52">
        <w:trPr>
          <w:trHeight w:val="375"/>
        </w:trPr>
        <w:tc>
          <w:tcPr>
            <w:tcW w:w="4700" w:type="dxa"/>
            <w:shd w:val="clear" w:color="auto" w:fill="auto"/>
            <w:noWrap/>
            <w:hideMark/>
          </w:tcPr>
          <w:p w14:paraId="5040F409" w14:textId="77777777" w:rsidR="00C47131" w:rsidRPr="00C35C52" w:rsidRDefault="00C47131" w:rsidP="00C471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89" w:type="dxa"/>
            <w:shd w:val="clear" w:color="auto" w:fill="auto"/>
            <w:noWrap/>
            <w:hideMark/>
          </w:tcPr>
          <w:p w14:paraId="66DECE31" w14:textId="77777777" w:rsidR="00C47131" w:rsidRPr="00C35C52" w:rsidRDefault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990E3D" w14:textId="77777777" w:rsidR="00C47131" w:rsidRPr="00C35C52" w:rsidRDefault="00C47131" w:rsidP="00C471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61 595,5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6C3E4DE" w14:textId="77777777" w:rsidR="00C47131" w:rsidRPr="00C35C52" w:rsidRDefault="00C47131" w:rsidP="00C471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61 214,0</w:t>
            </w:r>
          </w:p>
        </w:tc>
      </w:tr>
    </w:tbl>
    <w:p w14:paraId="418A13A6" w14:textId="77777777" w:rsidR="00C47131" w:rsidRPr="00263488" w:rsidRDefault="00C47131">
      <w:pPr>
        <w:rPr>
          <w:rFonts w:ascii="Times New Roman" w:hAnsi="Times New Roman"/>
          <w:sz w:val="28"/>
          <w:szCs w:val="28"/>
        </w:rPr>
        <w:sectPr w:rsidR="00C47131" w:rsidRPr="00263488" w:rsidSect="005D50B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6920900F" w14:textId="77777777" w:rsidR="005B3036" w:rsidRPr="00263488" w:rsidRDefault="005B3036" w:rsidP="005B3036">
      <w:pPr>
        <w:rPr>
          <w:rFonts w:ascii="Times New Roman" w:hAnsi="Times New Roman"/>
          <w:sz w:val="28"/>
          <w:szCs w:val="28"/>
        </w:rPr>
      </w:pPr>
    </w:p>
    <w:sectPr w:rsidR="005B3036" w:rsidRPr="00263488" w:rsidSect="005D5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A68" w14:textId="77777777" w:rsidR="000856C3" w:rsidRDefault="000856C3" w:rsidP="00954CDB">
      <w:pPr>
        <w:spacing w:after="0" w:line="240" w:lineRule="auto"/>
      </w:pPr>
      <w:r>
        <w:separator/>
      </w:r>
    </w:p>
  </w:endnote>
  <w:endnote w:type="continuationSeparator" w:id="0">
    <w:p w14:paraId="63B9ED63" w14:textId="77777777" w:rsidR="000856C3" w:rsidRDefault="000856C3" w:rsidP="0095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A62A" w14:textId="77777777" w:rsidR="000856C3" w:rsidRDefault="000856C3" w:rsidP="00954CDB">
      <w:pPr>
        <w:spacing w:after="0" w:line="240" w:lineRule="auto"/>
      </w:pPr>
      <w:r>
        <w:separator/>
      </w:r>
    </w:p>
  </w:footnote>
  <w:footnote w:type="continuationSeparator" w:id="0">
    <w:p w14:paraId="5BE5E8E1" w14:textId="77777777" w:rsidR="000856C3" w:rsidRDefault="000856C3" w:rsidP="0095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A74"/>
    <w:multiLevelType w:val="hybridMultilevel"/>
    <w:tmpl w:val="59605066"/>
    <w:lvl w:ilvl="0" w:tplc="6C22E3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65E57"/>
    <w:multiLevelType w:val="hybridMultilevel"/>
    <w:tmpl w:val="D2F814C6"/>
    <w:lvl w:ilvl="0" w:tplc="3686FB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A6F14"/>
    <w:multiLevelType w:val="hybridMultilevel"/>
    <w:tmpl w:val="A5344232"/>
    <w:lvl w:ilvl="0" w:tplc="8C38C29E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A67A41"/>
    <w:multiLevelType w:val="hybridMultilevel"/>
    <w:tmpl w:val="BBF8CF92"/>
    <w:lvl w:ilvl="0" w:tplc="A85C3C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798C"/>
    <w:multiLevelType w:val="hybridMultilevel"/>
    <w:tmpl w:val="EDDCC912"/>
    <w:lvl w:ilvl="0" w:tplc="6FD2628E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3E552A"/>
    <w:multiLevelType w:val="hybridMultilevel"/>
    <w:tmpl w:val="2AE057C2"/>
    <w:lvl w:ilvl="0" w:tplc="E8CC9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226F2"/>
    <w:multiLevelType w:val="hybridMultilevel"/>
    <w:tmpl w:val="3D0EBA4A"/>
    <w:lvl w:ilvl="0" w:tplc="C62AF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9C55035"/>
    <w:multiLevelType w:val="hybridMultilevel"/>
    <w:tmpl w:val="198EB176"/>
    <w:lvl w:ilvl="0" w:tplc="1854C4CA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2766C5"/>
    <w:multiLevelType w:val="hybridMultilevel"/>
    <w:tmpl w:val="BE8C7A10"/>
    <w:lvl w:ilvl="0" w:tplc="63C01B8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C93B61"/>
    <w:multiLevelType w:val="hybridMultilevel"/>
    <w:tmpl w:val="504279F6"/>
    <w:lvl w:ilvl="0" w:tplc="C5F4D162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D012736"/>
    <w:multiLevelType w:val="hybridMultilevel"/>
    <w:tmpl w:val="18A4C0E2"/>
    <w:lvl w:ilvl="0" w:tplc="7A6AD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607D8"/>
    <w:multiLevelType w:val="hybridMultilevel"/>
    <w:tmpl w:val="6456BF38"/>
    <w:lvl w:ilvl="0" w:tplc="6FFEDAF8">
      <w:start w:val="4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580525"/>
    <w:multiLevelType w:val="hybridMultilevel"/>
    <w:tmpl w:val="C0CCFEFC"/>
    <w:lvl w:ilvl="0" w:tplc="2242AA7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18"/>
  </w:num>
  <w:num w:numId="14">
    <w:abstractNumId w:val="7"/>
  </w:num>
  <w:num w:numId="15">
    <w:abstractNumId w:val="8"/>
  </w:num>
  <w:num w:numId="16">
    <w:abstractNumId w:val="11"/>
  </w:num>
  <w:num w:numId="17">
    <w:abstractNumId w:val="3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7"/>
    <w:rsid w:val="000019D5"/>
    <w:rsid w:val="00001D9F"/>
    <w:rsid w:val="00002123"/>
    <w:rsid w:val="00002B33"/>
    <w:rsid w:val="000046B9"/>
    <w:rsid w:val="00006279"/>
    <w:rsid w:val="000074E0"/>
    <w:rsid w:val="00007D98"/>
    <w:rsid w:val="00010CF1"/>
    <w:rsid w:val="00013AD9"/>
    <w:rsid w:val="00013B8A"/>
    <w:rsid w:val="000149E5"/>
    <w:rsid w:val="000156A9"/>
    <w:rsid w:val="00015E19"/>
    <w:rsid w:val="00016D01"/>
    <w:rsid w:val="00017D2B"/>
    <w:rsid w:val="00023939"/>
    <w:rsid w:val="00041515"/>
    <w:rsid w:val="00043C68"/>
    <w:rsid w:val="000441C8"/>
    <w:rsid w:val="00044977"/>
    <w:rsid w:val="0004528E"/>
    <w:rsid w:val="0005222C"/>
    <w:rsid w:val="00052927"/>
    <w:rsid w:val="0005445D"/>
    <w:rsid w:val="00054905"/>
    <w:rsid w:val="00056B8D"/>
    <w:rsid w:val="00056FE4"/>
    <w:rsid w:val="000632BA"/>
    <w:rsid w:val="00064B26"/>
    <w:rsid w:val="00064D1B"/>
    <w:rsid w:val="0007033A"/>
    <w:rsid w:val="00070A31"/>
    <w:rsid w:val="000711A3"/>
    <w:rsid w:val="00072015"/>
    <w:rsid w:val="000735F6"/>
    <w:rsid w:val="00077393"/>
    <w:rsid w:val="00080AF1"/>
    <w:rsid w:val="00080D03"/>
    <w:rsid w:val="00082252"/>
    <w:rsid w:val="0008299B"/>
    <w:rsid w:val="00082AF0"/>
    <w:rsid w:val="00082B02"/>
    <w:rsid w:val="00084EC4"/>
    <w:rsid w:val="000855B0"/>
    <w:rsid w:val="000856C3"/>
    <w:rsid w:val="00087743"/>
    <w:rsid w:val="00090ECE"/>
    <w:rsid w:val="00091109"/>
    <w:rsid w:val="000928F8"/>
    <w:rsid w:val="00092BC9"/>
    <w:rsid w:val="000A0E8C"/>
    <w:rsid w:val="000B1646"/>
    <w:rsid w:val="000B17B1"/>
    <w:rsid w:val="000B43E5"/>
    <w:rsid w:val="000B4611"/>
    <w:rsid w:val="000B46C2"/>
    <w:rsid w:val="000B53C4"/>
    <w:rsid w:val="000B69DE"/>
    <w:rsid w:val="000B6E66"/>
    <w:rsid w:val="000B71BF"/>
    <w:rsid w:val="000C239D"/>
    <w:rsid w:val="000C2CBB"/>
    <w:rsid w:val="000C3C0D"/>
    <w:rsid w:val="000C52B8"/>
    <w:rsid w:val="000C5561"/>
    <w:rsid w:val="000D112C"/>
    <w:rsid w:val="000D2578"/>
    <w:rsid w:val="000D7CC8"/>
    <w:rsid w:val="000E1451"/>
    <w:rsid w:val="000E2771"/>
    <w:rsid w:val="000E27B2"/>
    <w:rsid w:val="000E45CD"/>
    <w:rsid w:val="000F51E1"/>
    <w:rsid w:val="000F7058"/>
    <w:rsid w:val="000F74B1"/>
    <w:rsid w:val="000F762E"/>
    <w:rsid w:val="001011A4"/>
    <w:rsid w:val="00103049"/>
    <w:rsid w:val="00103439"/>
    <w:rsid w:val="001049C5"/>
    <w:rsid w:val="00110CFA"/>
    <w:rsid w:val="001148BA"/>
    <w:rsid w:val="00115E70"/>
    <w:rsid w:val="0011643B"/>
    <w:rsid w:val="00116EE6"/>
    <w:rsid w:val="00120981"/>
    <w:rsid w:val="00123A8E"/>
    <w:rsid w:val="00127214"/>
    <w:rsid w:val="00131DF0"/>
    <w:rsid w:val="001345A2"/>
    <w:rsid w:val="0013645A"/>
    <w:rsid w:val="00141C0F"/>
    <w:rsid w:val="00143596"/>
    <w:rsid w:val="0014471F"/>
    <w:rsid w:val="0014614F"/>
    <w:rsid w:val="00147888"/>
    <w:rsid w:val="001479A8"/>
    <w:rsid w:val="00150DA9"/>
    <w:rsid w:val="00151CC7"/>
    <w:rsid w:val="00151F17"/>
    <w:rsid w:val="00153031"/>
    <w:rsid w:val="0015790F"/>
    <w:rsid w:val="00157B90"/>
    <w:rsid w:val="00162CAD"/>
    <w:rsid w:val="00163ABA"/>
    <w:rsid w:val="00166C5A"/>
    <w:rsid w:val="00166D2D"/>
    <w:rsid w:val="001702C8"/>
    <w:rsid w:val="00176C9C"/>
    <w:rsid w:val="00181E83"/>
    <w:rsid w:val="00182D60"/>
    <w:rsid w:val="00185188"/>
    <w:rsid w:val="001865E6"/>
    <w:rsid w:val="0019122E"/>
    <w:rsid w:val="001956A2"/>
    <w:rsid w:val="0019602A"/>
    <w:rsid w:val="00196822"/>
    <w:rsid w:val="001978DC"/>
    <w:rsid w:val="00197B34"/>
    <w:rsid w:val="001A0A08"/>
    <w:rsid w:val="001B5059"/>
    <w:rsid w:val="001B5209"/>
    <w:rsid w:val="001B53EE"/>
    <w:rsid w:val="001B5F63"/>
    <w:rsid w:val="001B73E5"/>
    <w:rsid w:val="001B7D38"/>
    <w:rsid w:val="001C2F02"/>
    <w:rsid w:val="001C45E7"/>
    <w:rsid w:val="001C758D"/>
    <w:rsid w:val="001D0848"/>
    <w:rsid w:val="001D43A5"/>
    <w:rsid w:val="001D49B6"/>
    <w:rsid w:val="001D642F"/>
    <w:rsid w:val="001E063E"/>
    <w:rsid w:val="001E0D0C"/>
    <w:rsid w:val="001E305A"/>
    <w:rsid w:val="001E52CF"/>
    <w:rsid w:val="001F13B5"/>
    <w:rsid w:val="001F1564"/>
    <w:rsid w:val="001F4030"/>
    <w:rsid w:val="001F5623"/>
    <w:rsid w:val="00200F4A"/>
    <w:rsid w:val="002017A7"/>
    <w:rsid w:val="00201D99"/>
    <w:rsid w:val="002035BD"/>
    <w:rsid w:val="00204428"/>
    <w:rsid w:val="00207E5B"/>
    <w:rsid w:val="002110F3"/>
    <w:rsid w:val="0021151C"/>
    <w:rsid w:val="002121F4"/>
    <w:rsid w:val="002235E7"/>
    <w:rsid w:val="0022364F"/>
    <w:rsid w:val="0022518D"/>
    <w:rsid w:val="00226584"/>
    <w:rsid w:val="00230CBB"/>
    <w:rsid w:val="00233724"/>
    <w:rsid w:val="00233C49"/>
    <w:rsid w:val="00234111"/>
    <w:rsid w:val="002361B4"/>
    <w:rsid w:val="00237F31"/>
    <w:rsid w:val="0024201B"/>
    <w:rsid w:val="00242229"/>
    <w:rsid w:val="00243F26"/>
    <w:rsid w:val="00244B12"/>
    <w:rsid w:val="00250233"/>
    <w:rsid w:val="00253319"/>
    <w:rsid w:val="002541AD"/>
    <w:rsid w:val="002546A4"/>
    <w:rsid w:val="00255BB8"/>
    <w:rsid w:val="00255D23"/>
    <w:rsid w:val="00255EB8"/>
    <w:rsid w:val="002577C7"/>
    <w:rsid w:val="0026143A"/>
    <w:rsid w:val="00262AF3"/>
    <w:rsid w:val="0026301F"/>
    <w:rsid w:val="00263488"/>
    <w:rsid w:val="00264B8A"/>
    <w:rsid w:val="00267234"/>
    <w:rsid w:val="00267E7C"/>
    <w:rsid w:val="0027513C"/>
    <w:rsid w:val="00276263"/>
    <w:rsid w:val="00276459"/>
    <w:rsid w:val="00284E62"/>
    <w:rsid w:val="00291462"/>
    <w:rsid w:val="00291C27"/>
    <w:rsid w:val="0029426E"/>
    <w:rsid w:val="002943DD"/>
    <w:rsid w:val="002954B5"/>
    <w:rsid w:val="00295612"/>
    <w:rsid w:val="002A113E"/>
    <w:rsid w:val="002A1DC0"/>
    <w:rsid w:val="002A3401"/>
    <w:rsid w:val="002A4CC3"/>
    <w:rsid w:val="002B114C"/>
    <w:rsid w:val="002B2BB3"/>
    <w:rsid w:val="002B464D"/>
    <w:rsid w:val="002B5B68"/>
    <w:rsid w:val="002B7B2C"/>
    <w:rsid w:val="002C0097"/>
    <w:rsid w:val="002C3641"/>
    <w:rsid w:val="002C7A6C"/>
    <w:rsid w:val="002D169C"/>
    <w:rsid w:val="002D1CED"/>
    <w:rsid w:val="002D24C3"/>
    <w:rsid w:val="002D2A52"/>
    <w:rsid w:val="002E4553"/>
    <w:rsid w:val="002F0207"/>
    <w:rsid w:val="002F77A4"/>
    <w:rsid w:val="003024F8"/>
    <w:rsid w:val="003039A3"/>
    <w:rsid w:val="0031304E"/>
    <w:rsid w:val="00316F38"/>
    <w:rsid w:val="003243D6"/>
    <w:rsid w:val="003303DC"/>
    <w:rsid w:val="0033134D"/>
    <w:rsid w:val="003355DA"/>
    <w:rsid w:val="0033758D"/>
    <w:rsid w:val="003378FA"/>
    <w:rsid w:val="00340603"/>
    <w:rsid w:val="00343361"/>
    <w:rsid w:val="00343F49"/>
    <w:rsid w:val="00347DD7"/>
    <w:rsid w:val="00350376"/>
    <w:rsid w:val="00352520"/>
    <w:rsid w:val="003541E1"/>
    <w:rsid w:val="00354351"/>
    <w:rsid w:val="0035457C"/>
    <w:rsid w:val="00356D8B"/>
    <w:rsid w:val="00360110"/>
    <w:rsid w:val="00364CE4"/>
    <w:rsid w:val="003700A5"/>
    <w:rsid w:val="0037317E"/>
    <w:rsid w:val="00374770"/>
    <w:rsid w:val="00374FF3"/>
    <w:rsid w:val="0037755B"/>
    <w:rsid w:val="00383600"/>
    <w:rsid w:val="00384A2D"/>
    <w:rsid w:val="003877C0"/>
    <w:rsid w:val="00391492"/>
    <w:rsid w:val="003946B2"/>
    <w:rsid w:val="003977EB"/>
    <w:rsid w:val="003A0399"/>
    <w:rsid w:val="003A04A0"/>
    <w:rsid w:val="003A350C"/>
    <w:rsid w:val="003A3C31"/>
    <w:rsid w:val="003A4C8B"/>
    <w:rsid w:val="003A526C"/>
    <w:rsid w:val="003B07D0"/>
    <w:rsid w:val="003B1852"/>
    <w:rsid w:val="003B21F8"/>
    <w:rsid w:val="003B7CD5"/>
    <w:rsid w:val="003C37F0"/>
    <w:rsid w:val="003C5AD0"/>
    <w:rsid w:val="003D0C20"/>
    <w:rsid w:val="003D1457"/>
    <w:rsid w:val="003D25DA"/>
    <w:rsid w:val="003D3358"/>
    <w:rsid w:val="003D44D0"/>
    <w:rsid w:val="003D481F"/>
    <w:rsid w:val="003D69E9"/>
    <w:rsid w:val="003D7579"/>
    <w:rsid w:val="003E0E2F"/>
    <w:rsid w:val="003E3A54"/>
    <w:rsid w:val="003E4E5E"/>
    <w:rsid w:val="003E5314"/>
    <w:rsid w:val="003F24B1"/>
    <w:rsid w:val="003F2A25"/>
    <w:rsid w:val="003F38ED"/>
    <w:rsid w:val="003F53C7"/>
    <w:rsid w:val="003F6D43"/>
    <w:rsid w:val="0040038C"/>
    <w:rsid w:val="00401014"/>
    <w:rsid w:val="00401728"/>
    <w:rsid w:val="00401D93"/>
    <w:rsid w:val="00402AA6"/>
    <w:rsid w:val="00405F60"/>
    <w:rsid w:val="004073E9"/>
    <w:rsid w:val="00411D24"/>
    <w:rsid w:val="00412F16"/>
    <w:rsid w:val="004136EA"/>
    <w:rsid w:val="00413BDC"/>
    <w:rsid w:val="00415BB0"/>
    <w:rsid w:val="00425E08"/>
    <w:rsid w:val="004324DE"/>
    <w:rsid w:val="004353BE"/>
    <w:rsid w:val="00447626"/>
    <w:rsid w:val="00447823"/>
    <w:rsid w:val="00452045"/>
    <w:rsid w:val="004539BF"/>
    <w:rsid w:val="00453F32"/>
    <w:rsid w:val="00455223"/>
    <w:rsid w:val="004576BF"/>
    <w:rsid w:val="00457AAE"/>
    <w:rsid w:val="00462653"/>
    <w:rsid w:val="004718A3"/>
    <w:rsid w:val="00472B23"/>
    <w:rsid w:val="004739E2"/>
    <w:rsid w:val="00480302"/>
    <w:rsid w:val="00481016"/>
    <w:rsid w:val="00483FE0"/>
    <w:rsid w:val="00486CC6"/>
    <w:rsid w:val="004873F4"/>
    <w:rsid w:val="0048753B"/>
    <w:rsid w:val="00494168"/>
    <w:rsid w:val="00494B57"/>
    <w:rsid w:val="004A02CC"/>
    <w:rsid w:val="004A16DC"/>
    <w:rsid w:val="004A173D"/>
    <w:rsid w:val="004A3BC0"/>
    <w:rsid w:val="004A5000"/>
    <w:rsid w:val="004B11D9"/>
    <w:rsid w:val="004B62AD"/>
    <w:rsid w:val="004C0BC9"/>
    <w:rsid w:val="004C417E"/>
    <w:rsid w:val="004D0826"/>
    <w:rsid w:val="004D466B"/>
    <w:rsid w:val="004D4F6C"/>
    <w:rsid w:val="004D7E3F"/>
    <w:rsid w:val="004D7E9C"/>
    <w:rsid w:val="004E36F9"/>
    <w:rsid w:val="004E4D24"/>
    <w:rsid w:val="004E5812"/>
    <w:rsid w:val="004E6A61"/>
    <w:rsid w:val="004E6AB1"/>
    <w:rsid w:val="004F0D44"/>
    <w:rsid w:val="004F18BD"/>
    <w:rsid w:val="004F3B7D"/>
    <w:rsid w:val="004F62B0"/>
    <w:rsid w:val="005012B0"/>
    <w:rsid w:val="00505644"/>
    <w:rsid w:val="0051331B"/>
    <w:rsid w:val="005149B9"/>
    <w:rsid w:val="00514C33"/>
    <w:rsid w:val="005154BE"/>
    <w:rsid w:val="0051703F"/>
    <w:rsid w:val="00521A79"/>
    <w:rsid w:val="00521CD9"/>
    <w:rsid w:val="00526099"/>
    <w:rsid w:val="00533439"/>
    <w:rsid w:val="005408DD"/>
    <w:rsid w:val="00540ACE"/>
    <w:rsid w:val="00543444"/>
    <w:rsid w:val="0054511D"/>
    <w:rsid w:val="0054639D"/>
    <w:rsid w:val="00554F3E"/>
    <w:rsid w:val="005569D3"/>
    <w:rsid w:val="00563B88"/>
    <w:rsid w:val="00563C2C"/>
    <w:rsid w:val="005640FE"/>
    <w:rsid w:val="005650D0"/>
    <w:rsid w:val="00565939"/>
    <w:rsid w:val="00565E8B"/>
    <w:rsid w:val="005670DB"/>
    <w:rsid w:val="00573B79"/>
    <w:rsid w:val="00575126"/>
    <w:rsid w:val="00575504"/>
    <w:rsid w:val="00582947"/>
    <w:rsid w:val="0058454C"/>
    <w:rsid w:val="00585B75"/>
    <w:rsid w:val="005864D1"/>
    <w:rsid w:val="00591C7D"/>
    <w:rsid w:val="005924D0"/>
    <w:rsid w:val="00592F6F"/>
    <w:rsid w:val="00593425"/>
    <w:rsid w:val="0059401C"/>
    <w:rsid w:val="005964C2"/>
    <w:rsid w:val="005971FB"/>
    <w:rsid w:val="005A1444"/>
    <w:rsid w:val="005A1A46"/>
    <w:rsid w:val="005A1C32"/>
    <w:rsid w:val="005A1E39"/>
    <w:rsid w:val="005A320B"/>
    <w:rsid w:val="005A4185"/>
    <w:rsid w:val="005A7AA6"/>
    <w:rsid w:val="005B0116"/>
    <w:rsid w:val="005B088C"/>
    <w:rsid w:val="005B3036"/>
    <w:rsid w:val="005B31E6"/>
    <w:rsid w:val="005B4215"/>
    <w:rsid w:val="005B559B"/>
    <w:rsid w:val="005B617A"/>
    <w:rsid w:val="005C0F6A"/>
    <w:rsid w:val="005C1EB8"/>
    <w:rsid w:val="005C3330"/>
    <w:rsid w:val="005C4686"/>
    <w:rsid w:val="005C532C"/>
    <w:rsid w:val="005C63DF"/>
    <w:rsid w:val="005C70A8"/>
    <w:rsid w:val="005C7AA9"/>
    <w:rsid w:val="005D00C4"/>
    <w:rsid w:val="005D101A"/>
    <w:rsid w:val="005D3087"/>
    <w:rsid w:val="005D34C3"/>
    <w:rsid w:val="005D50BC"/>
    <w:rsid w:val="005E312B"/>
    <w:rsid w:val="005E3EA6"/>
    <w:rsid w:val="005E4FA9"/>
    <w:rsid w:val="005E74A7"/>
    <w:rsid w:val="005F09F8"/>
    <w:rsid w:val="005F0CDD"/>
    <w:rsid w:val="005F1656"/>
    <w:rsid w:val="005F2E13"/>
    <w:rsid w:val="005F413F"/>
    <w:rsid w:val="006019F7"/>
    <w:rsid w:val="0060262C"/>
    <w:rsid w:val="00602BCD"/>
    <w:rsid w:val="00603677"/>
    <w:rsid w:val="0060627E"/>
    <w:rsid w:val="0060776B"/>
    <w:rsid w:val="00607EEA"/>
    <w:rsid w:val="00611C10"/>
    <w:rsid w:val="0061743C"/>
    <w:rsid w:val="00617DBE"/>
    <w:rsid w:val="006222B8"/>
    <w:rsid w:val="00623080"/>
    <w:rsid w:val="006230DB"/>
    <w:rsid w:val="00626A51"/>
    <w:rsid w:val="00627421"/>
    <w:rsid w:val="00634FAE"/>
    <w:rsid w:val="006369B7"/>
    <w:rsid w:val="0064035F"/>
    <w:rsid w:val="00644518"/>
    <w:rsid w:val="00647C63"/>
    <w:rsid w:val="00650CEF"/>
    <w:rsid w:val="00651C1F"/>
    <w:rsid w:val="006544AD"/>
    <w:rsid w:val="0065795A"/>
    <w:rsid w:val="00660165"/>
    <w:rsid w:val="00663CF6"/>
    <w:rsid w:val="00664DDB"/>
    <w:rsid w:val="00665BA3"/>
    <w:rsid w:val="00666404"/>
    <w:rsid w:val="00667A26"/>
    <w:rsid w:val="0067002F"/>
    <w:rsid w:val="00680B16"/>
    <w:rsid w:val="00681D44"/>
    <w:rsid w:val="00681E62"/>
    <w:rsid w:val="00682188"/>
    <w:rsid w:val="00682935"/>
    <w:rsid w:val="00684107"/>
    <w:rsid w:val="00684B47"/>
    <w:rsid w:val="00686081"/>
    <w:rsid w:val="00686943"/>
    <w:rsid w:val="00687100"/>
    <w:rsid w:val="0069016D"/>
    <w:rsid w:val="00691EA8"/>
    <w:rsid w:val="0069214C"/>
    <w:rsid w:val="006923F6"/>
    <w:rsid w:val="00692FF3"/>
    <w:rsid w:val="0069321C"/>
    <w:rsid w:val="006937F2"/>
    <w:rsid w:val="006960EA"/>
    <w:rsid w:val="006A0C62"/>
    <w:rsid w:val="006A26D4"/>
    <w:rsid w:val="006A5DDD"/>
    <w:rsid w:val="006B432E"/>
    <w:rsid w:val="006B56E5"/>
    <w:rsid w:val="006B598B"/>
    <w:rsid w:val="006C0B80"/>
    <w:rsid w:val="006C0BD4"/>
    <w:rsid w:val="006C4CF1"/>
    <w:rsid w:val="006C7FCC"/>
    <w:rsid w:val="006D24DD"/>
    <w:rsid w:val="006D4F4F"/>
    <w:rsid w:val="006F07B9"/>
    <w:rsid w:val="006F7D6D"/>
    <w:rsid w:val="007028B3"/>
    <w:rsid w:val="00705B30"/>
    <w:rsid w:val="007102B9"/>
    <w:rsid w:val="00711032"/>
    <w:rsid w:val="0072560A"/>
    <w:rsid w:val="00730DA6"/>
    <w:rsid w:val="007326DC"/>
    <w:rsid w:val="007338E9"/>
    <w:rsid w:val="00737927"/>
    <w:rsid w:val="00737E67"/>
    <w:rsid w:val="00740DDD"/>
    <w:rsid w:val="00743771"/>
    <w:rsid w:val="007475A5"/>
    <w:rsid w:val="00747F93"/>
    <w:rsid w:val="00752427"/>
    <w:rsid w:val="00757566"/>
    <w:rsid w:val="00757A1A"/>
    <w:rsid w:val="007627BB"/>
    <w:rsid w:val="007704B8"/>
    <w:rsid w:val="00771322"/>
    <w:rsid w:val="00772B5B"/>
    <w:rsid w:val="00774ACE"/>
    <w:rsid w:val="00774B2B"/>
    <w:rsid w:val="00775F07"/>
    <w:rsid w:val="00781C5D"/>
    <w:rsid w:val="00783411"/>
    <w:rsid w:val="00784117"/>
    <w:rsid w:val="0078675B"/>
    <w:rsid w:val="00787B2C"/>
    <w:rsid w:val="00791843"/>
    <w:rsid w:val="00792EF2"/>
    <w:rsid w:val="00795574"/>
    <w:rsid w:val="007A044E"/>
    <w:rsid w:val="007A22C6"/>
    <w:rsid w:val="007A2D14"/>
    <w:rsid w:val="007A375B"/>
    <w:rsid w:val="007A53A5"/>
    <w:rsid w:val="007B20DF"/>
    <w:rsid w:val="007B2DEB"/>
    <w:rsid w:val="007B2E5E"/>
    <w:rsid w:val="007B4B8B"/>
    <w:rsid w:val="007B4D1B"/>
    <w:rsid w:val="007B5AAB"/>
    <w:rsid w:val="007C2D7A"/>
    <w:rsid w:val="007C5E87"/>
    <w:rsid w:val="007D324D"/>
    <w:rsid w:val="007D3588"/>
    <w:rsid w:val="007E0041"/>
    <w:rsid w:val="007E084C"/>
    <w:rsid w:val="007E08BA"/>
    <w:rsid w:val="007E353E"/>
    <w:rsid w:val="007E4A17"/>
    <w:rsid w:val="007E4C49"/>
    <w:rsid w:val="007F17ED"/>
    <w:rsid w:val="007F19D2"/>
    <w:rsid w:val="007F3340"/>
    <w:rsid w:val="007F3E1E"/>
    <w:rsid w:val="007F47D3"/>
    <w:rsid w:val="007F70DF"/>
    <w:rsid w:val="007F7C3B"/>
    <w:rsid w:val="007F7EE3"/>
    <w:rsid w:val="00804C88"/>
    <w:rsid w:val="008127A5"/>
    <w:rsid w:val="00813300"/>
    <w:rsid w:val="00814FF9"/>
    <w:rsid w:val="00815D87"/>
    <w:rsid w:val="00817855"/>
    <w:rsid w:val="00817F86"/>
    <w:rsid w:val="00823AD6"/>
    <w:rsid w:val="00827443"/>
    <w:rsid w:val="0083311E"/>
    <w:rsid w:val="00836F2F"/>
    <w:rsid w:val="00840DF4"/>
    <w:rsid w:val="00841107"/>
    <w:rsid w:val="008539B7"/>
    <w:rsid w:val="00865ED3"/>
    <w:rsid w:val="00867C54"/>
    <w:rsid w:val="0087089B"/>
    <w:rsid w:val="008714A8"/>
    <w:rsid w:val="00874EE1"/>
    <w:rsid w:val="008754C0"/>
    <w:rsid w:val="008759A7"/>
    <w:rsid w:val="00882598"/>
    <w:rsid w:val="008852EC"/>
    <w:rsid w:val="00886332"/>
    <w:rsid w:val="0089036D"/>
    <w:rsid w:val="0089088E"/>
    <w:rsid w:val="008942FC"/>
    <w:rsid w:val="008951F1"/>
    <w:rsid w:val="00895230"/>
    <w:rsid w:val="008968B9"/>
    <w:rsid w:val="00896CF2"/>
    <w:rsid w:val="008A2154"/>
    <w:rsid w:val="008A2F4A"/>
    <w:rsid w:val="008A34A9"/>
    <w:rsid w:val="008A6996"/>
    <w:rsid w:val="008A7223"/>
    <w:rsid w:val="008B12A3"/>
    <w:rsid w:val="008B3233"/>
    <w:rsid w:val="008B342A"/>
    <w:rsid w:val="008B4077"/>
    <w:rsid w:val="008C2BF8"/>
    <w:rsid w:val="008C48A5"/>
    <w:rsid w:val="008C747D"/>
    <w:rsid w:val="008D05E6"/>
    <w:rsid w:val="008D0F48"/>
    <w:rsid w:val="008D1294"/>
    <w:rsid w:val="008D3D45"/>
    <w:rsid w:val="008D561A"/>
    <w:rsid w:val="008D6782"/>
    <w:rsid w:val="008D711E"/>
    <w:rsid w:val="008E19ED"/>
    <w:rsid w:val="008E426F"/>
    <w:rsid w:val="008E451D"/>
    <w:rsid w:val="008F2C66"/>
    <w:rsid w:val="008F39D5"/>
    <w:rsid w:val="008F3AAE"/>
    <w:rsid w:val="008F4FC0"/>
    <w:rsid w:val="008F5275"/>
    <w:rsid w:val="008F7CE7"/>
    <w:rsid w:val="00901CEA"/>
    <w:rsid w:val="0090570A"/>
    <w:rsid w:val="00913033"/>
    <w:rsid w:val="00913EB3"/>
    <w:rsid w:val="00916B60"/>
    <w:rsid w:val="009171C6"/>
    <w:rsid w:val="00920B50"/>
    <w:rsid w:val="00924500"/>
    <w:rsid w:val="009270BB"/>
    <w:rsid w:val="00932409"/>
    <w:rsid w:val="0093430D"/>
    <w:rsid w:val="00934D70"/>
    <w:rsid w:val="00935CD8"/>
    <w:rsid w:val="00940F81"/>
    <w:rsid w:val="00942FF8"/>
    <w:rsid w:val="0094351C"/>
    <w:rsid w:val="00944AA8"/>
    <w:rsid w:val="00950F49"/>
    <w:rsid w:val="00951CE6"/>
    <w:rsid w:val="00954CDB"/>
    <w:rsid w:val="0095763D"/>
    <w:rsid w:val="00957BD7"/>
    <w:rsid w:val="00957EC4"/>
    <w:rsid w:val="00960B3E"/>
    <w:rsid w:val="00963625"/>
    <w:rsid w:val="009700C7"/>
    <w:rsid w:val="009719D5"/>
    <w:rsid w:val="009737EB"/>
    <w:rsid w:val="00973F49"/>
    <w:rsid w:val="00975FAC"/>
    <w:rsid w:val="0097715A"/>
    <w:rsid w:val="00980B16"/>
    <w:rsid w:val="00981EA3"/>
    <w:rsid w:val="00986DF7"/>
    <w:rsid w:val="0099337D"/>
    <w:rsid w:val="00993930"/>
    <w:rsid w:val="00997E3E"/>
    <w:rsid w:val="009A10A0"/>
    <w:rsid w:val="009A3CC1"/>
    <w:rsid w:val="009A3F25"/>
    <w:rsid w:val="009B13A3"/>
    <w:rsid w:val="009B1EA2"/>
    <w:rsid w:val="009B5932"/>
    <w:rsid w:val="009B6E63"/>
    <w:rsid w:val="009B72FD"/>
    <w:rsid w:val="009C0FFB"/>
    <w:rsid w:val="009C3A34"/>
    <w:rsid w:val="009C5B56"/>
    <w:rsid w:val="009D75A3"/>
    <w:rsid w:val="009E0BE0"/>
    <w:rsid w:val="009E109F"/>
    <w:rsid w:val="009F3A8E"/>
    <w:rsid w:val="009F4489"/>
    <w:rsid w:val="00A00D3C"/>
    <w:rsid w:val="00A0308A"/>
    <w:rsid w:val="00A04B60"/>
    <w:rsid w:val="00A05288"/>
    <w:rsid w:val="00A102E8"/>
    <w:rsid w:val="00A10392"/>
    <w:rsid w:val="00A1140C"/>
    <w:rsid w:val="00A11C3D"/>
    <w:rsid w:val="00A12CF3"/>
    <w:rsid w:val="00A12E2A"/>
    <w:rsid w:val="00A136F7"/>
    <w:rsid w:val="00A13981"/>
    <w:rsid w:val="00A14BEF"/>
    <w:rsid w:val="00A15DE1"/>
    <w:rsid w:val="00A170C2"/>
    <w:rsid w:val="00A20CBC"/>
    <w:rsid w:val="00A231C1"/>
    <w:rsid w:val="00A25245"/>
    <w:rsid w:val="00A26919"/>
    <w:rsid w:val="00A27286"/>
    <w:rsid w:val="00A27754"/>
    <w:rsid w:val="00A4731E"/>
    <w:rsid w:val="00A506D5"/>
    <w:rsid w:val="00A515A3"/>
    <w:rsid w:val="00A54321"/>
    <w:rsid w:val="00A54399"/>
    <w:rsid w:val="00A56F6F"/>
    <w:rsid w:val="00A57798"/>
    <w:rsid w:val="00A60A6F"/>
    <w:rsid w:val="00A6297A"/>
    <w:rsid w:val="00A651F2"/>
    <w:rsid w:val="00A654B5"/>
    <w:rsid w:val="00A65F04"/>
    <w:rsid w:val="00A676F4"/>
    <w:rsid w:val="00A67E50"/>
    <w:rsid w:val="00A75034"/>
    <w:rsid w:val="00A76764"/>
    <w:rsid w:val="00A80216"/>
    <w:rsid w:val="00A832E1"/>
    <w:rsid w:val="00A847C6"/>
    <w:rsid w:val="00A90FCC"/>
    <w:rsid w:val="00A945DE"/>
    <w:rsid w:val="00AA0AE0"/>
    <w:rsid w:val="00AA14DE"/>
    <w:rsid w:val="00AA18E7"/>
    <w:rsid w:val="00AA28F2"/>
    <w:rsid w:val="00AA3291"/>
    <w:rsid w:val="00AA5168"/>
    <w:rsid w:val="00AB1908"/>
    <w:rsid w:val="00AB2BB8"/>
    <w:rsid w:val="00AB4B7B"/>
    <w:rsid w:val="00AB5B03"/>
    <w:rsid w:val="00AB5B31"/>
    <w:rsid w:val="00AC02FC"/>
    <w:rsid w:val="00AC0A5A"/>
    <w:rsid w:val="00AC232C"/>
    <w:rsid w:val="00AC3E26"/>
    <w:rsid w:val="00AC3FEA"/>
    <w:rsid w:val="00AC7999"/>
    <w:rsid w:val="00AD0668"/>
    <w:rsid w:val="00AD091F"/>
    <w:rsid w:val="00AD3849"/>
    <w:rsid w:val="00AE0747"/>
    <w:rsid w:val="00AE1DB6"/>
    <w:rsid w:val="00AE3A8B"/>
    <w:rsid w:val="00AE5AA6"/>
    <w:rsid w:val="00AE78F5"/>
    <w:rsid w:val="00AF3ACB"/>
    <w:rsid w:val="00B02CA5"/>
    <w:rsid w:val="00B03B3F"/>
    <w:rsid w:val="00B04C0B"/>
    <w:rsid w:val="00B05543"/>
    <w:rsid w:val="00B07F3F"/>
    <w:rsid w:val="00B10A70"/>
    <w:rsid w:val="00B1227C"/>
    <w:rsid w:val="00B12E30"/>
    <w:rsid w:val="00B13660"/>
    <w:rsid w:val="00B14E9A"/>
    <w:rsid w:val="00B22307"/>
    <w:rsid w:val="00B313E3"/>
    <w:rsid w:val="00B34184"/>
    <w:rsid w:val="00B34BC4"/>
    <w:rsid w:val="00B379D4"/>
    <w:rsid w:val="00B37DCA"/>
    <w:rsid w:val="00B401FA"/>
    <w:rsid w:val="00B5646E"/>
    <w:rsid w:val="00B56853"/>
    <w:rsid w:val="00B56BEA"/>
    <w:rsid w:val="00B576CF"/>
    <w:rsid w:val="00B60164"/>
    <w:rsid w:val="00B61555"/>
    <w:rsid w:val="00B62244"/>
    <w:rsid w:val="00B678C7"/>
    <w:rsid w:val="00B70A5F"/>
    <w:rsid w:val="00B724A5"/>
    <w:rsid w:val="00B75A87"/>
    <w:rsid w:val="00B8022A"/>
    <w:rsid w:val="00B83169"/>
    <w:rsid w:val="00B843A7"/>
    <w:rsid w:val="00B86FF7"/>
    <w:rsid w:val="00B87E0C"/>
    <w:rsid w:val="00B90310"/>
    <w:rsid w:val="00B91367"/>
    <w:rsid w:val="00B9603E"/>
    <w:rsid w:val="00BA2011"/>
    <w:rsid w:val="00BA65C3"/>
    <w:rsid w:val="00BA6B3F"/>
    <w:rsid w:val="00BB40B6"/>
    <w:rsid w:val="00BB470D"/>
    <w:rsid w:val="00BB5A6C"/>
    <w:rsid w:val="00BB5AC4"/>
    <w:rsid w:val="00BB6C0E"/>
    <w:rsid w:val="00BB6D1A"/>
    <w:rsid w:val="00BB7E65"/>
    <w:rsid w:val="00BC183E"/>
    <w:rsid w:val="00BC3C36"/>
    <w:rsid w:val="00BC523D"/>
    <w:rsid w:val="00BC67A2"/>
    <w:rsid w:val="00BD0CAD"/>
    <w:rsid w:val="00BD0DA6"/>
    <w:rsid w:val="00BD4459"/>
    <w:rsid w:val="00BD47E1"/>
    <w:rsid w:val="00BD64AF"/>
    <w:rsid w:val="00BE422C"/>
    <w:rsid w:val="00BF2F7D"/>
    <w:rsid w:val="00BF627D"/>
    <w:rsid w:val="00BF69AF"/>
    <w:rsid w:val="00C06AA2"/>
    <w:rsid w:val="00C26D35"/>
    <w:rsid w:val="00C302C1"/>
    <w:rsid w:val="00C35C52"/>
    <w:rsid w:val="00C37560"/>
    <w:rsid w:val="00C40814"/>
    <w:rsid w:val="00C43853"/>
    <w:rsid w:val="00C445AA"/>
    <w:rsid w:val="00C47131"/>
    <w:rsid w:val="00C510D2"/>
    <w:rsid w:val="00C51B7E"/>
    <w:rsid w:val="00C550EB"/>
    <w:rsid w:val="00C5720B"/>
    <w:rsid w:val="00C70D83"/>
    <w:rsid w:val="00C75AC9"/>
    <w:rsid w:val="00C769E4"/>
    <w:rsid w:val="00C82AC0"/>
    <w:rsid w:val="00C82D73"/>
    <w:rsid w:val="00C8574B"/>
    <w:rsid w:val="00C8663C"/>
    <w:rsid w:val="00C86AC7"/>
    <w:rsid w:val="00C913DC"/>
    <w:rsid w:val="00C9217D"/>
    <w:rsid w:val="00C9515E"/>
    <w:rsid w:val="00CA1A1F"/>
    <w:rsid w:val="00CA2511"/>
    <w:rsid w:val="00CA4294"/>
    <w:rsid w:val="00CB1D54"/>
    <w:rsid w:val="00CB2548"/>
    <w:rsid w:val="00CB3170"/>
    <w:rsid w:val="00CB3BD0"/>
    <w:rsid w:val="00CB5F66"/>
    <w:rsid w:val="00CB7997"/>
    <w:rsid w:val="00CC0E97"/>
    <w:rsid w:val="00CC4B15"/>
    <w:rsid w:val="00CC60FF"/>
    <w:rsid w:val="00CC7A1C"/>
    <w:rsid w:val="00CD0BC1"/>
    <w:rsid w:val="00CD28FA"/>
    <w:rsid w:val="00CD3088"/>
    <w:rsid w:val="00CD33F8"/>
    <w:rsid w:val="00CD3948"/>
    <w:rsid w:val="00CD684C"/>
    <w:rsid w:val="00CD6A21"/>
    <w:rsid w:val="00CE1A82"/>
    <w:rsid w:val="00CE1FCB"/>
    <w:rsid w:val="00CE29E6"/>
    <w:rsid w:val="00CE2D76"/>
    <w:rsid w:val="00CE3F5E"/>
    <w:rsid w:val="00CE445E"/>
    <w:rsid w:val="00CE7E57"/>
    <w:rsid w:val="00CF1D4B"/>
    <w:rsid w:val="00CF2C70"/>
    <w:rsid w:val="00CF634F"/>
    <w:rsid w:val="00CF6508"/>
    <w:rsid w:val="00D025CF"/>
    <w:rsid w:val="00D06617"/>
    <w:rsid w:val="00D06997"/>
    <w:rsid w:val="00D10E57"/>
    <w:rsid w:val="00D11C55"/>
    <w:rsid w:val="00D12C0D"/>
    <w:rsid w:val="00D142FB"/>
    <w:rsid w:val="00D152D6"/>
    <w:rsid w:val="00D2192A"/>
    <w:rsid w:val="00D2374E"/>
    <w:rsid w:val="00D24E03"/>
    <w:rsid w:val="00D25993"/>
    <w:rsid w:val="00D30D44"/>
    <w:rsid w:val="00D41310"/>
    <w:rsid w:val="00D416EC"/>
    <w:rsid w:val="00D43A49"/>
    <w:rsid w:val="00D46090"/>
    <w:rsid w:val="00D475F5"/>
    <w:rsid w:val="00D51602"/>
    <w:rsid w:val="00D578C6"/>
    <w:rsid w:val="00D63467"/>
    <w:rsid w:val="00D65489"/>
    <w:rsid w:val="00D74E60"/>
    <w:rsid w:val="00D75806"/>
    <w:rsid w:val="00D7638B"/>
    <w:rsid w:val="00D80D62"/>
    <w:rsid w:val="00D83277"/>
    <w:rsid w:val="00D8362E"/>
    <w:rsid w:val="00D83EC5"/>
    <w:rsid w:val="00D862A8"/>
    <w:rsid w:val="00D9010E"/>
    <w:rsid w:val="00D93111"/>
    <w:rsid w:val="00D9505A"/>
    <w:rsid w:val="00DA2F26"/>
    <w:rsid w:val="00DB4208"/>
    <w:rsid w:val="00DB5E39"/>
    <w:rsid w:val="00DC2D70"/>
    <w:rsid w:val="00DC43FE"/>
    <w:rsid w:val="00DC5E60"/>
    <w:rsid w:val="00DD04DE"/>
    <w:rsid w:val="00DD07E4"/>
    <w:rsid w:val="00DD0935"/>
    <w:rsid w:val="00DD0AD8"/>
    <w:rsid w:val="00DD0EE1"/>
    <w:rsid w:val="00DD4A66"/>
    <w:rsid w:val="00DD4D61"/>
    <w:rsid w:val="00DD7481"/>
    <w:rsid w:val="00DD7490"/>
    <w:rsid w:val="00DD7F93"/>
    <w:rsid w:val="00DE0171"/>
    <w:rsid w:val="00DE031E"/>
    <w:rsid w:val="00DE125A"/>
    <w:rsid w:val="00DE500C"/>
    <w:rsid w:val="00DE544D"/>
    <w:rsid w:val="00DE66FC"/>
    <w:rsid w:val="00DE6B9C"/>
    <w:rsid w:val="00DE7053"/>
    <w:rsid w:val="00DF3490"/>
    <w:rsid w:val="00DF3EAE"/>
    <w:rsid w:val="00DF63D4"/>
    <w:rsid w:val="00E048C6"/>
    <w:rsid w:val="00E05AEA"/>
    <w:rsid w:val="00E06B96"/>
    <w:rsid w:val="00E06EE5"/>
    <w:rsid w:val="00E145FA"/>
    <w:rsid w:val="00E159D0"/>
    <w:rsid w:val="00E16B0C"/>
    <w:rsid w:val="00E16DC7"/>
    <w:rsid w:val="00E17BCF"/>
    <w:rsid w:val="00E219F6"/>
    <w:rsid w:val="00E22F43"/>
    <w:rsid w:val="00E26377"/>
    <w:rsid w:val="00E26703"/>
    <w:rsid w:val="00E27361"/>
    <w:rsid w:val="00E307E7"/>
    <w:rsid w:val="00E330E5"/>
    <w:rsid w:val="00E33527"/>
    <w:rsid w:val="00E36D1B"/>
    <w:rsid w:val="00E37511"/>
    <w:rsid w:val="00E50751"/>
    <w:rsid w:val="00E519A7"/>
    <w:rsid w:val="00E51AA0"/>
    <w:rsid w:val="00E60173"/>
    <w:rsid w:val="00E6047E"/>
    <w:rsid w:val="00E645C8"/>
    <w:rsid w:val="00E64F05"/>
    <w:rsid w:val="00E74B1E"/>
    <w:rsid w:val="00E83BBE"/>
    <w:rsid w:val="00E83E08"/>
    <w:rsid w:val="00E846FB"/>
    <w:rsid w:val="00E84BFE"/>
    <w:rsid w:val="00E87285"/>
    <w:rsid w:val="00E91798"/>
    <w:rsid w:val="00E91CC2"/>
    <w:rsid w:val="00E91FAC"/>
    <w:rsid w:val="00E928B3"/>
    <w:rsid w:val="00E9379C"/>
    <w:rsid w:val="00E96362"/>
    <w:rsid w:val="00E96858"/>
    <w:rsid w:val="00EA435B"/>
    <w:rsid w:val="00EB009C"/>
    <w:rsid w:val="00EB2684"/>
    <w:rsid w:val="00EB29AF"/>
    <w:rsid w:val="00EB4218"/>
    <w:rsid w:val="00EB78C9"/>
    <w:rsid w:val="00EC0904"/>
    <w:rsid w:val="00EC373F"/>
    <w:rsid w:val="00EC52D8"/>
    <w:rsid w:val="00EC6994"/>
    <w:rsid w:val="00EC6DAE"/>
    <w:rsid w:val="00ED7B79"/>
    <w:rsid w:val="00EE04A6"/>
    <w:rsid w:val="00EE3147"/>
    <w:rsid w:val="00EE3558"/>
    <w:rsid w:val="00EE650E"/>
    <w:rsid w:val="00EE7D4C"/>
    <w:rsid w:val="00EF6856"/>
    <w:rsid w:val="00F04678"/>
    <w:rsid w:val="00F04AD5"/>
    <w:rsid w:val="00F115E7"/>
    <w:rsid w:val="00F15DB3"/>
    <w:rsid w:val="00F15DBA"/>
    <w:rsid w:val="00F20387"/>
    <w:rsid w:val="00F21913"/>
    <w:rsid w:val="00F245DA"/>
    <w:rsid w:val="00F24AF5"/>
    <w:rsid w:val="00F25176"/>
    <w:rsid w:val="00F26B00"/>
    <w:rsid w:val="00F26B7F"/>
    <w:rsid w:val="00F328D8"/>
    <w:rsid w:val="00F40E29"/>
    <w:rsid w:val="00F4157D"/>
    <w:rsid w:val="00F41BEE"/>
    <w:rsid w:val="00F424C7"/>
    <w:rsid w:val="00F428A8"/>
    <w:rsid w:val="00F45496"/>
    <w:rsid w:val="00F4574A"/>
    <w:rsid w:val="00F45C71"/>
    <w:rsid w:val="00F50A55"/>
    <w:rsid w:val="00F575FB"/>
    <w:rsid w:val="00F62DC1"/>
    <w:rsid w:val="00F65C24"/>
    <w:rsid w:val="00F67E56"/>
    <w:rsid w:val="00F73308"/>
    <w:rsid w:val="00F814AA"/>
    <w:rsid w:val="00F8265A"/>
    <w:rsid w:val="00F860ED"/>
    <w:rsid w:val="00F86D08"/>
    <w:rsid w:val="00F90040"/>
    <w:rsid w:val="00F910DD"/>
    <w:rsid w:val="00F9403F"/>
    <w:rsid w:val="00F94C68"/>
    <w:rsid w:val="00F95709"/>
    <w:rsid w:val="00F96C7A"/>
    <w:rsid w:val="00FA2562"/>
    <w:rsid w:val="00FA29B1"/>
    <w:rsid w:val="00FA6E59"/>
    <w:rsid w:val="00FA7605"/>
    <w:rsid w:val="00FB536A"/>
    <w:rsid w:val="00FB56C2"/>
    <w:rsid w:val="00FB77D3"/>
    <w:rsid w:val="00FC72E9"/>
    <w:rsid w:val="00FC7EBF"/>
    <w:rsid w:val="00FD2438"/>
    <w:rsid w:val="00FD3D75"/>
    <w:rsid w:val="00FD3EDD"/>
    <w:rsid w:val="00FD72EB"/>
    <w:rsid w:val="00FE7170"/>
    <w:rsid w:val="00FE743A"/>
    <w:rsid w:val="00FF066D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E0AB"/>
  <w15:docId w15:val="{9E1F3244-23AA-48CA-A963-A8C8840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12CF3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12CF3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12CF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2CF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13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4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54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4CDB"/>
    <w:rPr>
      <w:sz w:val="22"/>
      <w:szCs w:val="22"/>
    </w:rPr>
  </w:style>
  <w:style w:type="paragraph" w:styleId="a7">
    <w:name w:val="footer"/>
    <w:basedOn w:val="a"/>
    <w:link w:val="a8"/>
    <w:unhideWhenUsed/>
    <w:rsid w:val="00954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54CDB"/>
    <w:rPr>
      <w:sz w:val="22"/>
      <w:szCs w:val="22"/>
    </w:rPr>
  </w:style>
  <w:style w:type="table" w:styleId="a9">
    <w:name w:val="Table Grid"/>
    <w:basedOn w:val="a1"/>
    <w:uiPriority w:val="59"/>
    <w:rsid w:val="0041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F2C6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82D73"/>
  </w:style>
  <w:style w:type="character" w:customStyle="1" w:styleId="10">
    <w:name w:val="Заголовок 1 Знак"/>
    <w:link w:val="1"/>
    <w:rsid w:val="00A12CF3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A12CF3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A12CF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12CF3"/>
    <w:rPr>
      <w:rFonts w:ascii="Times New Roman" w:hAnsi="Times New Roman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rsid w:val="00A12CF3"/>
  </w:style>
  <w:style w:type="paragraph" w:styleId="3">
    <w:name w:val="Body Text Indent 3"/>
    <w:basedOn w:val="a"/>
    <w:link w:val="30"/>
    <w:rsid w:val="00A12CF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12CF3"/>
    <w:rPr>
      <w:rFonts w:ascii="Times New Roman" w:hAnsi="Times New Roman"/>
      <w:sz w:val="16"/>
      <w:szCs w:val="16"/>
    </w:rPr>
  </w:style>
  <w:style w:type="character" w:customStyle="1" w:styleId="ab">
    <w:name w:val="Цветовое выделение"/>
    <w:rsid w:val="00A12CF3"/>
    <w:rPr>
      <w:b/>
      <w:color w:val="000080"/>
      <w:sz w:val="20"/>
    </w:rPr>
  </w:style>
  <w:style w:type="character" w:customStyle="1" w:styleId="ac">
    <w:name w:val="Гипертекстовая ссылка"/>
    <w:rsid w:val="00A12CF3"/>
    <w:rPr>
      <w:b/>
      <w:color w:val="008000"/>
      <w:sz w:val="20"/>
      <w:u w:val="single"/>
    </w:rPr>
  </w:style>
  <w:style w:type="paragraph" w:styleId="22">
    <w:name w:val="Body Text 2"/>
    <w:basedOn w:val="a"/>
    <w:link w:val="23"/>
    <w:rsid w:val="00A12CF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rsid w:val="00A12CF3"/>
    <w:rPr>
      <w:rFonts w:ascii="Times New Roman" w:hAnsi="Times New Roman"/>
      <w:sz w:val="28"/>
    </w:rPr>
  </w:style>
  <w:style w:type="paragraph" w:styleId="ad">
    <w:name w:val="Subtitle"/>
    <w:basedOn w:val="a"/>
    <w:link w:val="ae"/>
    <w:qFormat/>
    <w:rsid w:val="00A12CF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link w:val="ad"/>
    <w:rsid w:val="00A12CF3"/>
    <w:rPr>
      <w:rFonts w:ascii="Times New Roman" w:hAnsi="Times New Roman"/>
      <w:sz w:val="28"/>
    </w:rPr>
  </w:style>
  <w:style w:type="character" w:styleId="af">
    <w:name w:val="page number"/>
    <w:rsid w:val="00A12CF3"/>
  </w:style>
  <w:style w:type="paragraph" w:customStyle="1" w:styleId="ConsTitle">
    <w:name w:val="ConsTitle"/>
    <w:rsid w:val="00A12C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0">
    <w:name w:val="Сохранено"/>
    <w:rsid w:val="00A12CF3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A12CF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A12CF3"/>
    <w:rPr>
      <w:rFonts w:ascii="Times New Roman" w:hAnsi="Times New Roman"/>
      <w:sz w:val="16"/>
      <w:szCs w:val="16"/>
    </w:rPr>
  </w:style>
  <w:style w:type="paragraph" w:customStyle="1" w:styleId="af1">
    <w:name w:val="Знак"/>
    <w:basedOn w:val="a"/>
    <w:rsid w:val="00A12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A12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A12CF3"/>
    <w:rPr>
      <w:color w:val="800080"/>
      <w:u w:val="single"/>
    </w:rPr>
  </w:style>
  <w:style w:type="paragraph" w:customStyle="1" w:styleId="xl66">
    <w:name w:val="xl66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A12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rsid w:val="00A12C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8">
    <w:name w:val="xl78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"/>
    <w:rsid w:val="00A12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A12CF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A1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A1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A12C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A12CF3"/>
    <w:pPr>
      <w:pBdr>
        <w:top w:val="single" w:sz="8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1">
    <w:name w:val="xl91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A12C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94">
    <w:name w:val="xl94"/>
    <w:basedOn w:val="a"/>
    <w:rsid w:val="00A1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A12CF3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A12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A12C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9">
    <w:name w:val="xl99"/>
    <w:basedOn w:val="a"/>
    <w:rsid w:val="00A12CF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A12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2">
    <w:name w:val="xl102"/>
    <w:basedOn w:val="a"/>
    <w:rsid w:val="00A12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12">
    <w:name w:val="1"/>
    <w:basedOn w:val="a"/>
    <w:next w:val="af4"/>
    <w:link w:val="af5"/>
    <w:qFormat/>
    <w:rsid w:val="00A12CF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12"/>
    <w:rsid w:val="00A12CF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12C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A12C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A12CF3"/>
  </w:style>
  <w:style w:type="paragraph" w:customStyle="1" w:styleId="font5">
    <w:name w:val="font5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A12C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12CF3"/>
  </w:style>
  <w:style w:type="table" w:customStyle="1" w:styleId="24">
    <w:name w:val="Сетка таблицы2"/>
    <w:basedOn w:val="a1"/>
    <w:next w:val="a9"/>
    <w:uiPriority w:val="59"/>
    <w:rsid w:val="00A12C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A12CF3"/>
  </w:style>
  <w:style w:type="table" w:customStyle="1" w:styleId="34">
    <w:name w:val="Сетка таблицы3"/>
    <w:basedOn w:val="a1"/>
    <w:next w:val="a9"/>
    <w:uiPriority w:val="59"/>
    <w:rsid w:val="00A12C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A12CF3"/>
    <w:rPr>
      <w:rFonts w:eastAsia="Calibri"/>
      <w:sz w:val="22"/>
      <w:szCs w:val="22"/>
      <w:lang w:eastAsia="en-US"/>
    </w:rPr>
  </w:style>
  <w:style w:type="paragraph" w:styleId="af7">
    <w:name w:val="Document Map"/>
    <w:basedOn w:val="a"/>
    <w:link w:val="af8"/>
    <w:semiHidden/>
    <w:rsid w:val="00A12CF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A12CF3"/>
    <w:rPr>
      <w:rFonts w:ascii="Tahoma" w:hAnsi="Tahoma" w:cs="Tahoma"/>
      <w:shd w:val="clear" w:color="auto" w:fill="000080"/>
    </w:rPr>
  </w:style>
  <w:style w:type="paragraph" w:customStyle="1" w:styleId="msonormal0">
    <w:name w:val="msonormal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34"/>
    <w:qFormat/>
    <w:rsid w:val="00A1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Title"/>
    <w:basedOn w:val="a"/>
    <w:next w:val="a"/>
    <w:link w:val="afa"/>
    <w:uiPriority w:val="10"/>
    <w:qFormat/>
    <w:rsid w:val="00A12C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a">
    <w:name w:val="Заголовок Знак"/>
    <w:link w:val="af4"/>
    <w:uiPriority w:val="10"/>
    <w:rsid w:val="00A12CF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267234"/>
  </w:style>
  <w:style w:type="paragraph" w:customStyle="1" w:styleId="xl109">
    <w:name w:val="xl109"/>
    <w:basedOn w:val="a"/>
    <w:rsid w:val="00267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rsid w:val="00267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267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267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267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267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2672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26723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2672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2672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rsid w:val="002672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20">
    <w:name w:val="xl120"/>
    <w:basedOn w:val="a"/>
    <w:rsid w:val="002672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64">
    <w:name w:val="xl64"/>
    <w:basedOn w:val="a"/>
    <w:rsid w:val="00267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table" w:customStyle="1" w:styleId="40">
    <w:name w:val="Сетка таблицы4"/>
    <w:basedOn w:val="a1"/>
    <w:next w:val="a9"/>
    <w:uiPriority w:val="59"/>
    <w:rsid w:val="002672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267234"/>
    <w:rPr>
      <w:b/>
      <w:bCs/>
    </w:rPr>
  </w:style>
  <w:style w:type="paragraph" w:customStyle="1" w:styleId="228bf8a64b8551e1msonormal">
    <w:name w:val="228bf8a64b8551e1msonormal"/>
    <w:basedOn w:val="a"/>
    <w:rsid w:val="00267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267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5170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170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1703F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1703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517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ksovo-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B8EA-75F1-46D8-B06B-7A830A8E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8433</Words>
  <Characters>48070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56391</CharactersWithSpaces>
  <SharedDoc>false</SharedDoc>
  <HLinks>
    <vt:vector size="24" baseType="variant">
      <vt:variant>
        <vt:i4>196618</vt:i4>
      </vt:variant>
      <vt:variant>
        <vt:i4>9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  <vt:variant>
        <vt:i4>196618</vt:i4>
      </vt:variant>
      <vt:variant>
        <vt:i4>6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2024-05-27T07:37:00Z</cp:lastPrinted>
  <dcterms:created xsi:type="dcterms:W3CDTF">2024-05-25T20:29:00Z</dcterms:created>
  <dcterms:modified xsi:type="dcterms:W3CDTF">2024-05-27T07:37:00Z</dcterms:modified>
</cp:coreProperties>
</file>