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59" w:rsidRPr="00CF4D59" w:rsidRDefault="00CF4D59" w:rsidP="00CF4D59">
      <w:pPr>
        <w:widowControl/>
        <w:autoSpaceDE/>
        <w:autoSpaceDN/>
        <w:adjustRightInd/>
        <w:ind w:left="-360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 w:rsidRPr="00CF4D59">
        <w:rPr>
          <w:rFonts w:ascii="Times New Roman" w:eastAsia="Calibri" w:hAnsi="Times New Roman" w:cs="Times New Roman"/>
          <w:b/>
          <w:sz w:val="36"/>
          <w:szCs w:val="36"/>
        </w:rPr>
        <w:t>ГЕРБ</w:t>
      </w:r>
    </w:p>
    <w:p w:rsidR="00CF4D59" w:rsidRPr="00CF4D59" w:rsidRDefault="00CF4D59" w:rsidP="00CF4D59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4D59">
        <w:rPr>
          <w:rFonts w:ascii="Times New Roman" w:eastAsia="Calibri" w:hAnsi="Times New Roman" w:cs="Times New Roman"/>
          <w:b/>
          <w:sz w:val="36"/>
          <w:szCs w:val="36"/>
        </w:rPr>
        <w:t>Муниципальное образование</w:t>
      </w:r>
    </w:p>
    <w:p w:rsidR="00CF4D59" w:rsidRPr="00CF4D59" w:rsidRDefault="00CF4D59" w:rsidP="00CF4D59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4D59">
        <w:rPr>
          <w:rFonts w:ascii="Times New Roman" w:eastAsia="Calibri" w:hAnsi="Times New Roman" w:cs="Times New Roman"/>
          <w:b/>
          <w:sz w:val="36"/>
          <w:szCs w:val="36"/>
        </w:rPr>
        <w:t>«Токсовское городское поселение»</w:t>
      </w:r>
    </w:p>
    <w:p w:rsidR="00CF4D59" w:rsidRPr="00CF4D59" w:rsidRDefault="00CF4D59" w:rsidP="00CF4D59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4D59">
        <w:rPr>
          <w:rFonts w:ascii="Times New Roman" w:eastAsia="Calibri" w:hAnsi="Times New Roman" w:cs="Times New Roman"/>
          <w:b/>
          <w:sz w:val="36"/>
          <w:szCs w:val="36"/>
        </w:rPr>
        <w:t>Всеволожского муниципального района</w:t>
      </w:r>
    </w:p>
    <w:p w:rsidR="00CF4D59" w:rsidRPr="00CF4D59" w:rsidRDefault="00CF4D59" w:rsidP="00CF4D59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4D59">
        <w:rPr>
          <w:rFonts w:ascii="Times New Roman" w:eastAsia="Calibri" w:hAnsi="Times New Roman" w:cs="Times New Roman"/>
          <w:b/>
          <w:sz w:val="36"/>
          <w:szCs w:val="36"/>
        </w:rPr>
        <w:t>Ленинградской области</w:t>
      </w:r>
    </w:p>
    <w:p w:rsidR="00CF4D59" w:rsidRPr="00CF4D59" w:rsidRDefault="00CF4D59" w:rsidP="00CF4D5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F4D59" w:rsidRPr="00CF4D59" w:rsidRDefault="00CF4D59" w:rsidP="00CF4D5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F4D59" w:rsidRPr="00CF4D59" w:rsidRDefault="00CF4D59" w:rsidP="00CF4D5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F4D59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bookmarkEnd w:id="0"/>
    <w:p w:rsidR="00CF4D59" w:rsidRPr="00CF4D59" w:rsidRDefault="00CF4D59" w:rsidP="00CF4D59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F4D59" w:rsidRPr="00CF4D59" w:rsidRDefault="006500BA" w:rsidP="00CF4D59">
      <w:pPr>
        <w:widowControl/>
        <w:autoSpaceDE/>
        <w:autoSpaceDN/>
        <w:adjustRightInd/>
        <w:ind w:firstLine="3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</w:rPr>
      </w:pPr>
      <w:r>
        <w:rPr>
          <w:rFonts w:ascii="Times New Roman" w:eastAsia="Calibri" w:hAnsi="Times New Roman" w:cs="Times New Roman"/>
          <w:b/>
          <w:spacing w:val="40"/>
          <w:sz w:val="36"/>
          <w:szCs w:val="36"/>
        </w:rPr>
        <w:t xml:space="preserve">  </w:t>
      </w:r>
      <w:r w:rsidR="00CF4D59" w:rsidRPr="00CF4D59">
        <w:rPr>
          <w:rFonts w:ascii="Times New Roman" w:eastAsia="Calibri" w:hAnsi="Times New Roman" w:cs="Times New Roman"/>
          <w:b/>
          <w:spacing w:val="40"/>
          <w:sz w:val="36"/>
          <w:szCs w:val="36"/>
        </w:rPr>
        <w:t>РЕШЕНИЕ</w:t>
      </w:r>
    </w:p>
    <w:p w:rsidR="00CF4D59" w:rsidRPr="00CF4D59" w:rsidRDefault="00CF4D59" w:rsidP="00CF4D59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D59" w:rsidRPr="00CF4D59" w:rsidRDefault="00CF4D59" w:rsidP="00CF4D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D59" w:rsidRPr="00CF4D59" w:rsidRDefault="00CF4D59" w:rsidP="00CF4D5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4D59">
        <w:rPr>
          <w:rFonts w:ascii="Times New Roman" w:eastAsia="Times New Roman" w:hAnsi="Times New Roman" w:cs="Times New Roman"/>
          <w:sz w:val="28"/>
          <w:szCs w:val="28"/>
          <w:u w:val="single"/>
        </w:rPr>
        <w:t>28 июня 2016 года</w:t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</w:r>
      <w:r w:rsidRPr="00CF4D59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111004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</w:p>
    <w:p w:rsidR="00CF4D59" w:rsidRPr="00CF4D59" w:rsidRDefault="00CF4D59" w:rsidP="00CF4D59">
      <w:pPr>
        <w:widowControl/>
        <w:autoSpaceDE/>
        <w:autoSpaceDN/>
        <w:adjustRightInd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F4D59">
        <w:rPr>
          <w:rFonts w:ascii="Times New Roman" w:eastAsia="Times New Roman" w:hAnsi="Times New Roman" w:cs="Times New Roman"/>
          <w:sz w:val="28"/>
          <w:szCs w:val="28"/>
        </w:rPr>
        <w:t>г.п. Токсово</w:t>
      </w:r>
    </w:p>
    <w:p w:rsidR="00CF4D59" w:rsidRPr="00CF4D59" w:rsidRDefault="00CF4D59" w:rsidP="00CF4D59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4D59" w:rsidRPr="006E1323" w:rsidRDefault="00CF4D59" w:rsidP="00CF4D59">
      <w:pPr>
        <w:widowControl/>
        <w:tabs>
          <w:tab w:val="left" w:pos="414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27DF" w:rsidRPr="006E1323" w:rsidRDefault="0036144A" w:rsidP="008927DF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Об утверждении нормативов финансовых затрат </w:t>
      </w:r>
    </w:p>
    <w:p w:rsidR="0088358A" w:rsidRPr="006E1323" w:rsidRDefault="0036144A" w:rsidP="008927DF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на</w:t>
      </w:r>
      <w:r w:rsidR="008D1E8E"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капитальный ремонт</w:t>
      </w:r>
      <w:r w:rsidR="00781EC0"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ремонт</w:t>
      </w:r>
      <w:r w:rsidR="00781EC0"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, содержание</w:t>
      </w: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8358A" w:rsidRPr="006E1323" w:rsidRDefault="0036144A" w:rsidP="008927DF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автомобильных дорог </w:t>
      </w:r>
      <w:r w:rsidR="006B6F75"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общего пользования </w:t>
      </w:r>
      <w:r w:rsidR="00781EC0"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местного</w:t>
      </w:r>
    </w:p>
    <w:p w:rsidR="0088358A" w:rsidRPr="006E1323" w:rsidRDefault="0036144A" w:rsidP="008927DF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значения </w:t>
      </w:r>
      <w:r w:rsidR="00781EC0"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п</w:t>
      </w: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равил </w:t>
      </w:r>
      <w:r w:rsidR="00781EC0"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расчета размера ассигнований</w:t>
      </w:r>
    </w:p>
    <w:p w:rsidR="0036144A" w:rsidRPr="006E1323" w:rsidRDefault="00781EC0" w:rsidP="008927DF">
      <w:pPr>
        <w:pStyle w:val="1"/>
        <w:spacing w:before="0" w:after="0"/>
        <w:jc w:val="lef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местного</w:t>
      </w:r>
      <w:r w:rsidR="0036144A"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бюджета на </w:t>
      </w:r>
      <w:r w:rsidRPr="006E1323">
        <w:rPr>
          <w:rStyle w:val="a4"/>
          <w:rFonts w:ascii="Times New Roman" w:hAnsi="Times New Roman"/>
          <w:b w:val="0"/>
          <w:color w:val="auto"/>
          <w:sz w:val="28"/>
          <w:szCs w:val="28"/>
        </w:rPr>
        <w:t>указанные цели</w:t>
      </w:r>
    </w:p>
    <w:p w:rsidR="004F7E16" w:rsidRPr="006E1323" w:rsidRDefault="004F7E16" w:rsidP="004F7E16">
      <w:pPr>
        <w:rPr>
          <w:rFonts w:ascii="Times New Roman" w:hAnsi="Times New Roman" w:cs="Times New Roman"/>
          <w:sz w:val="28"/>
          <w:szCs w:val="28"/>
        </w:rPr>
      </w:pPr>
    </w:p>
    <w:p w:rsidR="00781EC0" w:rsidRPr="006E1323" w:rsidRDefault="00781EC0" w:rsidP="00781EC0">
      <w:pPr>
        <w:rPr>
          <w:rFonts w:ascii="Times New Roman" w:hAnsi="Times New Roman" w:cs="Times New Roman"/>
          <w:sz w:val="28"/>
          <w:szCs w:val="28"/>
        </w:rPr>
      </w:pPr>
    </w:p>
    <w:p w:rsidR="004F7E16" w:rsidRPr="006E1323" w:rsidRDefault="0036144A" w:rsidP="009C64E9">
      <w:pPr>
        <w:rPr>
          <w:rFonts w:ascii="Times New Roman" w:hAnsi="Times New Roman" w:cs="Times New Roman"/>
          <w:b/>
          <w:sz w:val="28"/>
          <w:szCs w:val="28"/>
        </w:rPr>
      </w:pPr>
      <w:r w:rsidRPr="006E13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81EC0" w:rsidRPr="006E1323"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7" w:history="1">
        <w:r w:rsidR="00781EC0"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>13</w:t>
        </w:r>
      </w:hyperlink>
      <w:r w:rsidRPr="006E13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6E132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81EC0" w:rsidRPr="006E1323">
        <w:rPr>
          <w:rFonts w:ascii="Times New Roman" w:hAnsi="Times New Roman" w:cs="Times New Roman"/>
          <w:sz w:val="28"/>
          <w:szCs w:val="28"/>
        </w:rPr>
        <w:t>0</w:t>
      </w:r>
      <w:r w:rsidRPr="006E1323">
        <w:rPr>
          <w:rFonts w:ascii="Times New Roman" w:hAnsi="Times New Roman" w:cs="Times New Roman"/>
          <w:sz w:val="28"/>
          <w:szCs w:val="28"/>
        </w:rPr>
        <w:t>8</w:t>
      </w:r>
      <w:r w:rsidR="00781EC0" w:rsidRPr="006E1323">
        <w:rPr>
          <w:rFonts w:ascii="Times New Roman" w:hAnsi="Times New Roman" w:cs="Times New Roman"/>
          <w:sz w:val="28"/>
          <w:szCs w:val="28"/>
        </w:rPr>
        <w:t>.11.</w:t>
      </w:r>
      <w:r w:rsidRPr="006E1323">
        <w:rPr>
          <w:rFonts w:ascii="Times New Roman" w:hAnsi="Times New Roman" w:cs="Times New Roman"/>
          <w:sz w:val="28"/>
          <w:szCs w:val="28"/>
        </w:rPr>
        <w:t>2007</w:t>
      </w:r>
      <w:r w:rsidR="00FB3C1E" w:rsidRPr="006E1323">
        <w:rPr>
          <w:rFonts w:ascii="Times New Roman" w:hAnsi="Times New Roman" w:cs="Times New Roman"/>
          <w:sz w:val="28"/>
          <w:szCs w:val="28"/>
        </w:rPr>
        <w:t xml:space="preserve"> №</w:t>
      </w:r>
      <w:r w:rsidR="00781EC0" w:rsidRPr="006E1323">
        <w:rPr>
          <w:rFonts w:ascii="Times New Roman" w:hAnsi="Times New Roman" w:cs="Times New Roman"/>
          <w:sz w:val="28"/>
          <w:szCs w:val="28"/>
        </w:rPr>
        <w:t>257-ФЗ «</w:t>
      </w:r>
      <w:r w:rsidRPr="006E132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81EC0" w:rsidRPr="006E1323">
        <w:rPr>
          <w:rFonts w:ascii="Times New Roman" w:hAnsi="Times New Roman" w:cs="Times New Roman"/>
          <w:sz w:val="28"/>
          <w:szCs w:val="28"/>
        </w:rPr>
        <w:t>» (с изменениями и дополнениями), Феде</w:t>
      </w:r>
      <w:r w:rsidR="00FB3C1E" w:rsidRPr="006E1323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781EC0" w:rsidRPr="006E132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 (с изменениями и дополнениями)</w:t>
      </w:r>
      <w:r w:rsidR="00C424CE" w:rsidRPr="006E1323">
        <w:rPr>
          <w:rFonts w:ascii="Times New Roman" w:hAnsi="Times New Roman" w:cs="Times New Roman"/>
          <w:sz w:val="28"/>
          <w:szCs w:val="28"/>
        </w:rPr>
        <w:t>,</w:t>
      </w:r>
      <w:r w:rsidR="00FB3C1E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781EC0" w:rsidRPr="006E132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135B4" w:rsidRPr="006E13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1E8E" w:rsidRPr="006E1323">
        <w:rPr>
          <w:rFonts w:ascii="Times New Roman" w:hAnsi="Times New Roman" w:cs="Times New Roman"/>
          <w:sz w:val="28"/>
          <w:szCs w:val="28"/>
        </w:rPr>
        <w:t>Токс</w:t>
      </w:r>
      <w:r w:rsidR="003135B4" w:rsidRPr="006E1323">
        <w:rPr>
          <w:rFonts w:ascii="Times New Roman" w:hAnsi="Times New Roman" w:cs="Times New Roman"/>
          <w:sz w:val="28"/>
          <w:szCs w:val="28"/>
        </w:rPr>
        <w:t>овское городское поселение приня</w:t>
      </w:r>
      <w:r w:rsidR="009C64E9" w:rsidRPr="006E1323">
        <w:rPr>
          <w:rFonts w:ascii="Times New Roman" w:hAnsi="Times New Roman" w:cs="Times New Roman"/>
          <w:sz w:val="28"/>
          <w:szCs w:val="28"/>
        </w:rPr>
        <w:t>л</w:t>
      </w:r>
    </w:p>
    <w:p w:rsidR="0036144A" w:rsidRPr="006E1323" w:rsidRDefault="003135B4" w:rsidP="009C64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1323">
        <w:rPr>
          <w:rFonts w:ascii="Times New Roman" w:hAnsi="Times New Roman" w:cs="Times New Roman"/>
          <w:sz w:val="28"/>
          <w:szCs w:val="28"/>
        </w:rPr>
        <w:t>РЕШЕНИЕ</w:t>
      </w:r>
      <w:r w:rsidR="0036144A" w:rsidRPr="006E1323">
        <w:rPr>
          <w:rFonts w:ascii="Times New Roman" w:hAnsi="Times New Roman" w:cs="Times New Roman"/>
          <w:sz w:val="28"/>
          <w:szCs w:val="28"/>
        </w:rPr>
        <w:t>:</w:t>
      </w:r>
    </w:p>
    <w:p w:rsidR="007829D6" w:rsidRPr="006E1323" w:rsidRDefault="007829D6">
      <w:pPr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3135B4" w:rsidRPr="006E1323" w:rsidRDefault="0036144A" w:rsidP="00F11345">
      <w:pPr>
        <w:rPr>
          <w:rFonts w:ascii="Times New Roman" w:hAnsi="Times New Roman" w:cs="Times New Roman"/>
          <w:sz w:val="28"/>
          <w:szCs w:val="28"/>
        </w:rPr>
      </w:pPr>
      <w:r w:rsidRPr="006E1323">
        <w:rPr>
          <w:rFonts w:ascii="Times New Roman" w:hAnsi="Times New Roman" w:cs="Times New Roman"/>
          <w:sz w:val="28"/>
          <w:szCs w:val="28"/>
        </w:rPr>
        <w:t xml:space="preserve">1. </w:t>
      </w:r>
      <w:r w:rsidR="00C2628C" w:rsidRPr="006E1323">
        <w:rPr>
          <w:rFonts w:ascii="Times New Roman" w:hAnsi="Times New Roman" w:cs="Times New Roman"/>
          <w:sz w:val="28"/>
          <w:szCs w:val="28"/>
        </w:rPr>
        <w:t>У</w:t>
      </w:r>
      <w:r w:rsidRPr="006E1323">
        <w:rPr>
          <w:rFonts w:ascii="Times New Roman" w:hAnsi="Times New Roman" w:cs="Times New Roman"/>
          <w:sz w:val="28"/>
          <w:szCs w:val="28"/>
        </w:rPr>
        <w:t xml:space="preserve">твердить нормативы финансовых затрат </w:t>
      </w:r>
      <w:r w:rsidR="003135B4" w:rsidRPr="006E1323">
        <w:rPr>
          <w:rFonts w:ascii="Times New Roman" w:hAnsi="Times New Roman" w:cs="Times New Roman"/>
          <w:sz w:val="28"/>
          <w:szCs w:val="28"/>
        </w:rPr>
        <w:t>содержание</w:t>
      </w:r>
      <w:r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C2628C" w:rsidRPr="006E1323">
        <w:rPr>
          <w:rFonts w:ascii="Times New Roman" w:hAnsi="Times New Roman" w:cs="Times New Roman"/>
          <w:sz w:val="28"/>
          <w:szCs w:val="28"/>
        </w:rPr>
        <w:t>1</w:t>
      </w:r>
      <w:r w:rsidR="0043229E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C2628C" w:rsidRPr="006E1323">
        <w:rPr>
          <w:rFonts w:ascii="Times New Roman" w:hAnsi="Times New Roman" w:cs="Times New Roman"/>
          <w:sz w:val="28"/>
          <w:szCs w:val="28"/>
        </w:rPr>
        <w:t xml:space="preserve">км </w:t>
      </w:r>
      <w:r w:rsidRPr="006E132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C2628C" w:rsidRPr="006E132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135B4" w:rsidRPr="006E1323">
        <w:rPr>
          <w:rFonts w:ascii="Times New Roman" w:hAnsi="Times New Roman" w:cs="Times New Roman"/>
          <w:sz w:val="28"/>
          <w:szCs w:val="28"/>
        </w:rPr>
        <w:t>местного</w:t>
      </w:r>
      <w:r w:rsidR="006B6F75" w:rsidRPr="006E1323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6B6F75" w:rsidRPr="006E13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6F75" w:rsidRPr="006E1323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3135B4" w:rsidRPr="006E1323">
        <w:rPr>
          <w:rFonts w:ascii="Times New Roman" w:hAnsi="Times New Roman" w:cs="Times New Roman"/>
          <w:sz w:val="28"/>
          <w:szCs w:val="28"/>
        </w:rPr>
        <w:t>в размере</w:t>
      </w:r>
      <w:r w:rsidRPr="006E1323">
        <w:rPr>
          <w:rFonts w:ascii="Times New Roman" w:hAnsi="Times New Roman" w:cs="Times New Roman"/>
          <w:sz w:val="28"/>
          <w:szCs w:val="28"/>
        </w:rPr>
        <w:t xml:space="preserve"> (</w:t>
      </w:r>
      <w:r w:rsidR="006B6F75" w:rsidRPr="006E1323">
        <w:rPr>
          <w:rFonts w:ascii="Times New Roman" w:hAnsi="Times New Roman" w:cs="Times New Roman"/>
          <w:sz w:val="28"/>
          <w:szCs w:val="28"/>
        </w:rPr>
        <w:t>в ценах 20</w:t>
      </w:r>
      <w:r w:rsidR="00271FC1" w:rsidRPr="006E1323">
        <w:rPr>
          <w:rFonts w:ascii="Times New Roman" w:hAnsi="Times New Roman" w:cs="Times New Roman"/>
          <w:sz w:val="28"/>
          <w:szCs w:val="28"/>
        </w:rPr>
        <w:t>09</w:t>
      </w:r>
      <w:r w:rsidR="0043229E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Pr="006E1323">
        <w:rPr>
          <w:rFonts w:ascii="Times New Roman" w:hAnsi="Times New Roman" w:cs="Times New Roman"/>
          <w:sz w:val="28"/>
          <w:szCs w:val="28"/>
        </w:rPr>
        <w:t>года)</w:t>
      </w:r>
      <w:r w:rsidR="00271FC1" w:rsidRPr="006E1323">
        <w:rPr>
          <w:rFonts w:ascii="Times New Roman" w:hAnsi="Times New Roman" w:cs="Times New Roman"/>
          <w:sz w:val="28"/>
          <w:szCs w:val="28"/>
        </w:rPr>
        <w:t xml:space="preserve"> 296,325 тыс. рублей; на капитальный ремонт/ремонт автомобильных дорог </w:t>
      </w:r>
      <w:r w:rsidR="00CF643B" w:rsidRPr="006E132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271FC1" w:rsidRPr="006E132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271FC1" w:rsidRPr="006E13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1FC1" w:rsidRPr="006E1323">
        <w:rPr>
          <w:rFonts w:ascii="Times New Roman" w:hAnsi="Times New Roman" w:cs="Times New Roman"/>
          <w:sz w:val="28"/>
          <w:szCs w:val="28"/>
        </w:rPr>
        <w:t xml:space="preserve"> категории в размере (в ценах 20</w:t>
      </w:r>
      <w:r w:rsidR="00ED6A2E" w:rsidRPr="006E1323">
        <w:rPr>
          <w:rFonts w:ascii="Times New Roman" w:hAnsi="Times New Roman" w:cs="Times New Roman"/>
          <w:sz w:val="28"/>
          <w:szCs w:val="28"/>
        </w:rPr>
        <w:t>07</w:t>
      </w:r>
      <w:r w:rsidR="0043229E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271FC1" w:rsidRPr="006E1323">
        <w:rPr>
          <w:rFonts w:ascii="Times New Roman" w:hAnsi="Times New Roman" w:cs="Times New Roman"/>
          <w:sz w:val="28"/>
          <w:szCs w:val="28"/>
        </w:rPr>
        <w:t>года) 9181</w:t>
      </w:r>
      <w:r w:rsidR="00CE6615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271FC1" w:rsidRPr="006E1323">
        <w:rPr>
          <w:rFonts w:ascii="Times New Roman" w:hAnsi="Times New Roman" w:cs="Times New Roman"/>
          <w:sz w:val="28"/>
          <w:szCs w:val="28"/>
        </w:rPr>
        <w:t>тыс. рублей/2905</w:t>
      </w:r>
      <w:r w:rsidR="00CE6615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271FC1" w:rsidRPr="006E1323">
        <w:rPr>
          <w:rFonts w:ascii="Times New Roman" w:hAnsi="Times New Roman" w:cs="Times New Roman"/>
          <w:sz w:val="28"/>
          <w:szCs w:val="28"/>
        </w:rPr>
        <w:t>тыс. рублей</w:t>
      </w:r>
      <w:r w:rsidR="0043229E" w:rsidRPr="006E1323">
        <w:rPr>
          <w:rFonts w:ascii="Times New Roman" w:hAnsi="Times New Roman" w:cs="Times New Roman"/>
          <w:sz w:val="28"/>
          <w:szCs w:val="28"/>
        </w:rPr>
        <w:t>.</w:t>
      </w:r>
    </w:p>
    <w:p w:rsidR="0036144A" w:rsidRPr="006E1323" w:rsidRDefault="0036144A" w:rsidP="00F11345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E1323"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hyperlink w:anchor="sub_1000" w:history="1">
        <w:r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Pr="006E1323">
        <w:rPr>
          <w:rFonts w:ascii="Times New Roman" w:hAnsi="Times New Roman" w:cs="Times New Roman"/>
          <w:sz w:val="28"/>
          <w:szCs w:val="28"/>
        </w:rPr>
        <w:t xml:space="preserve"> расчета размера а</w:t>
      </w:r>
      <w:r w:rsidR="006E1F0F" w:rsidRPr="006E1323">
        <w:rPr>
          <w:rFonts w:ascii="Times New Roman" w:hAnsi="Times New Roman" w:cs="Times New Roman"/>
          <w:sz w:val="28"/>
          <w:szCs w:val="28"/>
        </w:rPr>
        <w:t xml:space="preserve">ссигнований </w:t>
      </w:r>
      <w:r w:rsidR="003135B4" w:rsidRPr="006E1323">
        <w:rPr>
          <w:rFonts w:ascii="Times New Roman" w:hAnsi="Times New Roman" w:cs="Times New Roman"/>
          <w:sz w:val="28"/>
          <w:szCs w:val="28"/>
        </w:rPr>
        <w:t>местного</w:t>
      </w:r>
      <w:r w:rsidRPr="006E1323">
        <w:rPr>
          <w:rFonts w:ascii="Times New Roman" w:hAnsi="Times New Roman" w:cs="Times New Roman"/>
          <w:sz w:val="28"/>
          <w:szCs w:val="28"/>
        </w:rPr>
        <w:t xml:space="preserve"> бюджета на капитальный ремонт</w:t>
      </w:r>
      <w:r w:rsidR="003135B4" w:rsidRPr="006E1323">
        <w:rPr>
          <w:rFonts w:ascii="Times New Roman" w:hAnsi="Times New Roman" w:cs="Times New Roman"/>
          <w:sz w:val="28"/>
          <w:szCs w:val="28"/>
        </w:rPr>
        <w:t>,</w:t>
      </w:r>
      <w:r w:rsidRPr="006E132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135B4" w:rsidRPr="006E1323">
        <w:rPr>
          <w:rFonts w:ascii="Times New Roman" w:hAnsi="Times New Roman" w:cs="Times New Roman"/>
          <w:sz w:val="28"/>
          <w:szCs w:val="28"/>
        </w:rPr>
        <w:t>, содержание</w:t>
      </w:r>
      <w:r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C2628C" w:rsidRPr="006E1323">
        <w:rPr>
          <w:rFonts w:ascii="Times New Roman" w:hAnsi="Times New Roman" w:cs="Times New Roman"/>
          <w:sz w:val="28"/>
          <w:szCs w:val="28"/>
        </w:rPr>
        <w:t>1</w:t>
      </w:r>
      <w:r w:rsidR="00B230D1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C2628C" w:rsidRPr="006E1323">
        <w:rPr>
          <w:rFonts w:ascii="Times New Roman" w:hAnsi="Times New Roman" w:cs="Times New Roman"/>
          <w:sz w:val="28"/>
          <w:szCs w:val="28"/>
        </w:rPr>
        <w:t xml:space="preserve">км </w:t>
      </w:r>
      <w:r w:rsidRPr="006E132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CF643B" w:rsidRPr="006E132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135B4" w:rsidRPr="006E1323">
        <w:rPr>
          <w:rFonts w:ascii="Times New Roman" w:hAnsi="Times New Roman" w:cs="Times New Roman"/>
          <w:sz w:val="28"/>
          <w:szCs w:val="28"/>
        </w:rPr>
        <w:t>местного</w:t>
      </w:r>
      <w:r w:rsidRPr="006E1323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1D5AF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6E1323">
        <w:rPr>
          <w:rFonts w:ascii="Times New Roman" w:hAnsi="Times New Roman" w:cs="Times New Roman"/>
          <w:sz w:val="28"/>
          <w:szCs w:val="28"/>
        </w:rPr>
        <w:t>.</w:t>
      </w:r>
    </w:p>
    <w:p w:rsidR="0036144A" w:rsidRPr="006E1323" w:rsidRDefault="0036144A" w:rsidP="00F11345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6E1323">
        <w:rPr>
          <w:rFonts w:ascii="Times New Roman" w:hAnsi="Times New Roman" w:cs="Times New Roman"/>
          <w:sz w:val="28"/>
          <w:szCs w:val="28"/>
        </w:rPr>
        <w:t xml:space="preserve">3. </w:t>
      </w:r>
      <w:r w:rsidR="003135B4" w:rsidRPr="006E132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6E1323">
        <w:rPr>
          <w:rFonts w:ascii="Times New Roman" w:hAnsi="Times New Roman" w:cs="Times New Roman"/>
          <w:sz w:val="28"/>
          <w:szCs w:val="28"/>
        </w:rPr>
        <w:t xml:space="preserve"> обеспечить поэтапный переход к финансированию </w:t>
      </w:r>
      <w:r w:rsidR="003135B4" w:rsidRPr="006E1323">
        <w:rPr>
          <w:rFonts w:ascii="Times New Roman" w:hAnsi="Times New Roman" w:cs="Times New Roman"/>
          <w:sz w:val="28"/>
          <w:szCs w:val="28"/>
        </w:rPr>
        <w:t>содержания</w:t>
      </w:r>
      <w:r w:rsidRPr="006E1323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CF643B" w:rsidRPr="006E132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3135B4" w:rsidRPr="006E132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3135B4" w:rsidRPr="006E1323">
        <w:rPr>
          <w:rFonts w:ascii="Times New Roman" w:hAnsi="Times New Roman" w:cs="Times New Roman"/>
          <w:sz w:val="28"/>
          <w:szCs w:val="28"/>
        </w:rPr>
        <w:lastRenderedPageBreak/>
        <w:t>значения</w:t>
      </w:r>
      <w:r w:rsidRPr="006E1323">
        <w:rPr>
          <w:rFonts w:ascii="Times New Roman" w:hAnsi="Times New Roman" w:cs="Times New Roman"/>
          <w:sz w:val="28"/>
          <w:szCs w:val="28"/>
        </w:rPr>
        <w:t xml:space="preserve"> по установленным </w:t>
      </w:r>
      <w:hyperlink w:anchor="sub_1" w:history="1">
        <w:r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</w:t>
        </w:r>
        <w:r w:rsidR="00B230D1"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</w:hyperlink>
      <w:r w:rsidRPr="006E13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135B4" w:rsidRPr="006E1323">
        <w:rPr>
          <w:rFonts w:ascii="Times New Roman" w:hAnsi="Times New Roman" w:cs="Times New Roman"/>
          <w:sz w:val="28"/>
          <w:szCs w:val="28"/>
        </w:rPr>
        <w:t>решения</w:t>
      </w:r>
      <w:r w:rsidRPr="006E1323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637E58" w:rsidRPr="006E1323">
        <w:rPr>
          <w:rFonts w:ascii="Times New Roman" w:hAnsi="Times New Roman" w:cs="Times New Roman"/>
          <w:sz w:val="28"/>
          <w:szCs w:val="28"/>
        </w:rPr>
        <w:t>тивам к 20</w:t>
      </w:r>
      <w:r w:rsidR="00F1241C" w:rsidRPr="006E1323">
        <w:rPr>
          <w:rFonts w:ascii="Times New Roman" w:hAnsi="Times New Roman" w:cs="Times New Roman"/>
          <w:sz w:val="28"/>
          <w:szCs w:val="28"/>
        </w:rPr>
        <w:t>22</w:t>
      </w:r>
      <w:r w:rsidR="005A03DD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637E58" w:rsidRPr="006E1323">
        <w:rPr>
          <w:rFonts w:ascii="Times New Roman" w:hAnsi="Times New Roman" w:cs="Times New Roman"/>
          <w:sz w:val="28"/>
          <w:szCs w:val="28"/>
        </w:rPr>
        <w:t>году</w:t>
      </w:r>
      <w:r w:rsidRPr="006E1323">
        <w:rPr>
          <w:rFonts w:ascii="Times New Roman" w:hAnsi="Times New Roman" w:cs="Times New Roman"/>
          <w:sz w:val="28"/>
          <w:szCs w:val="28"/>
        </w:rPr>
        <w:t>, в т</w:t>
      </w:r>
      <w:r w:rsidR="00F1241C" w:rsidRPr="006E1323">
        <w:rPr>
          <w:rFonts w:ascii="Times New Roman" w:hAnsi="Times New Roman" w:cs="Times New Roman"/>
          <w:sz w:val="28"/>
          <w:szCs w:val="28"/>
        </w:rPr>
        <w:t>ом числе по годам: 2016</w:t>
      </w:r>
      <w:r w:rsidR="005A03DD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- 42</w:t>
      </w:r>
      <w:r w:rsidRPr="006E1323">
        <w:rPr>
          <w:rFonts w:ascii="Times New Roman" w:hAnsi="Times New Roman" w:cs="Times New Roman"/>
          <w:sz w:val="28"/>
          <w:szCs w:val="28"/>
        </w:rPr>
        <w:t>,</w:t>
      </w:r>
      <w:r w:rsidR="00F1241C" w:rsidRPr="006E1323">
        <w:rPr>
          <w:rFonts w:ascii="Times New Roman" w:hAnsi="Times New Roman" w:cs="Times New Roman"/>
          <w:sz w:val="28"/>
          <w:szCs w:val="28"/>
        </w:rPr>
        <w:t>2</w:t>
      </w:r>
      <w:r w:rsidR="00637E58" w:rsidRPr="006E1323">
        <w:rPr>
          <w:rFonts w:ascii="Times New Roman" w:hAnsi="Times New Roman" w:cs="Times New Roman"/>
          <w:sz w:val="28"/>
          <w:szCs w:val="28"/>
        </w:rPr>
        <w:t>%</w:t>
      </w:r>
      <w:r w:rsidRPr="006E1323">
        <w:rPr>
          <w:rFonts w:ascii="Times New Roman" w:hAnsi="Times New Roman" w:cs="Times New Roman"/>
          <w:sz w:val="28"/>
          <w:szCs w:val="28"/>
        </w:rPr>
        <w:t>, 2017</w:t>
      </w:r>
      <w:r w:rsidR="005A03DD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Pr="006E1323">
        <w:rPr>
          <w:rFonts w:ascii="Times New Roman" w:hAnsi="Times New Roman" w:cs="Times New Roman"/>
          <w:sz w:val="28"/>
          <w:szCs w:val="28"/>
        </w:rPr>
        <w:t xml:space="preserve">год - </w:t>
      </w:r>
      <w:r w:rsidR="00F1241C" w:rsidRPr="006E1323">
        <w:rPr>
          <w:rFonts w:ascii="Times New Roman" w:hAnsi="Times New Roman" w:cs="Times New Roman"/>
          <w:sz w:val="28"/>
          <w:szCs w:val="28"/>
        </w:rPr>
        <w:t>50</w:t>
      </w:r>
      <w:r w:rsidRPr="006E1323">
        <w:rPr>
          <w:rFonts w:ascii="Times New Roman" w:hAnsi="Times New Roman" w:cs="Times New Roman"/>
          <w:sz w:val="28"/>
          <w:szCs w:val="28"/>
        </w:rPr>
        <w:t>,0</w:t>
      </w:r>
      <w:r w:rsidR="00637E58" w:rsidRPr="006E1323">
        <w:rPr>
          <w:rFonts w:ascii="Times New Roman" w:hAnsi="Times New Roman" w:cs="Times New Roman"/>
          <w:sz w:val="28"/>
          <w:szCs w:val="28"/>
        </w:rPr>
        <w:t>%</w:t>
      </w:r>
      <w:r w:rsidRPr="006E1323">
        <w:rPr>
          <w:rFonts w:ascii="Times New Roman" w:hAnsi="Times New Roman" w:cs="Times New Roman"/>
          <w:sz w:val="28"/>
          <w:szCs w:val="28"/>
        </w:rPr>
        <w:t>, 2018</w:t>
      </w:r>
      <w:r w:rsidR="005A03DD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Pr="006E1323">
        <w:rPr>
          <w:rFonts w:ascii="Times New Roman" w:hAnsi="Times New Roman" w:cs="Times New Roman"/>
          <w:sz w:val="28"/>
          <w:szCs w:val="28"/>
        </w:rPr>
        <w:t xml:space="preserve">год - </w:t>
      </w:r>
      <w:r w:rsidR="00F1241C" w:rsidRPr="006E1323">
        <w:rPr>
          <w:rFonts w:ascii="Times New Roman" w:hAnsi="Times New Roman" w:cs="Times New Roman"/>
          <w:sz w:val="28"/>
          <w:szCs w:val="28"/>
        </w:rPr>
        <w:t>60</w:t>
      </w:r>
      <w:r w:rsidRPr="006E1323">
        <w:rPr>
          <w:rFonts w:ascii="Times New Roman" w:hAnsi="Times New Roman" w:cs="Times New Roman"/>
          <w:sz w:val="28"/>
          <w:szCs w:val="28"/>
        </w:rPr>
        <w:t>,</w:t>
      </w:r>
      <w:r w:rsidR="00F1241C" w:rsidRPr="006E1323">
        <w:rPr>
          <w:rFonts w:ascii="Times New Roman" w:hAnsi="Times New Roman" w:cs="Times New Roman"/>
          <w:sz w:val="28"/>
          <w:szCs w:val="28"/>
        </w:rPr>
        <w:t>0</w:t>
      </w:r>
      <w:r w:rsidR="00637E58" w:rsidRPr="006E1323">
        <w:rPr>
          <w:rFonts w:ascii="Times New Roman" w:hAnsi="Times New Roman" w:cs="Times New Roman"/>
          <w:sz w:val="28"/>
          <w:szCs w:val="28"/>
        </w:rPr>
        <w:t>%</w:t>
      </w:r>
      <w:r w:rsidRPr="006E1323">
        <w:rPr>
          <w:rFonts w:ascii="Times New Roman" w:hAnsi="Times New Roman" w:cs="Times New Roman"/>
          <w:sz w:val="28"/>
          <w:szCs w:val="28"/>
        </w:rPr>
        <w:t>, 2019</w:t>
      </w:r>
      <w:r w:rsidR="005A03DD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Pr="006E1323">
        <w:rPr>
          <w:rFonts w:ascii="Times New Roman" w:hAnsi="Times New Roman" w:cs="Times New Roman"/>
          <w:sz w:val="28"/>
          <w:szCs w:val="28"/>
        </w:rPr>
        <w:t xml:space="preserve">год - </w:t>
      </w:r>
      <w:r w:rsidR="00F1241C" w:rsidRPr="006E1323">
        <w:rPr>
          <w:rFonts w:ascii="Times New Roman" w:hAnsi="Times New Roman" w:cs="Times New Roman"/>
          <w:sz w:val="28"/>
          <w:szCs w:val="28"/>
        </w:rPr>
        <w:t>70</w:t>
      </w:r>
      <w:r w:rsidRPr="006E1323">
        <w:rPr>
          <w:rFonts w:ascii="Times New Roman" w:hAnsi="Times New Roman" w:cs="Times New Roman"/>
          <w:sz w:val="28"/>
          <w:szCs w:val="28"/>
        </w:rPr>
        <w:t>,0</w:t>
      </w:r>
      <w:r w:rsidR="00637E58" w:rsidRPr="006E1323">
        <w:rPr>
          <w:rFonts w:ascii="Times New Roman" w:hAnsi="Times New Roman" w:cs="Times New Roman"/>
          <w:sz w:val="28"/>
          <w:szCs w:val="28"/>
        </w:rPr>
        <w:t>%</w:t>
      </w:r>
      <w:r w:rsidR="00F1241C" w:rsidRPr="006E1323">
        <w:rPr>
          <w:rFonts w:ascii="Times New Roman" w:hAnsi="Times New Roman" w:cs="Times New Roman"/>
          <w:sz w:val="28"/>
          <w:szCs w:val="28"/>
        </w:rPr>
        <w:t>, 2020</w:t>
      </w:r>
      <w:r w:rsidR="005A03DD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- 80,0</w:t>
      </w:r>
      <w:r w:rsidR="00637E58" w:rsidRPr="006E1323">
        <w:rPr>
          <w:rFonts w:ascii="Times New Roman" w:hAnsi="Times New Roman" w:cs="Times New Roman"/>
          <w:sz w:val="28"/>
          <w:szCs w:val="28"/>
        </w:rPr>
        <w:t>%</w:t>
      </w:r>
      <w:r w:rsidRPr="006E1323">
        <w:rPr>
          <w:rFonts w:ascii="Times New Roman" w:hAnsi="Times New Roman" w:cs="Times New Roman"/>
          <w:sz w:val="28"/>
          <w:szCs w:val="28"/>
        </w:rPr>
        <w:t>, 2021</w:t>
      </w:r>
      <w:r w:rsidR="005A03DD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Pr="006E1323">
        <w:rPr>
          <w:rFonts w:ascii="Times New Roman" w:hAnsi="Times New Roman" w:cs="Times New Roman"/>
          <w:sz w:val="28"/>
          <w:szCs w:val="28"/>
        </w:rPr>
        <w:t>год - 9</w:t>
      </w:r>
      <w:r w:rsidR="00F1241C" w:rsidRPr="006E1323">
        <w:rPr>
          <w:rFonts w:ascii="Times New Roman" w:hAnsi="Times New Roman" w:cs="Times New Roman"/>
          <w:sz w:val="28"/>
          <w:szCs w:val="28"/>
        </w:rPr>
        <w:t>0</w:t>
      </w:r>
      <w:r w:rsidRPr="006E1323">
        <w:rPr>
          <w:rFonts w:ascii="Times New Roman" w:hAnsi="Times New Roman" w:cs="Times New Roman"/>
          <w:sz w:val="28"/>
          <w:szCs w:val="28"/>
        </w:rPr>
        <w:t>,0</w:t>
      </w:r>
      <w:r w:rsidR="00637E58" w:rsidRPr="006E1323">
        <w:rPr>
          <w:rFonts w:ascii="Times New Roman" w:hAnsi="Times New Roman" w:cs="Times New Roman"/>
          <w:sz w:val="28"/>
          <w:szCs w:val="28"/>
        </w:rPr>
        <w:t>%</w:t>
      </w:r>
      <w:r w:rsidRPr="006E1323">
        <w:rPr>
          <w:rFonts w:ascii="Times New Roman" w:hAnsi="Times New Roman" w:cs="Times New Roman"/>
          <w:sz w:val="28"/>
          <w:szCs w:val="28"/>
        </w:rPr>
        <w:t>, 2022</w:t>
      </w:r>
      <w:r w:rsidR="005A03DD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Pr="006E1323">
        <w:rPr>
          <w:rFonts w:ascii="Times New Roman" w:hAnsi="Times New Roman" w:cs="Times New Roman"/>
          <w:sz w:val="28"/>
          <w:szCs w:val="28"/>
        </w:rPr>
        <w:t>год - 100</w:t>
      </w:r>
      <w:r w:rsidR="00637E58" w:rsidRPr="006E1323">
        <w:rPr>
          <w:rFonts w:ascii="Times New Roman" w:hAnsi="Times New Roman" w:cs="Times New Roman"/>
          <w:sz w:val="28"/>
          <w:szCs w:val="28"/>
        </w:rPr>
        <w:t>%</w:t>
      </w:r>
      <w:r w:rsidRPr="006E1323">
        <w:rPr>
          <w:rFonts w:ascii="Times New Roman" w:hAnsi="Times New Roman" w:cs="Times New Roman"/>
          <w:sz w:val="28"/>
          <w:szCs w:val="28"/>
        </w:rPr>
        <w:t>.</w:t>
      </w:r>
    </w:p>
    <w:p w:rsidR="00F1241C" w:rsidRPr="006E1323" w:rsidRDefault="00FC12E4" w:rsidP="00F1241C">
      <w:pPr>
        <w:rPr>
          <w:rFonts w:ascii="Times New Roman" w:hAnsi="Times New Roman" w:cs="Times New Roman"/>
          <w:sz w:val="28"/>
          <w:szCs w:val="28"/>
        </w:rPr>
      </w:pPr>
      <w:r w:rsidRPr="006E1323">
        <w:rPr>
          <w:rFonts w:ascii="Times New Roman" w:hAnsi="Times New Roman" w:cs="Times New Roman"/>
          <w:sz w:val="28"/>
          <w:szCs w:val="28"/>
        </w:rPr>
        <w:t>4</w:t>
      </w:r>
      <w:r w:rsidR="00F1241C" w:rsidRPr="006E1323">
        <w:rPr>
          <w:rFonts w:ascii="Times New Roman" w:hAnsi="Times New Roman" w:cs="Times New Roman"/>
          <w:sz w:val="28"/>
          <w:szCs w:val="28"/>
        </w:rPr>
        <w:t xml:space="preserve">. Администрации поселения обеспечить поэтапный переход к финансированию капитального ремонта, ремонта, дорог </w:t>
      </w:r>
      <w:r w:rsidR="00CF643B" w:rsidRPr="006E132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F1241C" w:rsidRPr="006E1323">
        <w:rPr>
          <w:rFonts w:ascii="Times New Roman" w:hAnsi="Times New Roman" w:cs="Times New Roman"/>
          <w:sz w:val="28"/>
          <w:szCs w:val="28"/>
        </w:rPr>
        <w:t xml:space="preserve">местного значения по установленным </w:t>
      </w:r>
      <w:hyperlink w:anchor="sub_1" w:history="1">
        <w:r w:rsidR="00F1241C"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</w:t>
        </w:r>
        <w:r w:rsidR="00604919"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F1241C" w:rsidRPr="006E1323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F1241C" w:rsidRPr="006E1323">
        <w:rPr>
          <w:rFonts w:ascii="Times New Roman" w:hAnsi="Times New Roman" w:cs="Times New Roman"/>
          <w:sz w:val="28"/>
          <w:szCs w:val="28"/>
        </w:rPr>
        <w:t xml:space="preserve"> настоящего решения норма</w:t>
      </w:r>
      <w:r w:rsidR="00604919" w:rsidRPr="006E1323">
        <w:rPr>
          <w:rFonts w:ascii="Times New Roman" w:hAnsi="Times New Roman" w:cs="Times New Roman"/>
          <w:sz w:val="28"/>
          <w:szCs w:val="28"/>
        </w:rPr>
        <w:t xml:space="preserve">тивам к 2049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году начиная с 2016</w:t>
      </w:r>
      <w:r w:rsidR="0060491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года, в том числе по годам: 2016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- 16,5%, 2017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- 19,0%, 2018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- 21,5%, 2019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- 24,0%, 2020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- 26,5%, 2021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- 29,0%, 2022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- 31,5%, 2023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- 34,0%, 2024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- 36,5%, 2025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- 39,0%, 2026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- 41,5%, 2027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- 44,0%, 2028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- 46,5%, 2029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- 49,0%, 2030</w:t>
      </w:r>
      <w:r w:rsidR="00F927A6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- 51,5%, 2031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- 54,0%, 2032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- 56,5%, 2033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- 59,0%, 2034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- 61,5%, 2035 год - 64,0%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, 2036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- 66,5%, 2037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- 69,0%, 2038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- 71,5%, 2039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- 74,0%, 2040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- 76,5%, 2041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- 79,0%, 2042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- 81,5%, 2043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- 84,0%, 2044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- 86,5%, 2045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- 89,0%, 2046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- 91,5%, 2047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- 94,0%, 2048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- 96,5%, 2049</w:t>
      </w:r>
      <w:r w:rsidR="00D613E9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F1241C" w:rsidRPr="006E1323">
        <w:rPr>
          <w:rFonts w:ascii="Times New Roman" w:hAnsi="Times New Roman" w:cs="Times New Roman"/>
          <w:sz w:val="28"/>
          <w:szCs w:val="28"/>
        </w:rPr>
        <w:t>год – 100%.</w:t>
      </w:r>
    </w:p>
    <w:p w:rsidR="0022665F" w:rsidRPr="006E1323" w:rsidRDefault="001B21F1">
      <w:pPr>
        <w:rPr>
          <w:rFonts w:ascii="Times New Roman" w:hAnsi="Times New Roman" w:cs="Times New Roman"/>
          <w:sz w:val="28"/>
          <w:szCs w:val="28"/>
        </w:rPr>
      </w:pPr>
      <w:r w:rsidRPr="006E1323">
        <w:rPr>
          <w:rFonts w:ascii="Times New Roman" w:hAnsi="Times New Roman" w:cs="Times New Roman"/>
          <w:sz w:val="28"/>
          <w:szCs w:val="28"/>
        </w:rPr>
        <w:t>5</w:t>
      </w:r>
      <w:r w:rsidR="0022665F" w:rsidRPr="006E1323">
        <w:rPr>
          <w:rFonts w:ascii="Times New Roman" w:hAnsi="Times New Roman" w:cs="Times New Roman"/>
          <w:sz w:val="28"/>
          <w:szCs w:val="28"/>
        </w:rPr>
        <w:t xml:space="preserve">. </w:t>
      </w:r>
      <w:r w:rsidR="008E5E8A" w:rsidRPr="006E132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«Вести Токсово», размещению </w:t>
      </w:r>
      <w:r w:rsidR="008E5E8A" w:rsidRPr="006E1323">
        <w:rPr>
          <w:rFonts w:ascii="Times New Roman" w:eastAsia="Calibri" w:hAnsi="Times New Roman" w:cs="Times New Roman"/>
          <w:sz w:val="28"/>
          <w:szCs w:val="28"/>
        </w:rPr>
        <w:t>на официальном сайте МО «Токсовское городское поселение» http://www.toksovo-lo.ru</w:t>
      </w:r>
      <w:r w:rsidR="008E5E8A" w:rsidRPr="006E132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2665F" w:rsidRPr="006E1323">
        <w:rPr>
          <w:rFonts w:ascii="Times New Roman" w:hAnsi="Times New Roman" w:cs="Times New Roman"/>
          <w:sz w:val="28"/>
          <w:szCs w:val="28"/>
        </w:rPr>
        <w:t>.</w:t>
      </w:r>
    </w:p>
    <w:p w:rsidR="0022665F" w:rsidRPr="006E1323" w:rsidRDefault="001B21F1">
      <w:pPr>
        <w:rPr>
          <w:rFonts w:ascii="Times New Roman" w:hAnsi="Times New Roman" w:cs="Times New Roman"/>
          <w:sz w:val="28"/>
          <w:szCs w:val="28"/>
        </w:rPr>
      </w:pPr>
      <w:r w:rsidRPr="006E1323">
        <w:rPr>
          <w:rFonts w:ascii="Times New Roman" w:hAnsi="Times New Roman" w:cs="Times New Roman"/>
          <w:sz w:val="28"/>
          <w:szCs w:val="28"/>
        </w:rPr>
        <w:t>6</w:t>
      </w:r>
      <w:r w:rsidR="0022665F" w:rsidRPr="006E1323">
        <w:rPr>
          <w:rFonts w:ascii="Times New Roman" w:hAnsi="Times New Roman" w:cs="Times New Roman"/>
          <w:sz w:val="28"/>
          <w:szCs w:val="28"/>
        </w:rPr>
        <w:t>. Решение вступает в силу с момента его официального опубликования.</w:t>
      </w:r>
    </w:p>
    <w:p w:rsidR="0022665F" w:rsidRPr="006E1323" w:rsidRDefault="001B21F1">
      <w:pPr>
        <w:rPr>
          <w:rFonts w:ascii="Times New Roman" w:hAnsi="Times New Roman" w:cs="Times New Roman"/>
          <w:sz w:val="28"/>
          <w:szCs w:val="28"/>
        </w:rPr>
      </w:pPr>
      <w:r w:rsidRPr="006E1323">
        <w:rPr>
          <w:rFonts w:ascii="Times New Roman" w:hAnsi="Times New Roman" w:cs="Times New Roman"/>
          <w:sz w:val="28"/>
          <w:szCs w:val="28"/>
        </w:rPr>
        <w:t>7</w:t>
      </w:r>
      <w:r w:rsidR="007829D6" w:rsidRPr="006E1323">
        <w:rPr>
          <w:rFonts w:ascii="Times New Roman" w:hAnsi="Times New Roman" w:cs="Times New Roman"/>
          <w:sz w:val="28"/>
          <w:szCs w:val="28"/>
        </w:rPr>
        <w:t>. Н</w:t>
      </w:r>
      <w:r w:rsidR="0022665F" w:rsidRPr="006E1323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7829D6" w:rsidRPr="006E132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2665F" w:rsidRPr="006E1323">
        <w:rPr>
          <w:rFonts w:ascii="Times New Roman" w:hAnsi="Times New Roman" w:cs="Times New Roman"/>
          <w:sz w:val="28"/>
          <w:szCs w:val="28"/>
        </w:rPr>
        <w:t>в уполномоченный орган – орган исполнительной власти Ленинградской области, уполномоченный Правительством Ленинградской области</w:t>
      </w:r>
      <w:r w:rsidR="00F93A28" w:rsidRPr="006E1323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7A6E33" w:rsidRPr="006E1323" w:rsidRDefault="001B21F1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6E1323">
        <w:rPr>
          <w:rFonts w:ascii="Times New Roman" w:hAnsi="Times New Roman" w:cs="Times New Roman"/>
          <w:sz w:val="28"/>
          <w:szCs w:val="28"/>
        </w:rPr>
        <w:t>8</w:t>
      </w:r>
      <w:r w:rsidR="0036144A" w:rsidRPr="006E1323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3135B4" w:rsidRPr="006E1323">
        <w:rPr>
          <w:rFonts w:ascii="Times New Roman" w:hAnsi="Times New Roman" w:cs="Times New Roman"/>
          <w:sz w:val="28"/>
          <w:szCs w:val="28"/>
        </w:rPr>
        <w:t>я</w:t>
      </w:r>
      <w:r w:rsidR="0036144A" w:rsidRPr="006E1323">
        <w:rPr>
          <w:rFonts w:ascii="Times New Roman" w:hAnsi="Times New Roman" w:cs="Times New Roman"/>
          <w:sz w:val="28"/>
          <w:szCs w:val="28"/>
        </w:rPr>
        <w:t xml:space="preserve"> </w:t>
      </w:r>
      <w:r w:rsidR="003135B4" w:rsidRPr="006E132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6144A" w:rsidRPr="006E132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35B4" w:rsidRPr="006E1323">
        <w:rPr>
          <w:rFonts w:ascii="Times New Roman" w:hAnsi="Times New Roman" w:cs="Times New Roman"/>
          <w:sz w:val="28"/>
          <w:szCs w:val="28"/>
        </w:rPr>
        <w:t xml:space="preserve">комиссию </w:t>
      </w:r>
      <w:bookmarkEnd w:id="4"/>
      <w:r w:rsidR="007A6E33" w:rsidRPr="006E1323">
        <w:rPr>
          <w:rFonts w:ascii="Times New Roman" w:hAnsi="Times New Roman" w:cs="Times New Roman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:rsidR="007A6E33" w:rsidRPr="006E1323" w:rsidRDefault="007A6E33">
      <w:pPr>
        <w:rPr>
          <w:rFonts w:ascii="Times New Roman" w:hAnsi="Times New Roman" w:cs="Times New Roman"/>
          <w:sz w:val="28"/>
          <w:szCs w:val="28"/>
        </w:rPr>
      </w:pPr>
    </w:p>
    <w:p w:rsidR="003135B4" w:rsidRPr="006E1323" w:rsidRDefault="00313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6144A" w:rsidRPr="006E13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144A" w:rsidRPr="006E1323" w:rsidRDefault="003135B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132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144A" w:rsidRPr="006E1323" w:rsidRDefault="008D1E8E" w:rsidP="002444A6">
            <w:pPr>
              <w:pStyle w:val="aff6"/>
              <w:ind w:left="3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323">
              <w:rPr>
                <w:rFonts w:ascii="Times New Roman" w:hAnsi="Times New Roman" w:cs="Times New Roman"/>
                <w:sz w:val="28"/>
                <w:szCs w:val="28"/>
              </w:rPr>
              <w:t>Ковальчук О.В.</w:t>
            </w:r>
          </w:p>
        </w:tc>
      </w:tr>
    </w:tbl>
    <w:p w:rsidR="0036144A" w:rsidRDefault="0036144A">
      <w:pPr>
        <w:rPr>
          <w:rFonts w:ascii="Times New Roman" w:hAnsi="Times New Roman" w:cs="Times New Roman"/>
          <w:sz w:val="28"/>
          <w:szCs w:val="28"/>
        </w:rPr>
      </w:pPr>
    </w:p>
    <w:p w:rsidR="001B21F1" w:rsidRDefault="001B21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1F1" w:rsidRDefault="001B21F1">
      <w:pPr>
        <w:rPr>
          <w:rFonts w:ascii="Times New Roman" w:hAnsi="Times New Roman" w:cs="Times New Roman"/>
          <w:sz w:val="28"/>
          <w:szCs w:val="28"/>
        </w:rPr>
      </w:pPr>
    </w:p>
    <w:p w:rsidR="006E1F0F" w:rsidRPr="00C74B65" w:rsidRDefault="00BB47B6" w:rsidP="00B918E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5" w:name="sub_1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№1</w:t>
      </w:r>
    </w:p>
    <w:p w:rsidR="006E1F0F" w:rsidRPr="00C74B65" w:rsidRDefault="00BB47B6" w:rsidP="007829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6E1F0F"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решени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</w:t>
      </w:r>
      <w:r w:rsidR="006E1F0F"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совета</w:t>
      </w:r>
      <w:r w:rsidR="007829D6"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E1F0F"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депутатов</w:t>
      </w:r>
    </w:p>
    <w:p w:rsidR="00C74B65" w:rsidRPr="00C74B65" w:rsidRDefault="00C74B65" w:rsidP="007829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МО «Токсовское городское поселение»</w:t>
      </w:r>
    </w:p>
    <w:p w:rsidR="006E1F0F" w:rsidRPr="00C74B65" w:rsidRDefault="006E1F0F" w:rsidP="00B918E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</w:t>
      </w:r>
      <w:r w:rsidR="002444A6"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74B65"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28 июня 2016 года</w:t>
      </w:r>
      <w:r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C74B65" w:rsidRPr="00C74B6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29</w:t>
      </w:r>
    </w:p>
    <w:p w:rsidR="0036144A" w:rsidRPr="00C74B65" w:rsidRDefault="0036144A" w:rsidP="00B918EB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5E756F" w:rsidRDefault="005E756F" w:rsidP="00B918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500BA" w:rsidRDefault="006500BA" w:rsidP="006500BA"/>
    <w:p w:rsidR="006500BA" w:rsidRPr="006500BA" w:rsidRDefault="006500BA" w:rsidP="006500BA"/>
    <w:p w:rsidR="0036144A" w:rsidRPr="00F93A28" w:rsidRDefault="0036144A" w:rsidP="00B918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Правила</w:t>
      </w:r>
      <w:r w:rsidR="00006159">
        <w:rPr>
          <w:rFonts w:ascii="Times New Roman" w:hAnsi="Times New Roman" w:cs="Times New Roman"/>
          <w:sz w:val="28"/>
          <w:szCs w:val="28"/>
        </w:rPr>
        <w:t xml:space="preserve"> </w:t>
      </w:r>
      <w:r w:rsidR="006E1F0F" w:rsidRPr="00F93A28">
        <w:rPr>
          <w:rFonts w:ascii="Times New Roman" w:hAnsi="Times New Roman" w:cs="Times New Roman"/>
          <w:sz w:val="28"/>
          <w:szCs w:val="28"/>
        </w:rPr>
        <w:t>расчета размера ассигнований местного</w:t>
      </w:r>
      <w:r w:rsidRPr="00F93A28">
        <w:rPr>
          <w:rFonts w:ascii="Times New Roman" w:hAnsi="Times New Roman" w:cs="Times New Roman"/>
          <w:sz w:val="28"/>
          <w:szCs w:val="28"/>
        </w:rPr>
        <w:t xml:space="preserve"> бюджета на капитальный ремонт</w:t>
      </w:r>
      <w:r w:rsidR="006E1F0F" w:rsidRPr="00F93A28">
        <w:rPr>
          <w:rFonts w:ascii="Times New Roman" w:hAnsi="Times New Roman" w:cs="Times New Roman"/>
          <w:sz w:val="28"/>
          <w:szCs w:val="28"/>
        </w:rPr>
        <w:t>, ремонт, содержание</w:t>
      </w:r>
      <w:r w:rsidRPr="00F93A28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6E1F0F" w:rsidRPr="00F93A28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F93A28">
        <w:rPr>
          <w:rFonts w:ascii="Times New Roman" w:hAnsi="Times New Roman" w:cs="Times New Roman"/>
          <w:sz w:val="28"/>
          <w:szCs w:val="28"/>
        </w:rPr>
        <w:t xml:space="preserve">1. Нормативы финансовых затрат применяются для определения размера ассигнований </w:t>
      </w:r>
      <w:r w:rsidR="006E1F0F"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Pr="00F93A28">
        <w:rPr>
          <w:rFonts w:ascii="Times New Roman" w:hAnsi="Times New Roman" w:cs="Times New Roman"/>
          <w:sz w:val="28"/>
          <w:szCs w:val="28"/>
        </w:rPr>
        <w:t xml:space="preserve"> бюджета, предусматриваемых на капитальный ремонт</w:t>
      </w:r>
      <w:r w:rsidR="006E1F0F" w:rsidRPr="00F93A28">
        <w:rPr>
          <w:rFonts w:ascii="Times New Roman" w:hAnsi="Times New Roman" w:cs="Times New Roman"/>
          <w:sz w:val="28"/>
          <w:szCs w:val="28"/>
        </w:rPr>
        <w:t>,</w:t>
      </w:r>
      <w:r w:rsidRPr="00F93A2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E1F0F" w:rsidRPr="00F93A28">
        <w:rPr>
          <w:rFonts w:ascii="Times New Roman" w:hAnsi="Times New Roman" w:cs="Times New Roman"/>
          <w:sz w:val="28"/>
          <w:szCs w:val="28"/>
        </w:rPr>
        <w:t>, содержание</w:t>
      </w:r>
      <w:r w:rsidRPr="00F93A28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F643B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6E1F0F"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Pr="00F93A28">
        <w:rPr>
          <w:rFonts w:ascii="Times New Roman" w:hAnsi="Times New Roman" w:cs="Times New Roman"/>
          <w:sz w:val="28"/>
          <w:szCs w:val="28"/>
        </w:rPr>
        <w:t xml:space="preserve"> значения на 201</w:t>
      </w:r>
      <w:r w:rsidR="00006159">
        <w:rPr>
          <w:rFonts w:ascii="Times New Roman" w:hAnsi="Times New Roman" w:cs="Times New Roman"/>
          <w:sz w:val="28"/>
          <w:szCs w:val="28"/>
        </w:rPr>
        <w:t>6</w:t>
      </w:r>
      <w:r w:rsidRPr="00F93A28">
        <w:rPr>
          <w:rFonts w:ascii="Times New Roman" w:hAnsi="Times New Roman" w:cs="Times New Roman"/>
          <w:sz w:val="28"/>
          <w:szCs w:val="28"/>
        </w:rPr>
        <w:t> год и последующие годы.</w:t>
      </w:r>
    </w:p>
    <w:p w:rsidR="0036144A" w:rsidRDefault="0036144A" w:rsidP="00B918EB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F93A28">
        <w:rPr>
          <w:rFonts w:ascii="Times New Roman" w:hAnsi="Times New Roman" w:cs="Times New Roman"/>
          <w:sz w:val="28"/>
          <w:szCs w:val="28"/>
        </w:rPr>
        <w:t xml:space="preserve">2. В зависимости от категории автомобильной дороги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F643B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0E109D"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F93A28">
        <w:rPr>
          <w:rFonts w:ascii="Times New Roman" w:hAnsi="Times New Roman" w:cs="Times New Roman"/>
          <w:sz w:val="28"/>
          <w:szCs w:val="28"/>
        </w:rPr>
        <w:t xml:space="preserve">и индекса-дефлятора на соответствующий год применительно к каждой автомобильной дороге </w:t>
      </w:r>
      <w:r w:rsidR="000E109D"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F93A28">
        <w:rPr>
          <w:rFonts w:ascii="Times New Roman" w:hAnsi="Times New Roman" w:cs="Times New Roman"/>
          <w:sz w:val="28"/>
          <w:szCs w:val="28"/>
        </w:rPr>
        <w:t>определяются приведенные нормативы (</w:t>
      </w:r>
      <w:r w:rsidR="000E109D" w:rsidRPr="00F93A28">
        <w:rPr>
          <w:rFonts w:ascii="Times New Roman" w:hAnsi="Times New Roman" w:cs="Times New Roman"/>
          <w:sz w:val="28"/>
          <w:szCs w:val="28"/>
        </w:rPr>
        <w:t>Нприв. кап. рем., Нприв. рем, Нприв. сод.</w:t>
      </w:r>
      <w:r w:rsidRPr="00F93A28">
        <w:rPr>
          <w:rFonts w:ascii="Times New Roman" w:hAnsi="Times New Roman" w:cs="Times New Roman"/>
          <w:sz w:val="28"/>
          <w:szCs w:val="28"/>
        </w:rPr>
        <w:t>), рассчитываемые по формуле:</w:t>
      </w:r>
    </w:p>
    <w:bookmarkEnd w:id="7"/>
    <w:p w:rsidR="00F86D86" w:rsidRDefault="00F86D86" w:rsidP="00B918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144A" w:rsidRPr="00F93A28" w:rsidRDefault="00980670" w:rsidP="00F86D86">
      <w:pPr>
        <w:jc w:val="left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Н прив. = Н х К деф. х К кат.,</w:t>
      </w:r>
      <w:r w:rsidR="00F86D86">
        <w:rPr>
          <w:rFonts w:ascii="Times New Roman" w:hAnsi="Times New Roman" w:cs="Times New Roman"/>
          <w:sz w:val="28"/>
          <w:szCs w:val="28"/>
        </w:rPr>
        <w:t xml:space="preserve">                                             (2.1)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где: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F93A28">
        <w:rPr>
          <w:rFonts w:ascii="Times New Roman" w:hAnsi="Times New Roman" w:cs="Times New Roman"/>
          <w:sz w:val="28"/>
          <w:szCs w:val="28"/>
        </w:rPr>
        <w:t xml:space="preserve"> - установленный норматив финансовых затрат на капитальный ремонт</w:t>
      </w:r>
      <w:r w:rsidR="006E1F0F" w:rsidRPr="00F93A28">
        <w:rPr>
          <w:rFonts w:ascii="Times New Roman" w:hAnsi="Times New Roman" w:cs="Times New Roman"/>
          <w:sz w:val="28"/>
          <w:szCs w:val="28"/>
        </w:rPr>
        <w:t xml:space="preserve">, </w:t>
      </w:r>
      <w:r w:rsidRPr="00F93A28">
        <w:rPr>
          <w:rFonts w:ascii="Times New Roman" w:hAnsi="Times New Roman" w:cs="Times New Roman"/>
          <w:sz w:val="28"/>
          <w:szCs w:val="28"/>
        </w:rPr>
        <w:t>ремонт</w:t>
      </w:r>
      <w:r w:rsidR="006E1F0F" w:rsidRPr="00F93A28">
        <w:rPr>
          <w:rFonts w:ascii="Times New Roman" w:hAnsi="Times New Roman" w:cs="Times New Roman"/>
          <w:sz w:val="28"/>
          <w:szCs w:val="28"/>
        </w:rPr>
        <w:t>, содержание</w:t>
      </w:r>
      <w:r w:rsidRPr="00F93A28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0E109D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F643B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0E109D" w:rsidRPr="00F93A28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F93A28">
        <w:rPr>
          <w:rFonts w:ascii="Times New Roman" w:hAnsi="Times New Roman" w:cs="Times New Roman"/>
          <w:sz w:val="28"/>
          <w:szCs w:val="28"/>
        </w:rPr>
        <w:t xml:space="preserve"> V категории;</w:t>
      </w:r>
    </w:p>
    <w:p w:rsidR="0036144A" w:rsidRPr="00F93A28" w:rsidRDefault="000E109D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деф.</w:t>
      </w:r>
      <w:r w:rsidR="0036144A" w:rsidRPr="00F93A28">
        <w:rPr>
          <w:rFonts w:ascii="Times New Roman" w:hAnsi="Times New Roman" w:cs="Times New Roman"/>
          <w:sz w:val="28"/>
          <w:szCs w:val="28"/>
        </w:rPr>
        <w:t>- индекс-дефлятор инвестиций в основной капитал за счет всех источников финансирования в части капитального ремонта</w:t>
      </w:r>
      <w:r w:rsidR="006E1F0F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36144A" w:rsidRPr="00F93A28">
        <w:rPr>
          <w:rFonts w:ascii="Times New Roman" w:hAnsi="Times New Roman" w:cs="Times New Roman"/>
          <w:sz w:val="28"/>
          <w:szCs w:val="28"/>
        </w:rPr>
        <w:t>и ремонта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F93A2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6E1F0F" w:rsidRPr="00F93A28">
        <w:rPr>
          <w:rFonts w:ascii="Times New Roman" w:hAnsi="Times New Roman" w:cs="Times New Roman"/>
          <w:sz w:val="28"/>
          <w:szCs w:val="28"/>
        </w:rPr>
        <w:t xml:space="preserve">или индекс потребительских цен в части содержания автомобильных дорог </w:t>
      </w:r>
      <w:r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36144A" w:rsidRPr="00F93A28">
        <w:rPr>
          <w:rFonts w:ascii="Times New Roman" w:hAnsi="Times New Roman" w:cs="Times New Roman"/>
          <w:sz w:val="28"/>
          <w:szCs w:val="28"/>
        </w:rPr>
        <w:t>на год планирования (при расчете на период более одного года - произведение индексов-дефляторов на соот</w:t>
      </w:r>
      <w:r w:rsidR="006E1F0F" w:rsidRPr="00F93A28">
        <w:rPr>
          <w:rFonts w:ascii="Times New Roman" w:hAnsi="Times New Roman" w:cs="Times New Roman"/>
          <w:sz w:val="28"/>
          <w:szCs w:val="28"/>
        </w:rPr>
        <w:t>ветствующие годы), разработанные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6E1F0F" w:rsidRPr="00F93A28">
        <w:rPr>
          <w:rFonts w:ascii="Times New Roman" w:hAnsi="Times New Roman" w:cs="Times New Roman"/>
          <w:sz w:val="28"/>
          <w:szCs w:val="28"/>
        </w:rPr>
        <w:t>администрацией поселения для прогноза социально-экономического развития и учитываемые при формировании местного бюджета на соответствующий финансовый год и плановый период</w:t>
      </w:r>
      <w:r w:rsidR="0036144A" w:rsidRPr="00F93A28">
        <w:rPr>
          <w:rFonts w:ascii="Times New Roman" w:hAnsi="Times New Roman" w:cs="Times New Roman"/>
          <w:sz w:val="28"/>
          <w:szCs w:val="28"/>
        </w:rPr>
        <w:t>;</w:t>
      </w:r>
    </w:p>
    <w:p w:rsidR="0036144A" w:rsidRDefault="000E109D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кат. </w:t>
      </w:r>
      <w:r w:rsidR="0036144A" w:rsidRPr="00F93A28">
        <w:rPr>
          <w:rFonts w:ascii="Times New Roman" w:hAnsi="Times New Roman" w:cs="Times New Roman"/>
          <w:sz w:val="28"/>
          <w:szCs w:val="28"/>
        </w:rPr>
        <w:t>- коэффициент, учитывающий дифференциацию стоимости работ по капитальному ремонту</w:t>
      </w:r>
      <w:r w:rsidRPr="00F93A28">
        <w:rPr>
          <w:rFonts w:ascii="Times New Roman" w:hAnsi="Times New Roman" w:cs="Times New Roman"/>
          <w:sz w:val="28"/>
          <w:szCs w:val="28"/>
        </w:rPr>
        <w:t>,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F93A28">
        <w:rPr>
          <w:rFonts w:ascii="Times New Roman" w:hAnsi="Times New Roman" w:cs="Times New Roman"/>
          <w:sz w:val="28"/>
          <w:szCs w:val="28"/>
        </w:rPr>
        <w:t>, содержанию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F93A28">
        <w:rPr>
          <w:rFonts w:ascii="Times New Roman" w:hAnsi="Times New Roman" w:cs="Times New Roman"/>
          <w:sz w:val="28"/>
          <w:szCs w:val="28"/>
        </w:rPr>
        <w:t>местного значения по соответствующим категориям</w:t>
      </w:r>
      <w:r w:rsidR="00CF643B">
        <w:rPr>
          <w:rFonts w:ascii="Times New Roman" w:hAnsi="Times New Roman" w:cs="Times New Roman"/>
          <w:sz w:val="28"/>
          <w:szCs w:val="28"/>
        </w:rPr>
        <w:t xml:space="preserve"> согласно таблице </w:t>
      </w:r>
    </w:p>
    <w:p w:rsidR="00CF643B" w:rsidRDefault="00CF643B" w:rsidP="00B918EB">
      <w:pPr>
        <w:rPr>
          <w:rFonts w:ascii="Times New Roman" w:hAnsi="Times New Roman" w:cs="Times New Roman"/>
          <w:sz w:val="28"/>
          <w:szCs w:val="28"/>
        </w:rPr>
      </w:pPr>
    </w:p>
    <w:p w:rsidR="00CF643B" w:rsidRPr="00F93A28" w:rsidRDefault="00CF643B" w:rsidP="00B918EB">
      <w:pPr>
        <w:rPr>
          <w:rFonts w:ascii="Times New Roman" w:hAnsi="Times New Roman" w:cs="Times New Roman"/>
          <w:sz w:val="28"/>
          <w:szCs w:val="28"/>
        </w:rPr>
      </w:pPr>
    </w:p>
    <w:p w:rsidR="00CF643B" w:rsidRDefault="00CF643B" w:rsidP="00B918E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8" w:name="sub_1021"/>
    </w:p>
    <w:p w:rsidR="00CF643B" w:rsidRDefault="00CF643B" w:rsidP="00B918E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F643B" w:rsidRDefault="00CF643B" w:rsidP="00B918E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F643B" w:rsidRDefault="00CF643B" w:rsidP="00B918E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8"/>
    <w:p w:rsidR="000E109D" w:rsidRPr="00F93A28" w:rsidRDefault="0036144A" w:rsidP="00B918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Коэффициенты, учитывающие дифференциацию стоимости работ </w:t>
      </w:r>
    </w:p>
    <w:p w:rsidR="0036144A" w:rsidRPr="00F93A28" w:rsidRDefault="0036144A" w:rsidP="00B918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 xml:space="preserve">по содержанию и ремонту автомобильных дорог </w:t>
      </w:r>
      <w:r w:rsidR="00CF643B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0E109D" w:rsidRPr="00F93A28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7B5E6E">
        <w:rPr>
          <w:rFonts w:ascii="Times New Roman" w:hAnsi="Times New Roman" w:cs="Times New Roman"/>
          <w:sz w:val="28"/>
          <w:szCs w:val="28"/>
        </w:rPr>
        <w:t xml:space="preserve"> </w:t>
      </w:r>
      <w:r w:rsidR="000E109D" w:rsidRPr="00F93A28">
        <w:rPr>
          <w:rFonts w:ascii="Times New Roman" w:hAnsi="Times New Roman" w:cs="Times New Roman"/>
          <w:sz w:val="28"/>
          <w:szCs w:val="28"/>
        </w:rPr>
        <w:t>по соответствующим категориям</w:t>
      </w:r>
    </w:p>
    <w:p w:rsidR="005E756F" w:rsidRDefault="005E756F" w:rsidP="005E756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Таблица 1</w:t>
      </w:r>
    </w:p>
    <w:p w:rsidR="0088132C" w:rsidRPr="00F93A28" w:rsidRDefault="0088132C" w:rsidP="005E756F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4F0434" w:rsidRPr="00F93A28" w:rsidTr="005E756F">
        <w:tc>
          <w:tcPr>
            <w:tcW w:w="3405" w:type="dxa"/>
            <w:vMerge w:val="restart"/>
            <w:vAlign w:val="center"/>
          </w:tcPr>
          <w:p w:rsidR="004F0434" w:rsidRPr="00F93A28" w:rsidRDefault="005E756F" w:rsidP="005E7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6811" w:type="dxa"/>
            <w:gridSpan w:val="2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автомобильных дорог </w:t>
            </w:r>
            <w:r w:rsidR="00CF643B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  <w:r w:rsidR="00CF643B" w:rsidRPr="00F9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</w:p>
        </w:tc>
      </w:tr>
      <w:tr w:rsidR="004F0434" w:rsidRPr="00F93A28" w:rsidTr="004F0434">
        <w:tc>
          <w:tcPr>
            <w:tcW w:w="3405" w:type="dxa"/>
            <w:vMerge/>
          </w:tcPr>
          <w:p w:rsidR="004F0434" w:rsidRPr="00F93A28" w:rsidRDefault="004F0434" w:rsidP="00B918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406" w:type="dxa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4F0434" w:rsidRPr="00F93A28" w:rsidTr="004F0434">
        <w:tc>
          <w:tcPr>
            <w:tcW w:w="3405" w:type="dxa"/>
          </w:tcPr>
          <w:p w:rsidR="004F0434" w:rsidRPr="00F93A28" w:rsidRDefault="004F0434" w:rsidP="00B918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3405" w:type="dxa"/>
            <w:vAlign w:val="center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3406" w:type="dxa"/>
            <w:vAlign w:val="center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434" w:rsidRPr="00F93A28" w:rsidTr="004F0434">
        <w:tc>
          <w:tcPr>
            <w:tcW w:w="3405" w:type="dxa"/>
          </w:tcPr>
          <w:p w:rsidR="004F0434" w:rsidRPr="00F93A28" w:rsidRDefault="004F0434" w:rsidP="00B918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405" w:type="dxa"/>
            <w:vAlign w:val="center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3406" w:type="dxa"/>
            <w:vAlign w:val="center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434" w:rsidRPr="00F93A28" w:rsidTr="004F0434">
        <w:tc>
          <w:tcPr>
            <w:tcW w:w="3405" w:type="dxa"/>
          </w:tcPr>
          <w:p w:rsidR="004F0434" w:rsidRPr="00F93A28" w:rsidRDefault="004F0434" w:rsidP="00B918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5" w:type="dxa"/>
            <w:vAlign w:val="center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3406" w:type="dxa"/>
            <w:vAlign w:val="center"/>
          </w:tcPr>
          <w:p w:rsidR="004F0434" w:rsidRPr="00F93A28" w:rsidRDefault="004F0434" w:rsidP="00B918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109D" w:rsidRPr="00F93A28" w:rsidRDefault="000E109D" w:rsidP="00B918EB">
      <w:pPr>
        <w:rPr>
          <w:rFonts w:ascii="Times New Roman" w:hAnsi="Times New Roman" w:cs="Times New Roman"/>
          <w:sz w:val="28"/>
          <w:szCs w:val="28"/>
        </w:rPr>
      </w:pP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bookmarkStart w:id="9" w:name="sub_1003"/>
      <w:r w:rsidRPr="00F93A28">
        <w:rPr>
          <w:rFonts w:ascii="Times New Roman" w:hAnsi="Times New Roman" w:cs="Times New Roman"/>
          <w:sz w:val="28"/>
          <w:szCs w:val="28"/>
        </w:rPr>
        <w:t xml:space="preserve">3. </w:t>
      </w:r>
      <w:r w:rsidR="00E047A0" w:rsidRPr="00F93A28">
        <w:rPr>
          <w:rFonts w:ascii="Times New Roman" w:hAnsi="Times New Roman" w:cs="Times New Roman"/>
          <w:sz w:val="28"/>
          <w:szCs w:val="28"/>
        </w:rPr>
        <w:t>Расчёт</w:t>
      </w:r>
      <w:r w:rsidR="004F0434" w:rsidRPr="00F93A28">
        <w:rPr>
          <w:rFonts w:ascii="Times New Roman" w:hAnsi="Times New Roman" w:cs="Times New Roman"/>
          <w:sz w:val="28"/>
          <w:szCs w:val="28"/>
        </w:rPr>
        <w:t xml:space="preserve"> р</w:t>
      </w:r>
      <w:r w:rsidRPr="00F93A28">
        <w:rPr>
          <w:rFonts w:ascii="Times New Roman" w:hAnsi="Times New Roman" w:cs="Times New Roman"/>
          <w:sz w:val="28"/>
          <w:szCs w:val="28"/>
        </w:rPr>
        <w:t>азмер</w:t>
      </w:r>
      <w:r w:rsidR="004F0434" w:rsidRPr="00F93A28">
        <w:rPr>
          <w:rFonts w:ascii="Times New Roman" w:hAnsi="Times New Roman" w:cs="Times New Roman"/>
          <w:sz w:val="28"/>
          <w:szCs w:val="28"/>
        </w:rPr>
        <w:t>а</w:t>
      </w:r>
      <w:r w:rsidRPr="00F93A28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4F0434"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Pr="00F93A28">
        <w:rPr>
          <w:rFonts w:ascii="Times New Roman" w:hAnsi="Times New Roman" w:cs="Times New Roman"/>
          <w:sz w:val="28"/>
          <w:szCs w:val="28"/>
        </w:rPr>
        <w:t xml:space="preserve"> бюджета на капитальный ремонт</w:t>
      </w:r>
      <w:r w:rsidR="00980670" w:rsidRPr="00F93A28">
        <w:rPr>
          <w:rFonts w:ascii="Times New Roman" w:hAnsi="Times New Roman" w:cs="Times New Roman"/>
          <w:sz w:val="28"/>
          <w:szCs w:val="28"/>
        </w:rPr>
        <w:t xml:space="preserve"> и</w:t>
      </w:r>
      <w:r w:rsidR="004F0434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>ремонт</w:t>
      </w:r>
      <w:r w:rsidR="004F0434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4F0434" w:rsidRPr="00F93A28">
        <w:rPr>
          <w:rFonts w:ascii="Times New Roman" w:hAnsi="Times New Roman" w:cs="Times New Roman"/>
          <w:sz w:val="28"/>
          <w:szCs w:val="28"/>
        </w:rPr>
        <w:t>местного значения осуществляется</w:t>
      </w:r>
      <w:r w:rsidRPr="00F93A28">
        <w:rPr>
          <w:rFonts w:ascii="Times New Roman" w:hAnsi="Times New Roman" w:cs="Times New Roman"/>
          <w:sz w:val="28"/>
          <w:szCs w:val="28"/>
        </w:rPr>
        <w:t xml:space="preserve"> по формулам:</w:t>
      </w:r>
    </w:p>
    <w:bookmarkEnd w:id="9"/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</w:p>
    <w:p w:rsidR="0036144A" w:rsidRPr="00F93A28" w:rsidRDefault="00980670" w:rsidP="006841D1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 xml:space="preserve">А кап. рем. = Н прив. кап. рем. х </w:t>
      </w:r>
      <w:r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3A28">
        <w:rPr>
          <w:rFonts w:ascii="Times New Roman" w:hAnsi="Times New Roman" w:cs="Times New Roman"/>
          <w:sz w:val="28"/>
          <w:szCs w:val="28"/>
        </w:rPr>
        <w:t xml:space="preserve"> кап. рем.,</w:t>
      </w:r>
      <w:r w:rsidR="006841D1" w:rsidRPr="006841D1">
        <w:rPr>
          <w:rFonts w:ascii="Times New Roman" w:hAnsi="Times New Roman" w:cs="Times New Roman"/>
          <w:sz w:val="28"/>
          <w:szCs w:val="28"/>
        </w:rPr>
        <w:t xml:space="preserve"> </w:t>
      </w:r>
      <w:r w:rsidR="006841D1">
        <w:rPr>
          <w:rFonts w:ascii="Times New Roman" w:hAnsi="Times New Roman" w:cs="Times New Roman"/>
          <w:sz w:val="28"/>
          <w:szCs w:val="28"/>
        </w:rPr>
        <w:t xml:space="preserve">                          (3.1)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где:</w:t>
      </w:r>
    </w:p>
    <w:p w:rsidR="0036144A" w:rsidRPr="00F93A28" w:rsidRDefault="004F0434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 кап. рем. 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- размер ассигнований </w:t>
      </w:r>
      <w:r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бюджета на выполнение работ по капитальному ремонту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36144A" w:rsidRPr="00F93A28">
        <w:rPr>
          <w:rFonts w:ascii="Times New Roman" w:hAnsi="Times New Roman" w:cs="Times New Roman"/>
          <w:sz w:val="28"/>
          <w:szCs w:val="28"/>
        </w:rPr>
        <w:t>каждой категории</w:t>
      </w:r>
      <w:r w:rsidR="00E378AA">
        <w:rPr>
          <w:rFonts w:ascii="Times New Roman" w:hAnsi="Times New Roman" w:cs="Times New Roman"/>
          <w:sz w:val="28"/>
          <w:szCs w:val="28"/>
        </w:rPr>
        <w:t>,</w:t>
      </w:r>
      <w:r w:rsidRPr="00F93A28">
        <w:rPr>
          <w:rFonts w:ascii="Times New Roman" w:hAnsi="Times New Roman" w:cs="Times New Roman"/>
          <w:sz w:val="28"/>
          <w:szCs w:val="28"/>
        </w:rPr>
        <w:t xml:space="preserve"> (</w:t>
      </w:r>
      <w:r w:rsidR="0036144A" w:rsidRPr="00F93A28">
        <w:rPr>
          <w:rFonts w:ascii="Times New Roman" w:hAnsi="Times New Roman" w:cs="Times New Roman"/>
          <w:sz w:val="28"/>
          <w:szCs w:val="28"/>
        </w:rPr>
        <w:t>тыс. рублей</w:t>
      </w:r>
      <w:r w:rsidRPr="00F93A28">
        <w:rPr>
          <w:rFonts w:ascii="Times New Roman" w:hAnsi="Times New Roman" w:cs="Times New Roman"/>
          <w:sz w:val="28"/>
          <w:szCs w:val="28"/>
        </w:rPr>
        <w:t>)</w:t>
      </w:r>
      <w:r w:rsidR="0036144A" w:rsidRPr="00F93A28">
        <w:rPr>
          <w:rFonts w:ascii="Times New Roman" w:hAnsi="Times New Roman" w:cs="Times New Roman"/>
          <w:sz w:val="28"/>
          <w:szCs w:val="28"/>
        </w:rPr>
        <w:t>;</w:t>
      </w:r>
    </w:p>
    <w:p w:rsidR="0036144A" w:rsidRPr="00F93A28" w:rsidRDefault="004F0434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 прив. кап. рем. </w:t>
      </w:r>
      <w:r w:rsidR="0036144A" w:rsidRPr="00F93A28">
        <w:rPr>
          <w:rFonts w:ascii="Times New Roman" w:hAnsi="Times New Roman" w:cs="Times New Roman"/>
          <w:sz w:val="28"/>
          <w:szCs w:val="28"/>
        </w:rPr>
        <w:t>- приведенный норматив финансовых затрат на работы по капитальному ремонту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>местного значения каждой категории</w:t>
      </w:r>
      <w:r w:rsidR="00E378AA">
        <w:rPr>
          <w:rFonts w:ascii="Times New Roman" w:hAnsi="Times New Roman" w:cs="Times New Roman"/>
          <w:sz w:val="28"/>
          <w:szCs w:val="28"/>
        </w:rPr>
        <w:t>,</w:t>
      </w:r>
      <w:r w:rsidRPr="00F93A28">
        <w:rPr>
          <w:rFonts w:ascii="Times New Roman" w:hAnsi="Times New Roman" w:cs="Times New Roman"/>
          <w:sz w:val="28"/>
          <w:szCs w:val="28"/>
        </w:rPr>
        <w:t xml:space="preserve"> (</w:t>
      </w:r>
      <w:r w:rsidR="0036144A" w:rsidRPr="00F93A28">
        <w:rPr>
          <w:rFonts w:ascii="Times New Roman" w:hAnsi="Times New Roman" w:cs="Times New Roman"/>
          <w:sz w:val="28"/>
          <w:szCs w:val="28"/>
        </w:rPr>
        <w:t>тыс. рублей/км</w:t>
      </w:r>
      <w:r w:rsidRPr="00F93A28">
        <w:rPr>
          <w:rFonts w:ascii="Times New Roman" w:hAnsi="Times New Roman" w:cs="Times New Roman"/>
          <w:sz w:val="28"/>
          <w:szCs w:val="28"/>
        </w:rPr>
        <w:t>)</w:t>
      </w:r>
      <w:r w:rsidR="0036144A" w:rsidRPr="00F93A28">
        <w:rPr>
          <w:rFonts w:ascii="Times New Roman" w:hAnsi="Times New Roman" w:cs="Times New Roman"/>
          <w:sz w:val="28"/>
          <w:szCs w:val="28"/>
        </w:rPr>
        <w:t>;</w:t>
      </w:r>
    </w:p>
    <w:p w:rsidR="0036144A" w:rsidRPr="00F93A28" w:rsidRDefault="00980670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  <w:t>L</w:t>
      </w:r>
      <w:r w:rsidRPr="00F93A28">
        <w:rPr>
          <w:rFonts w:ascii="Times New Roman" w:hAnsi="Times New Roman" w:cs="Times New Roman"/>
          <w:sz w:val="28"/>
          <w:szCs w:val="28"/>
        </w:rPr>
        <w:t xml:space="preserve"> кап. рем. </w:t>
      </w:r>
      <w:r w:rsidR="0036144A" w:rsidRPr="00F93A28">
        <w:rPr>
          <w:rFonts w:ascii="Times New Roman" w:hAnsi="Times New Roman" w:cs="Times New Roman"/>
          <w:sz w:val="28"/>
          <w:szCs w:val="28"/>
        </w:rPr>
        <w:t>- расчетная протяженность автомобильных дорог каждой категории, подлежащих капитальному ремонту на год планирования, км/год;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</w:p>
    <w:p w:rsidR="0036144A" w:rsidRPr="00F93A28" w:rsidRDefault="00980670" w:rsidP="006841D1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 xml:space="preserve">А рем. = Н прив. рем. х </w:t>
      </w:r>
      <w:r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3A28">
        <w:rPr>
          <w:rFonts w:ascii="Times New Roman" w:hAnsi="Times New Roman" w:cs="Times New Roman"/>
          <w:sz w:val="28"/>
          <w:szCs w:val="28"/>
        </w:rPr>
        <w:t xml:space="preserve"> рем.,</w:t>
      </w:r>
      <w:r w:rsidR="006841D1" w:rsidRPr="006841D1">
        <w:rPr>
          <w:rFonts w:ascii="Times New Roman" w:hAnsi="Times New Roman" w:cs="Times New Roman"/>
          <w:sz w:val="28"/>
          <w:szCs w:val="28"/>
        </w:rPr>
        <w:t xml:space="preserve"> </w:t>
      </w:r>
      <w:r w:rsidR="006841D1">
        <w:rPr>
          <w:rFonts w:ascii="Times New Roman" w:hAnsi="Times New Roman" w:cs="Times New Roman"/>
          <w:sz w:val="28"/>
          <w:szCs w:val="28"/>
        </w:rPr>
        <w:t xml:space="preserve">                                         (3.2</w:t>
      </w:r>
      <w:r w:rsidR="006841D1" w:rsidRPr="00F93A28">
        <w:rPr>
          <w:rFonts w:ascii="Times New Roman" w:hAnsi="Times New Roman" w:cs="Times New Roman"/>
          <w:sz w:val="28"/>
          <w:szCs w:val="28"/>
        </w:rPr>
        <w:t>)</w:t>
      </w:r>
      <w:r w:rsidR="006841D1">
        <w:rPr>
          <w:rFonts w:ascii="Times New Roman" w:hAnsi="Times New Roman" w:cs="Times New Roman"/>
          <w:sz w:val="28"/>
          <w:szCs w:val="28"/>
        </w:rPr>
        <w:t xml:space="preserve"> </w:t>
      </w:r>
      <w:r w:rsidR="006841D1" w:rsidRPr="00F9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где:</w:t>
      </w:r>
    </w:p>
    <w:p w:rsidR="0036144A" w:rsidRPr="00F93A28" w:rsidRDefault="0072644D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 рем.</w:t>
      </w:r>
      <w:r w:rsidRPr="00F93A2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- размер ассигнований </w:t>
      </w:r>
      <w:r w:rsidR="005C36A4"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бюджета на выполнение работ по ремонту автомо</w:t>
      </w:r>
      <w:r w:rsidR="005C36A4" w:rsidRPr="00F93A28">
        <w:rPr>
          <w:rFonts w:ascii="Times New Roman" w:hAnsi="Times New Roman" w:cs="Times New Roman"/>
          <w:sz w:val="28"/>
          <w:szCs w:val="28"/>
        </w:rPr>
        <w:t>бильных дорог каждой категории</w:t>
      </w:r>
      <w:r w:rsidR="00E378AA">
        <w:rPr>
          <w:rFonts w:ascii="Times New Roman" w:hAnsi="Times New Roman" w:cs="Times New Roman"/>
          <w:sz w:val="28"/>
          <w:szCs w:val="28"/>
        </w:rPr>
        <w:t>,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(</w:t>
      </w:r>
      <w:r w:rsidR="0036144A" w:rsidRPr="00F93A28">
        <w:rPr>
          <w:rFonts w:ascii="Times New Roman" w:hAnsi="Times New Roman" w:cs="Times New Roman"/>
          <w:sz w:val="28"/>
          <w:szCs w:val="28"/>
        </w:rPr>
        <w:t>тыс. рублей</w:t>
      </w:r>
      <w:r w:rsidR="005C36A4" w:rsidRPr="00F93A28">
        <w:rPr>
          <w:rFonts w:ascii="Times New Roman" w:hAnsi="Times New Roman" w:cs="Times New Roman"/>
          <w:sz w:val="28"/>
          <w:szCs w:val="28"/>
        </w:rPr>
        <w:t>)</w:t>
      </w:r>
      <w:r w:rsidR="0036144A" w:rsidRPr="00F93A28">
        <w:rPr>
          <w:rFonts w:ascii="Times New Roman" w:hAnsi="Times New Roman" w:cs="Times New Roman"/>
          <w:sz w:val="28"/>
          <w:szCs w:val="28"/>
        </w:rPr>
        <w:t>;</w:t>
      </w:r>
    </w:p>
    <w:p w:rsidR="0036144A" w:rsidRPr="00F93A28" w:rsidRDefault="0072644D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 прив. рем.</w:t>
      </w:r>
      <w:r w:rsidRPr="00F93A2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36144A" w:rsidRPr="00F93A28">
        <w:rPr>
          <w:rFonts w:ascii="Times New Roman" w:hAnsi="Times New Roman" w:cs="Times New Roman"/>
          <w:sz w:val="28"/>
          <w:szCs w:val="28"/>
        </w:rPr>
        <w:t>- приведенный норматив финансовых затрат на работы по ремонту автомобильных дорог кажд</w:t>
      </w:r>
      <w:r w:rsidR="005C36A4" w:rsidRPr="00F93A28">
        <w:rPr>
          <w:rFonts w:ascii="Times New Roman" w:hAnsi="Times New Roman" w:cs="Times New Roman"/>
          <w:sz w:val="28"/>
          <w:szCs w:val="28"/>
        </w:rPr>
        <w:t>ой категории</w:t>
      </w:r>
      <w:r w:rsidR="00E378AA">
        <w:rPr>
          <w:rFonts w:ascii="Times New Roman" w:hAnsi="Times New Roman" w:cs="Times New Roman"/>
          <w:sz w:val="28"/>
          <w:szCs w:val="28"/>
        </w:rPr>
        <w:t>,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(</w:t>
      </w:r>
      <w:r w:rsidR="0036144A" w:rsidRPr="00F93A28">
        <w:rPr>
          <w:rFonts w:ascii="Times New Roman" w:hAnsi="Times New Roman" w:cs="Times New Roman"/>
          <w:sz w:val="28"/>
          <w:szCs w:val="28"/>
        </w:rPr>
        <w:t>тыс. рублей/км</w:t>
      </w:r>
      <w:r w:rsidR="005C36A4" w:rsidRPr="00F93A28">
        <w:rPr>
          <w:rFonts w:ascii="Times New Roman" w:hAnsi="Times New Roman" w:cs="Times New Roman"/>
          <w:sz w:val="28"/>
          <w:szCs w:val="28"/>
        </w:rPr>
        <w:t>)</w:t>
      </w:r>
      <w:r w:rsidR="0036144A" w:rsidRPr="00F93A28">
        <w:rPr>
          <w:rFonts w:ascii="Times New Roman" w:hAnsi="Times New Roman" w:cs="Times New Roman"/>
          <w:sz w:val="28"/>
          <w:szCs w:val="28"/>
        </w:rPr>
        <w:t>;</w:t>
      </w:r>
    </w:p>
    <w:p w:rsidR="0036144A" w:rsidRPr="00F93A28" w:rsidRDefault="0072644D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  <w:t>L</w:t>
      </w: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рем. </w:t>
      </w:r>
      <w:r w:rsidR="0036144A" w:rsidRPr="00F93A28">
        <w:rPr>
          <w:rFonts w:ascii="Times New Roman" w:hAnsi="Times New Roman" w:cs="Times New Roman"/>
          <w:sz w:val="28"/>
          <w:szCs w:val="28"/>
        </w:rPr>
        <w:t>- расчетная протяженность автомобильных дорог каждой категории, подлежащ</w:t>
      </w:r>
      <w:r w:rsidR="005C36A4" w:rsidRPr="00F93A28">
        <w:rPr>
          <w:rFonts w:ascii="Times New Roman" w:hAnsi="Times New Roman" w:cs="Times New Roman"/>
          <w:sz w:val="28"/>
          <w:szCs w:val="28"/>
        </w:rPr>
        <w:t>их ремонту на год планирования</w:t>
      </w:r>
      <w:r w:rsidR="00E378AA">
        <w:rPr>
          <w:rFonts w:ascii="Times New Roman" w:hAnsi="Times New Roman" w:cs="Times New Roman"/>
          <w:sz w:val="28"/>
          <w:szCs w:val="28"/>
        </w:rPr>
        <w:t>,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(</w:t>
      </w:r>
      <w:r w:rsidR="0036144A" w:rsidRPr="00F93A28">
        <w:rPr>
          <w:rFonts w:ascii="Times New Roman" w:hAnsi="Times New Roman" w:cs="Times New Roman"/>
          <w:sz w:val="28"/>
          <w:szCs w:val="28"/>
        </w:rPr>
        <w:t>км/год</w:t>
      </w:r>
      <w:r w:rsidR="005C36A4" w:rsidRPr="00F93A28">
        <w:rPr>
          <w:rFonts w:ascii="Times New Roman" w:hAnsi="Times New Roman" w:cs="Times New Roman"/>
          <w:sz w:val="28"/>
          <w:szCs w:val="28"/>
        </w:rPr>
        <w:t>)</w:t>
      </w:r>
      <w:r w:rsidR="0036144A" w:rsidRPr="00F93A28">
        <w:rPr>
          <w:rFonts w:ascii="Times New Roman" w:hAnsi="Times New Roman" w:cs="Times New Roman"/>
          <w:sz w:val="28"/>
          <w:szCs w:val="28"/>
        </w:rPr>
        <w:t>.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r w:rsidRPr="00F93A28">
        <w:rPr>
          <w:rFonts w:ascii="Times New Roman" w:hAnsi="Times New Roman" w:cs="Times New Roman"/>
          <w:sz w:val="28"/>
          <w:szCs w:val="28"/>
        </w:rPr>
        <w:t>Общая</w:t>
      </w:r>
      <w:r w:rsidR="0072644D" w:rsidRPr="00F93A28">
        <w:rPr>
          <w:rFonts w:ascii="Times New Roman" w:hAnsi="Times New Roman" w:cs="Times New Roman"/>
          <w:sz w:val="28"/>
          <w:szCs w:val="28"/>
        </w:rPr>
        <w:t xml:space="preserve"> потребность в ассигнованиях </w:t>
      </w:r>
      <w:r w:rsidR="00980670" w:rsidRPr="00F93A28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93A28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980670" w:rsidRPr="00F93A28">
        <w:rPr>
          <w:rFonts w:ascii="Times New Roman" w:hAnsi="Times New Roman" w:cs="Times New Roman"/>
          <w:sz w:val="28"/>
          <w:szCs w:val="28"/>
        </w:rPr>
        <w:t xml:space="preserve">по капитальному ремонту и ремонту </w:t>
      </w:r>
      <w:r w:rsidRPr="00F93A28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F643B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980670"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F93A28">
        <w:rPr>
          <w:rFonts w:ascii="Times New Roman" w:hAnsi="Times New Roman" w:cs="Times New Roman"/>
          <w:sz w:val="28"/>
          <w:szCs w:val="28"/>
        </w:rPr>
        <w:t xml:space="preserve">определяется как сумма ассигнований на выполнение работ по </w:t>
      </w:r>
      <w:r w:rsidR="00980670" w:rsidRPr="00F93A28">
        <w:rPr>
          <w:rFonts w:ascii="Times New Roman" w:hAnsi="Times New Roman" w:cs="Times New Roman"/>
          <w:sz w:val="28"/>
          <w:szCs w:val="28"/>
        </w:rPr>
        <w:t>всем категориям автомобильных дорог местного значения</w:t>
      </w:r>
      <w:r w:rsidRPr="00F93A28">
        <w:rPr>
          <w:rFonts w:ascii="Times New Roman" w:hAnsi="Times New Roman" w:cs="Times New Roman"/>
          <w:sz w:val="28"/>
          <w:szCs w:val="28"/>
        </w:rPr>
        <w:t>.</w:t>
      </w:r>
    </w:p>
    <w:p w:rsidR="00980670" w:rsidRPr="00F93A28" w:rsidRDefault="004961F1" w:rsidP="00B918EB">
      <w:pPr>
        <w:rPr>
          <w:rFonts w:ascii="Times New Roman" w:hAnsi="Times New Roman" w:cs="Times New Roman"/>
          <w:sz w:val="28"/>
          <w:szCs w:val="28"/>
        </w:rPr>
      </w:pPr>
      <w:bookmarkStart w:id="11" w:name="sub_104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47A0" w:rsidRPr="00F93A28">
        <w:rPr>
          <w:rFonts w:ascii="Times New Roman" w:hAnsi="Times New Roman" w:cs="Times New Roman"/>
          <w:sz w:val="28"/>
          <w:szCs w:val="28"/>
        </w:rPr>
        <w:t>Расчё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т размера ассигнований </w:t>
      </w:r>
      <w:r w:rsidR="00E047A0"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="00980670" w:rsidRPr="00F93A28">
        <w:rPr>
          <w:rFonts w:ascii="Times New Roman" w:hAnsi="Times New Roman" w:cs="Times New Roman"/>
          <w:sz w:val="28"/>
          <w:szCs w:val="28"/>
        </w:rPr>
        <w:t xml:space="preserve"> бюджета на содержание автомобильных дорог</w:t>
      </w:r>
      <w:r w:rsidR="00E047A0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F643B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E047A0" w:rsidRPr="00F93A28">
        <w:rPr>
          <w:rFonts w:ascii="Times New Roman" w:hAnsi="Times New Roman" w:cs="Times New Roman"/>
          <w:sz w:val="28"/>
          <w:szCs w:val="28"/>
        </w:rPr>
        <w:t>местн</w:t>
      </w:r>
      <w:r w:rsidR="00980670" w:rsidRPr="00F93A28">
        <w:rPr>
          <w:rFonts w:ascii="Times New Roman" w:hAnsi="Times New Roman" w:cs="Times New Roman"/>
          <w:sz w:val="28"/>
          <w:szCs w:val="28"/>
        </w:rPr>
        <w:t>ого значения осуществляется по формуле:</w:t>
      </w:r>
    </w:p>
    <w:bookmarkEnd w:id="11"/>
    <w:p w:rsidR="00980670" w:rsidRPr="00F93A28" w:rsidRDefault="00980670" w:rsidP="00B918EB">
      <w:pPr>
        <w:rPr>
          <w:rFonts w:ascii="Times New Roman" w:hAnsi="Times New Roman" w:cs="Times New Roman"/>
          <w:sz w:val="28"/>
          <w:szCs w:val="28"/>
        </w:rPr>
      </w:pPr>
    </w:p>
    <w:p w:rsidR="00980670" w:rsidRPr="00F93A28" w:rsidRDefault="00980670" w:rsidP="006841D1">
      <w:pPr>
        <w:pStyle w:val="aff7"/>
        <w:ind w:firstLine="709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 xml:space="preserve">А </w:t>
      </w:r>
      <w:r w:rsidR="005C36A4" w:rsidRPr="00F93A28">
        <w:rPr>
          <w:rFonts w:ascii="Times New Roman" w:hAnsi="Times New Roman" w:cs="Times New Roman"/>
          <w:sz w:val="28"/>
          <w:szCs w:val="28"/>
        </w:rPr>
        <w:t>сод.</w:t>
      </w:r>
      <w:r w:rsidRPr="00F93A28">
        <w:rPr>
          <w:rFonts w:ascii="Times New Roman" w:hAnsi="Times New Roman" w:cs="Times New Roman"/>
          <w:sz w:val="28"/>
          <w:szCs w:val="28"/>
        </w:rPr>
        <w:t xml:space="preserve"> = Н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прив. сод. </w:t>
      </w:r>
      <w:r w:rsidRPr="00F93A28">
        <w:rPr>
          <w:rFonts w:ascii="Times New Roman" w:hAnsi="Times New Roman" w:cs="Times New Roman"/>
          <w:sz w:val="28"/>
          <w:szCs w:val="28"/>
        </w:rPr>
        <w:t>х L</w:t>
      </w:r>
      <w:r w:rsidR="00D72E05">
        <w:rPr>
          <w:rFonts w:ascii="Times New Roman" w:hAnsi="Times New Roman" w:cs="Times New Roman"/>
          <w:sz w:val="28"/>
          <w:szCs w:val="28"/>
        </w:rPr>
        <w:t xml:space="preserve"> х К инт.</w:t>
      </w:r>
      <w:r w:rsidR="006841D1">
        <w:rPr>
          <w:rFonts w:ascii="Times New Roman" w:hAnsi="Times New Roman" w:cs="Times New Roman"/>
          <w:sz w:val="28"/>
          <w:szCs w:val="28"/>
        </w:rPr>
        <w:t xml:space="preserve"> </w:t>
      </w:r>
      <w:r w:rsidR="00B54B30">
        <w:rPr>
          <w:rFonts w:ascii="Times New Roman" w:hAnsi="Times New Roman" w:cs="Times New Roman"/>
          <w:sz w:val="28"/>
          <w:szCs w:val="28"/>
        </w:rPr>
        <w:t>х</w:t>
      </w:r>
      <w:r w:rsidR="006841D1">
        <w:rPr>
          <w:rFonts w:ascii="Times New Roman" w:hAnsi="Times New Roman" w:cs="Times New Roman"/>
          <w:sz w:val="28"/>
          <w:szCs w:val="28"/>
        </w:rPr>
        <w:t xml:space="preserve"> </w:t>
      </w:r>
      <w:r w:rsidR="006339FE">
        <w:rPr>
          <w:rFonts w:ascii="Times New Roman" w:hAnsi="Times New Roman" w:cs="Times New Roman"/>
          <w:sz w:val="28"/>
          <w:szCs w:val="28"/>
        </w:rPr>
        <w:t>Кт.</w:t>
      </w:r>
      <w:r w:rsidR="006841D1">
        <w:rPr>
          <w:rFonts w:ascii="Times New Roman" w:hAnsi="Times New Roman" w:cs="Times New Roman"/>
          <w:sz w:val="28"/>
          <w:szCs w:val="28"/>
        </w:rPr>
        <w:t xml:space="preserve"> </w:t>
      </w:r>
      <w:r w:rsidR="00B54B30">
        <w:rPr>
          <w:rFonts w:ascii="Times New Roman" w:hAnsi="Times New Roman" w:cs="Times New Roman"/>
          <w:sz w:val="28"/>
          <w:szCs w:val="28"/>
        </w:rPr>
        <w:t>х</w:t>
      </w:r>
      <w:r w:rsidR="006841D1">
        <w:rPr>
          <w:rFonts w:ascii="Times New Roman" w:hAnsi="Times New Roman" w:cs="Times New Roman"/>
          <w:sz w:val="28"/>
          <w:szCs w:val="28"/>
        </w:rPr>
        <w:t xml:space="preserve"> </w:t>
      </w:r>
      <w:r w:rsidR="00B54B30">
        <w:rPr>
          <w:rFonts w:ascii="Times New Roman" w:hAnsi="Times New Roman" w:cs="Times New Roman"/>
          <w:sz w:val="28"/>
          <w:szCs w:val="28"/>
        </w:rPr>
        <w:t>Кус</w:t>
      </w:r>
      <w:r w:rsidR="006339FE">
        <w:rPr>
          <w:rFonts w:ascii="Times New Roman" w:hAnsi="Times New Roman" w:cs="Times New Roman"/>
          <w:sz w:val="28"/>
          <w:szCs w:val="28"/>
        </w:rPr>
        <w:t>.</w:t>
      </w:r>
      <w:r w:rsidR="006841D1">
        <w:rPr>
          <w:rFonts w:ascii="Times New Roman" w:hAnsi="Times New Roman" w:cs="Times New Roman"/>
          <w:sz w:val="28"/>
          <w:szCs w:val="28"/>
        </w:rPr>
        <w:t xml:space="preserve">                   (4.1)</w:t>
      </w:r>
    </w:p>
    <w:p w:rsidR="00980670" w:rsidRPr="00F93A28" w:rsidRDefault="00980670" w:rsidP="00B918EB">
      <w:pPr>
        <w:pStyle w:val="aff7"/>
        <w:ind w:firstLine="709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C36A4" w:rsidRPr="00F93A28" w:rsidRDefault="00980670" w:rsidP="00B918EB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А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сод.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5C36A4" w:rsidRPr="00F93A28">
        <w:rPr>
          <w:rFonts w:ascii="Times New Roman" w:hAnsi="Times New Roman" w:cs="Times New Roman"/>
          <w:sz w:val="28"/>
          <w:szCs w:val="28"/>
        </w:rPr>
        <w:t>- размер ассигнований</w:t>
      </w:r>
      <w:r w:rsidR="0072644D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93A28">
        <w:rPr>
          <w:rFonts w:ascii="Times New Roman" w:hAnsi="Times New Roman" w:cs="Times New Roman"/>
          <w:sz w:val="28"/>
          <w:szCs w:val="28"/>
        </w:rPr>
        <w:t>бюджета на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>выполнение работ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>по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>содержанию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F93A28">
        <w:rPr>
          <w:rFonts w:ascii="Times New Roman" w:hAnsi="Times New Roman" w:cs="Times New Roman"/>
          <w:sz w:val="28"/>
          <w:szCs w:val="28"/>
        </w:rPr>
        <w:t>каждой категории</w:t>
      </w:r>
      <w:r w:rsidR="00E378AA">
        <w:rPr>
          <w:rFonts w:ascii="Times New Roman" w:hAnsi="Times New Roman" w:cs="Times New Roman"/>
          <w:sz w:val="28"/>
          <w:szCs w:val="28"/>
        </w:rPr>
        <w:t>.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5C36A4" w:rsidRPr="00F93A28">
        <w:rPr>
          <w:rFonts w:ascii="Times New Roman" w:hAnsi="Times New Roman" w:cs="Times New Roman"/>
          <w:sz w:val="28"/>
          <w:szCs w:val="28"/>
        </w:rPr>
        <w:t>(тыс. рублей);</w:t>
      </w:r>
    </w:p>
    <w:p w:rsidR="0072644D" w:rsidRPr="00F93A28" w:rsidRDefault="00980670" w:rsidP="00B918EB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 xml:space="preserve">Н 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прив. сод. </w:t>
      </w:r>
      <w:r w:rsidRPr="00F93A28">
        <w:rPr>
          <w:rFonts w:ascii="Times New Roman" w:hAnsi="Times New Roman" w:cs="Times New Roman"/>
          <w:sz w:val="28"/>
          <w:szCs w:val="28"/>
        </w:rPr>
        <w:t>- приведенный но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рматив </w:t>
      </w:r>
      <w:r w:rsidR="0072644D" w:rsidRPr="00F93A28">
        <w:rPr>
          <w:rFonts w:ascii="Times New Roman" w:hAnsi="Times New Roman" w:cs="Times New Roman"/>
          <w:sz w:val="28"/>
          <w:szCs w:val="28"/>
        </w:rPr>
        <w:t>финансовых</w:t>
      </w:r>
      <w:r w:rsidRPr="00F93A28">
        <w:rPr>
          <w:rFonts w:ascii="Times New Roman" w:hAnsi="Times New Roman" w:cs="Times New Roman"/>
          <w:sz w:val="28"/>
          <w:szCs w:val="28"/>
        </w:rPr>
        <w:t xml:space="preserve"> затрат на работы по</w:t>
      </w:r>
      <w:r w:rsidR="0072644D" w:rsidRPr="00F93A28">
        <w:rPr>
          <w:rFonts w:ascii="Times New Roman" w:hAnsi="Times New Roman" w:cs="Times New Roman"/>
          <w:sz w:val="28"/>
          <w:szCs w:val="28"/>
        </w:rPr>
        <w:t xml:space="preserve"> содержанию </w:t>
      </w:r>
      <w:r w:rsidRPr="00F93A28">
        <w:rPr>
          <w:rFonts w:ascii="Times New Roman" w:hAnsi="Times New Roman" w:cs="Times New Roman"/>
          <w:sz w:val="28"/>
          <w:szCs w:val="28"/>
        </w:rPr>
        <w:t>а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втомобильных дорог каждой </w:t>
      </w:r>
      <w:r w:rsidRPr="00F93A28">
        <w:rPr>
          <w:rFonts w:ascii="Times New Roman" w:hAnsi="Times New Roman" w:cs="Times New Roman"/>
          <w:sz w:val="28"/>
          <w:szCs w:val="28"/>
        </w:rPr>
        <w:t>категории</w:t>
      </w:r>
      <w:r w:rsidR="00E378AA">
        <w:rPr>
          <w:rFonts w:ascii="Times New Roman" w:hAnsi="Times New Roman" w:cs="Times New Roman"/>
          <w:sz w:val="28"/>
          <w:szCs w:val="28"/>
        </w:rPr>
        <w:t>,</w:t>
      </w:r>
      <w:r w:rsidR="005C36A4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72644D" w:rsidRPr="00F93A28">
        <w:rPr>
          <w:rFonts w:ascii="Times New Roman" w:hAnsi="Times New Roman" w:cs="Times New Roman"/>
          <w:sz w:val="28"/>
          <w:szCs w:val="28"/>
        </w:rPr>
        <w:t>(тыс. рублей/км);</w:t>
      </w:r>
    </w:p>
    <w:p w:rsidR="00980670" w:rsidRDefault="0072644D" w:rsidP="00B918EB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 xml:space="preserve">L </w:t>
      </w:r>
      <w:r w:rsidR="00980670" w:rsidRPr="00F93A28">
        <w:rPr>
          <w:rFonts w:ascii="Times New Roman" w:hAnsi="Times New Roman" w:cs="Times New Roman"/>
          <w:sz w:val="28"/>
          <w:szCs w:val="28"/>
        </w:rPr>
        <w:t xml:space="preserve">- протяженность автомобильных дорог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F643B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="00980670" w:rsidRPr="00F93A28">
        <w:rPr>
          <w:rFonts w:ascii="Times New Roman" w:hAnsi="Times New Roman" w:cs="Times New Roman"/>
          <w:sz w:val="28"/>
          <w:szCs w:val="28"/>
        </w:rPr>
        <w:t xml:space="preserve"> значения каждой категории </w:t>
      </w:r>
      <w:r w:rsidRPr="00F93A28">
        <w:rPr>
          <w:rFonts w:ascii="Times New Roman" w:hAnsi="Times New Roman" w:cs="Times New Roman"/>
          <w:sz w:val="28"/>
          <w:szCs w:val="28"/>
        </w:rPr>
        <w:t xml:space="preserve">на </w:t>
      </w:r>
      <w:r w:rsidR="00980670" w:rsidRPr="00F93A28">
        <w:rPr>
          <w:rFonts w:ascii="Times New Roman" w:hAnsi="Times New Roman" w:cs="Times New Roman"/>
          <w:sz w:val="28"/>
          <w:szCs w:val="28"/>
        </w:rPr>
        <w:t>1 января года,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980670" w:rsidRPr="00F93A28">
        <w:rPr>
          <w:rFonts w:ascii="Times New Roman" w:hAnsi="Times New Roman" w:cs="Times New Roman"/>
          <w:sz w:val="28"/>
          <w:szCs w:val="28"/>
        </w:rPr>
        <w:t>предшествующего планируемому периоду,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980670" w:rsidRPr="00F93A28">
        <w:rPr>
          <w:rFonts w:ascii="Times New Roman" w:hAnsi="Times New Roman" w:cs="Times New Roman"/>
          <w:sz w:val="28"/>
          <w:szCs w:val="28"/>
        </w:rPr>
        <w:t>с учетом ввода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980670" w:rsidRPr="00F93A28">
        <w:rPr>
          <w:rFonts w:ascii="Times New Roman" w:hAnsi="Times New Roman" w:cs="Times New Roman"/>
          <w:sz w:val="28"/>
          <w:szCs w:val="28"/>
        </w:rPr>
        <w:t>объектов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980670" w:rsidRPr="00F93A28">
        <w:rPr>
          <w:rFonts w:ascii="Times New Roman" w:hAnsi="Times New Roman" w:cs="Times New Roman"/>
          <w:sz w:val="28"/>
          <w:szCs w:val="28"/>
        </w:rPr>
        <w:t>строительства и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980670" w:rsidRPr="00F93A28">
        <w:rPr>
          <w:rFonts w:ascii="Times New Roman" w:hAnsi="Times New Roman" w:cs="Times New Roman"/>
          <w:sz w:val="28"/>
          <w:szCs w:val="28"/>
        </w:rPr>
        <w:t>реконструкции,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980670" w:rsidRPr="00F93A28">
        <w:rPr>
          <w:rFonts w:ascii="Times New Roman" w:hAnsi="Times New Roman" w:cs="Times New Roman"/>
          <w:sz w:val="28"/>
          <w:szCs w:val="28"/>
        </w:rPr>
        <w:t>п</w:t>
      </w:r>
      <w:r w:rsidRPr="00F93A28">
        <w:rPr>
          <w:rFonts w:ascii="Times New Roman" w:hAnsi="Times New Roman" w:cs="Times New Roman"/>
          <w:sz w:val="28"/>
          <w:szCs w:val="28"/>
        </w:rPr>
        <w:t xml:space="preserve">редусмотренного </w:t>
      </w:r>
      <w:r w:rsidR="00980670" w:rsidRPr="00F93A28">
        <w:rPr>
          <w:rFonts w:ascii="Times New Roman" w:hAnsi="Times New Roman" w:cs="Times New Roman"/>
          <w:sz w:val="28"/>
          <w:szCs w:val="28"/>
        </w:rPr>
        <w:t>в течени</w:t>
      </w:r>
      <w:r w:rsidRPr="00F93A28">
        <w:rPr>
          <w:rFonts w:ascii="Times New Roman" w:hAnsi="Times New Roman" w:cs="Times New Roman"/>
          <w:sz w:val="28"/>
          <w:szCs w:val="28"/>
        </w:rPr>
        <w:t>е</w:t>
      </w:r>
      <w:r w:rsidR="00980670" w:rsidRPr="00F93A28">
        <w:rPr>
          <w:rFonts w:ascii="Times New Roman" w:hAnsi="Times New Roman" w:cs="Times New Roman"/>
          <w:sz w:val="28"/>
          <w:szCs w:val="28"/>
        </w:rPr>
        <w:t xml:space="preserve"> года, предшествующего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D72E05">
        <w:rPr>
          <w:rFonts w:ascii="Times New Roman" w:hAnsi="Times New Roman" w:cs="Times New Roman"/>
          <w:sz w:val="28"/>
          <w:szCs w:val="28"/>
        </w:rPr>
        <w:t>планируемому (км);</w:t>
      </w:r>
    </w:p>
    <w:p w:rsidR="00D72E05" w:rsidRDefault="00D72E05" w:rsidP="008F026E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инт. - </w:t>
      </w:r>
      <w:r w:rsidR="008F026E">
        <w:rPr>
          <w:rFonts w:ascii="Times New Roman" w:hAnsi="Times New Roman" w:cs="Times New Roman"/>
          <w:sz w:val="28"/>
          <w:szCs w:val="28"/>
        </w:rPr>
        <w:t>к</w:t>
      </w:r>
      <w:r w:rsidR="008F026E" w:rsidRPr="008F026E">
        <w:rPr>
          <w:rFonts w:ascii="Times New Roman" w:hAnsi="Times New Roman" w:cs="Times New Roman"/>
          <w:sz w:val="28"/>
          <w:szCs w:val="28"/>
        </w:rPr>
        <w:t>оэффициент, учитывающие дифференциацию стоимости работ</w:t>
      </w:r>
      <w:r w:rsidR="008F026E">
        <w:rPr>
          <w:rFonts w:ascii="Times New Roman" w:hAnsi="Times New Roman" w:cs="Times New Roman"/>
          <w:sz w:val="28"/>
          <w:szCs w:val="28"/>
        </w:rPr>
        <w:t xml:space="preserve"> </w:t>
      </w:r>
      <w:r w:rsidR="008F026E" w:rsidRPr="008F026E">
        <w:rPr>
          <w:rFonts w:ascii="Times New Roman" w:hAnsi="Times New Roman" w:cs="Times New Roman"/>
          <w:sz w:val="28"/>
          <w:szCs w:val="28"/>
        </w:rPr>
        <w:t xml:space="preserve">по содержанию автомобильной дороги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="008F026E" w:rsidRPr="008F026E">
        <w:rPr>
          <w:rFonts w:ascii="Times New Roman" w:hAnsi="Times New Roman" w:cs="Times New Roman"/>
          <w:sz w:val="28"/>
          <w:szCs w:val="28"/>
        </w:rPr>
        <w:t xml:space="preserve"> значения в зависимости от интенсивности движения и категории автомобильной дороги</w:t>
      </w:r>
      <w:r w:rsidR="005B2A4D">
        <w:rPr>
          <w:rFonts w:ascii="Times New Roman" w:hAnsi="Times New Roman" w:cs="Times New Roman"/>
          <w:sz w:val="28"/>
          <w:szCs w:val="28"/>
        </w:rPr>
        <w:t xml:space="preserve"> согласно таблице 2</w:t>
      </w:r>
      <w:r w:rsidR="00E1755B">
        <w:rPr>
          <w:rFonts w:ascii="Times New Roman" w:hAnsi="Times New Roman" w:cs="Times New Roman"/>
          <w:sz w:val="28"/>
          <w:szCs w:val="28"/>
        </w:rPr>
        <w:t>;</w:t>
      </w:r>
    </w:p>
    <w:p w:rsidR="00E1755B" w:rsidRPr="00E1755B" w:rsidRDefault="006339FE" w:rsidP="00E1755B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Kт.</w:t>
      </w:r>
      <w:r w:rsidR="00E1755B" w:rsidRPr="00E1755B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дифференциацию стоимости работ по содержанию автомобильной дороги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E1755B" w:rsidRPr="00E1755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местного</w:t>
      </w:r>
      <w:r w:rsidR="00E1755B" w:rsidRPr="00E1755B">
        <w:rPr>
          <w:rFonts w:ascii="Times New Roman" w:hAnsi="Times New Roman" w:cs="Times New Roman"/>
          <w:sz w:val="28"/>
          <w:szCs w:val="28"/>
        </w:rPr>
        <w:t xml:space="preserve"> значения в зависимости от муниципального р</w:t>
      </w:r>
      <w:r w:rsidR="00E1755B">
        <w:rPr>
          <w:rFonts w:ascii="Times New Roman" w:hAnsi="Times New Roman" w:cs="Times New Roman"/>
          <w:sz w:val="28"/>
          <w:szCs w:val="28"/>
        </w:rPr>
        <w:t>айона выполнения работ,</w:t>
      </w:r>
      <w:r w:rsidR="007D1767">
        <w:rPr>
          <w:rFonts w:ascii="Times New Roman" w:hAnsi="Times New Roman" w:cs="Times New Roman"/>
          <w:sz w:val="28"/>
          <w:szCs w:val="28"/>
        </w:rPr>
        <w:t xml:space="preserve"> для Всеволожского района </w:t>
      </w:r>
      <w:r w:rsidR="00E1755B">
        <w:rPr>
          <w:rFonts w:ascii="Times New Roman" w:hAnsi="Times New Roman" w:cs="Times New Roman"/>
          <w:sz w:val="28"/>
          <w:szCs w:val="28"/>
        </w:rPr>
        <w:t xml:space="preserve"> 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55B">
        <w:rPr>
          <w:rFonts w:ascii="Times New Roman" w:hAnsi="Times New Roman" w:cs="Times New Roman"/>
          <w:sz w:val="28"/>
          <w:szCs w:val="28"/>
        </w:rPr>
        <w:t xml:space="preserve"> = 1,07</w:t>
      </w:r>
      <w:r w:rsidR="00E1755B" w:rsidRPr="00E1755B">
        <w:rPr>
          <w:rFonts w:ascii="Times New Roman" w:hAnsi="Times New Roman" w:cs="Times New Roman"/>
          <w:sz w:val="28"/>
          <w:szCs w:val="28"/>
        </w:rPr>
        <w:t>;</w:t>
      </w:r>
    </w:p>
    <w:p w:rsidR="00DF40FF" w:rsidRDefault="00DF40FF" w:rsidP="00DF40FF">
      <w:pPr>
        <w:pStyle w:val="aff7"/>
        <w:ind w:firstLine="709"/>
        <w:rPr>
          <w:rFonts w:ascii="Times New Roman" w:hAnsi="Times New Roman" w:cs="Times New Roman"/>
          <w:sz w:val="28"/>
          <w:szCs w:val="28"/>
        </w:rPr>
      </w:pPr>
      <w:r w:rsidRPr="00DF40FF">
        <w:rPr>
          <w:rFonts w:ascii="Times New Roman" w:hAnsi="Times New Roman" w:cs="Times New Roman"/>
          <w:sz w:val="28"/>
          <w:szCs w:val="28"/>
        </w:rPr>
        <w:t>Kу</w:t>
      </w:r>
      <w:r w:rsidR="00B54B30">
        <w:rPr>
          <w:rFonts w:ascii="Times New Roman" w:hAnsi="Times New Roman" w:cs="Times New Roman"/>
          <w:sz w:val="28"/>
          <w:szCs w:val="28"/>
        </w:rPr>
        <w:t>с</w:t>
      </w:r>
      <w:r w:rsidR="006339FE">
        <w:rPr>
          <w:rFonts w:ascii="Times New Roman" w:hAnsi="Times New Roman" w:cs="Times New Roman"/>
          <w:sz w:val="28"/>
          <w:szCs w:val="28"/>
        </w:rPr>
        <w:t>.</w:t>
      </w:r>
      <w:r w:rsidRPr="00DF40FF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дифференциацию стоимости работ по содержанию автомобильной дороги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DF40FF">
        <w:rPr>
          <w:rFonts w:ascii="Times New Roman" w:hAnsi="Times New Roman" w:cs="Times New Roman"/>
          <w:sz w:val="28"/>
          <w:szCs w:val="28"/>
        </w:rPr>
        <w:t xml:space="preserve"> значения в зависимости от уровня содержания автомобильной дороги, согласно таблице 3</w:t>
      </w:r>
      <w:r w:rsidR="003401F3">
        <w:rPr>
          <w:rFonts w:ascii="Times New Roman" w:hAnsi="Times New Roman" w:cs="Times New Roman"/>
          <w:sz w:val="28"/>
          <w:szCs w:val="28"/>
        </w:rPr>
        <w:t>.</w:t>
      </w:r>
    </w:p>
    <w:p w:rsidR="00DF40FF" w:rsidRDefault="00DF40FF" w:rsidP="00DF40FF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3A" w:rsidRPr="00592B3A" w:rsidRDefault="00592B3A" w:rsidP="00592B3A"/>
    <w:p w:rsidR="000D4410" w:rsidRDefault="003401F3" w:rsidP="000D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59"/>
      <w:bookmarkEnd w:id="12"/>
      <w:r w:rsidRPr="00D72E05">
        <w:rPr>
          <w:rFonts w:ascii="Times New Roman" w:hAnsi="Times New Roman" w:cs="Times New Roman"/>
          <w:b/>
          <w:sz w:val="28"/>
          <w:szCs w:val="28"/>
        </w:rPr>
        <w:t>Коэффициенты,</w:t>
      </w:r>
      <w:r w:rsidRPr="00EF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E05">
        <w:rPr>
          <w:rFonts w:ascii="Times New Roman" w:hAnsi="Times New Roman" w:cs="Times New Roman"/>
          <w:b/>
          <w:sz w:val="28"/>
          <w:szCs w:val="28"/>
        </w:rPr>
        <w:t>учитывающие дифференциацию стоимости работ</w:t>
      </w:r>
      <w:r w:rsidR="000D4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E05">
        <w:rPr>
          <w:rFonts w:ascii="Times New Roman" w:hAnsi="Times New Roman" w:cs="Times New Roman"/>
          <w:b/>
          <w:sz w:val="28"/>
          <w:szCs w:val="28"/>
        </w:rPr>
        <w:t>по содержанию автомобильной дороги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 w:rsidRPr="00CF643B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 w:rsidRPr="00D7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EF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E05">
        <w:rPr>
          <w:rFonts w:ascii="Times New Roman" w:hAnsi="Times New Roman" w:cs="Times New Roman"/>
          <w:b/>
          <w:sz w:val="28"/>
          <w:szCs w:val="28"/>
        </w:rPr>
        <w:t>значения в зависимости от интенсивности движения</w:t>
      </w:r>
      <w:r w:rsidRPr="00EF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E05">
        <w:rPr>
          <w:rFonts w:ascii="Times New Roman" w:hAnsi="Times New Roman" w:cs="Times New Roman"/>
          <w:b/>
          <w:sz w:val="28"/>
          <w:szCs w:val="28"/>
        </w:rPr>
        <w:t xml:space="preserve">и категории </w:t>
      </w:r>
    </w:p>
    <w:p w:rsidR="003401F3" w:rsidRPr="00D72E05" w:rsidRDefault="003401F3" w:rsidP="000D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05">
        <w:rPr>
          <w:rFonts w:ascii="Times New Roman" w:hAnsi="Times New Roman" w:cs="Times New Roman"/>
          <w:b/>
          <w:sz w:val="28"/>
          <w:szCs w:val="28"/>
        </w:rPr>
        <w:t xml:space="preserve">автомобильной </w:t>
      </w:r>
      <w:r w:rsidRPr="00EF5E01">
        <w:rPr>
          <w:rFonts w:ascii="Times New Roman" w:hAnsi="Times New Roman" w:cs="Times New Roman"/>
          <w:b/>
          <w:sz w:val="28"/>
          <w:szCs w:val="28"/>
        </w:rPr>
        <w:t>дороги</w:t>
      </w:r>
      <w:r w:rsidR="000D4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FE">
        <w:rPr>
          <w:rFonts w:ascii="Times New Roman" w:hAnsi="Times New Roman" w:cs="Times New Roman"/>
          <w:b/>
          <w:sz w:val="28"/>
          <w:szCs w:val="28"/>
        </w:rPr>
        <w:t>(К инт.)</w:t>
      </w:r>
    </w:p>
    <w:p w:rsidR="003401F3" w:rsidRDefault="003401F3" w:rsidP="003401F3">
      <w:pPr>
        <w:ind w:firstLine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A289E" w:rsidRPr="00D72E05" w:rsidRDefault="005A289E" w:rsidP="003401F3">
      <w:pPr>
        <w:ind w:firstLine="779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1623"/>
        <w:gridCol w:w="1722"/>
      </w:tblGrid>
      <w:tr w:rsidR="003401F3" w:rsidRPr="00D72E05" w:rsidTr="00CF643B">
        <w:trPr>
          <w:trHeight w:val="240"/>
        </w:trPr>
        <w:tc>
          <w:tcPr>
            <w:tcW w:w="4320" w:type="dxa"/>
            <w:vMerge w:val="restart"/>
          </w:tcPr>
          <w:p w:rsidR="003401F3" w:rsidRPr="00D72E05" w:rsidRDefault="003401F3" w:rsidP="00D36158">
            <w:pPr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  <w:r w:rsidR="00B54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15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автомобилей/сутки</w:t>
            </w:r>
            <w:r w:rsidR="00D36158">
              <w:rPr>
                <w:rFonts w:ascii="Times New Roman" w:hAnsi="Times New Roman" w:cs="Times New Roman"/>
                <w:sz w:val="28"/>
                <w:szCs w:val="28"/>
              </w:rPr>
              <w:t xml:space="preserve"> (Кинт.)</w:t>
            </w:r>
          </w:p>
        </w:tc>
        <w:tc>
          <w:tcPr>
            <w:tcW w:w="3345" w:type="dxa"/>
            <w:gridSpan w:val="2"/>
          </w:tcPr>
          <w:p w:rsidR="003401F3" w:rsidRPr="00D72E05" w:rsidRDefault="003401F3" w:rsidP="00CF64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="00CF64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</w:tr>
      <w:tr w:rsidR="00CF643B" w:rsidRPr="00D72E05" w:rsidTr="00CF643B">
        <w:tc>
          <w:tcPr>
            <w:tcW w:w="4320" w:type="dxa"/>
            <w:vMerge/>
            <w:tcBorders>
              <w:top w:val="nil"/>
            </w:tcBorders>
          </w:tcPr>
          <w:p w:rsidR="00CF643B" w:rsidRPr="00D72E05" w:rsidRDefault="00CF643B" w:rsidP="004F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F643B" w:rsidRPr="00D72E05" w:rsidRDefault="00CF643B" w:rsidP="00CF64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722" w:type="dxa"/>
            <w:tcBorders>
              <w:top w:val="nil"/>
            </w:tcBorders>
          </w:tcPr>
          <w:p w:rsidR="00CF643B" w:rsidRPr="00D72E05" w:rsidRDefault="00CF643B" w:rsidP="00CF64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CF643B" w:rsidRPr="00D72E05" w:rsidTr="00CF643B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F643B" w:rsidRPr="00D72E05" w:rsidRDefault="00CF643B" w:rsidP="004F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 xml:space="preserve">От 1000 до 2000                   </w:t>
            </w:r>
          </w:p>
        </w:tc>
        <w:tc>
          <w:tcPr>
            <w:tcW w:w="1623" w:type="dxa"/>
            <w:tcBorders>
              <w:top w:val="nil"/>
            </w:tcBorders>
          </w:tcPr>
          <w:p w:rsidR="00CF643B" w:rsidRPr="00D72E05" w:rsidRDefault="00CF643B" w:rsidP="00CF64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22" w:type="dxa"/>
            <w:tcBorders>
              <w:top w:val="nil"/>
            </w:tcBorders>
          </w:tcPr>
          <w:p w:rsidR="00CF643B" w:rsidRPr="00D72E05" w:rsidRDefault="00CF643B" w:rsidP="00CF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43B" w:rsidRPr="00D72E05" w:rsidTr="00CF643B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F643B" w:rsidRPr="00D72E05" w:rsidRDefault="00CF643B" w:rsidP="004F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 xml:space="preserve">От 500 до 1000                    </w:t>
            </w:r>
          </w:p>
        </w:tc>
        <w:tc>
          <w:tcPr>
            <w:tcW w:w="1623" w:type="dxa"/>
            <w:tcBorders>
              <w:top w:val="nil"/>
            </w:tcBorders>
          </w:tcPr>
          <w:p w:rsidR="00CF643B" w:rsidRPr="00D72E05" w:rsidRDefault="00CF643B" w:rsidP="00CF64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722" w:type="dxa"/>
            <w:tcBorders>
              <w:top w:val="nil"/>
            </w:tcBorders>
          </w:tcPr>
          <w:p w:rsidR="00CF643B" w:rsidRPr="00D72E05" w:rsidRDefault="00CF643B" w:rsidP="00CF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43B" w:rsidRPr="00D72E05" w:rsidTr="00CF643B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F643B" w:rsidRPr="00D72E05" w:rsidRDefault="00CF643B" w:rsidP="004F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 xml:space="preserve">Менее 500                         </w:t>
            </w:r>
          </w:p>
        </w:tc>
        <w:tc>
          <w:tcPr>
            <w:tcW w:w="1623" w:type="dxa"/>
            <w:tcBorders>
              <w:top w:val="nil"/>
            </w:tcBorders>
          </w:tcPr>
          <w:p w:rsidR="00CF643B" w:rsidRPr="00D72E05" w:rsidRDefault="00CF643B" w:rsidP="00CF64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722" w:type="dxa"/>
            <w:tcBorders>
              <w:top w:val="nil"/>
            </w:tcBorders>
          </w:tcPr>
          <w:p w:rsidR="00CF643B" w:rsidRPr="00D72E05" w:rsidRDefault="00CF643B" w:rsidP="00CF64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3401F3" w:rsidRDefault="003401F3" w:rsidP="003401F3"/>
    <w:p w:rsidR="00DF40FF" w:rsidRPr="00DF40FF" w:rsidRDefault="00DF40FF" w:rsidP="00DF40FF">
      <w:pPr>
        <w:pStyle w:val="af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FF">
        <w:rPr>
          <w:rFonts w:ascii="Times New Roman" w:hAnsi="Times New Roman" w:cs="Times New Roman"/>
          <w:b/>
          <w:sz w:val="28"/>
          <w:szCs w:val="28"/>
        </w:rPr>
        <w:t>Коэффициенты, учитывающие дифференциацию стоимости работ</w:t>
      </w:r>
    </w:p>
    <w:p w:rsidR="00DF40FF" w:rsidRDefault="00DF40FF" w:rsidP="00DF40FF">
      <w:pPr>
        <w:pStyle w:val="af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FF">
        <w:rPr>
          <w:rFonts w:ascii="Times New Roman" w:hAnsi="Times New Roman" w:cs="Times New Roman"/>
          <w:b/>
          <w:sz w:val="28"/>
          <w:szCs w:val="28"/>
        </w:rPr>
        <w:t>по содержанию автомобильной дороги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 w:rsidRPr="00CF643B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 w:rsidRPr="00DF4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DF40FF">
        <w:rPr>
          <w:rFonts w:ascii="Times New Roman" w:hAnsi="Times New Roman" w:cs="Times New Roman"/>
          <w:b/>
          <w:sz w:val="28"/>
          <w:szCs w:val="28"/>
        </w:rPr>
        <w:t xml:space="preserve">значения в зависимости от уровня содержания автомобильной дороги </w:t>
      </w:r>
    </w:p>
    <w:p w:rsidR="00DF40FF" w:rsidRDefault="00DF40FF" w:rsidP="005A289E">
      <w:pPr>
        <w:pStyle w:val="aff7"/>
        <w:ind w:left="7920" w:firstLine="72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Таблица </w:t>
      </w:r>
      <w:r w:rsidR="003401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3</w:t>
      </w:r>
    </w:p>
    <w:p w:rsidR="005A289E" w:rsidRPr="005A289E" w:rsidRDefault="005A289E" w:rsidP="005A289E"/>
    <w:tbl>
      <w:tblPr>
        <w:tblW w:w="0" w:type="auto"/>
        <w:tblInd w:w="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2280"/>
        <w:gridCol w:w="1920"/>
        <w:gridCol w:w="2160"/>
      </w:tblGrid>
      <w:tr w:rsidR="00DF40FF" w:rsidRPr="00DF40FF" w:rsidTr="005A289E">
        <w:trPr>
          <w:trHeight w:val="240"/>
        </w:trPr>
        <w:tc>
          <w:tcPr>
            <w:tcW w:w="3000" w:type="dxa"/>
          </w:tcPr>
          <w:p w:rsidR="00DF40FF" w:rsidRPr="00DF40FF" w:rsidRDefault="00DF40FF" w:rsidP="001F3A7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содержания   </w:t>
            </w:r>
          </w:p>
        </w:tc>
        <w:tc>
          <w:tcPr>
            <w:tcW w:w="2280" w:type="dxa"/>
          </w:tcPr>
          <w:p w:rsidR="00DF40FF" w:rsidRPr="00DF40FF" w:rsidRDefault="00DF40FF" w:rsidP="00DF40FF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Высокий     </w:t>
            </w:r>
          </w:p>
        </w:tc>
        <w:tc>
          <w:tcPr>
            <w:tcW w:w="1920" w:type="dxa"/>
          </w:tcPr>
          <w:p w:rsidR="00DF40FF" w:rsidRPr="00DF40FF" w:rsidRDefault="00C01C42" w:rsidP="00C01C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F40FF"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Средний    </w:t>
            </w:r>
          </w:p>
        </w:tc>
        <w:tc>
          <w:tcPr>
            <w:tcW w:w="2160" w:type="dxa"/>
          </w:tcPr>
          <w:p w:rsidR="00DF40FF" w:rsidRPr="00DF40FF" w:rsidRDefault="00C01C42" w:rsidP="00C01C4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40FF"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Допустимый   </w:t>
            </w:r>
          </w:p>
        </w:tc>
      </w:tr>
      <w:tr w:rsidR="00DF40FF" w:rsidRPr="00DF40FF" w:rsidTr="005A289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40FF" w:rsidRPr="00DF40FF" w:rsidRDefault="00DF40FF" w:rsidP="00DF40FF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    Ку</w:t>
            </w:r>
            <w:r w:rsidR="00C01C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F40FF" w:rsidRPr="00DF40FF" w:rsidRDefault="00DF40FF" w:rsidP="00DF40FF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1,00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F40FF" w:rsidRPr="00DF40FF" w:rsidRDefault="00DF40FF" w:rsidP="00DF40FF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0,93     </w:t>
            </w:r>
          </w:p>
        </w:tc>
        <w:tc>
          <w:tcPr>
            <w:tcW w:w="2160" w:type="dxa"/>
            <w:tcBorders>
              <w:top w:val="nil"/>
            </w:tcBorders>
          </w:tcPr>
          <w:p w:rsidR="00DF40FF" w:rsidRPr="00DF40FF" w:rsidRDefault="00DF40FF" w:rsidP="00DF40FF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F">
              <w:rPr>
                <w:rFonts w:ascii="Times New Roman" w:hAnsi="Times New Roman" w:cs="Times New Roman"/>
                <w:sz w:val="28"/>
                <w:szCs w:val="28"/>
              </w:rPr>
              <w:t xml:space="preserve">0,9       </w:t>
            </w:r>
          </w:p>
        </w:tc>
      </w:tr>
    </w:tbl>
    <w:p w:rsidR="0072644D" w:rsidRPr="00F93A28" w:rsidRDefault="006E1742" w:rsidP="00B9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2644D" w:rsidRPr="00F93A28">
        <w:rPr>
          <w:rFonts w:ascii="Times New Roman" w:hAnsi="Times New Roman" w:cs="Times New Roman"/>
          <w:sz w:val="28"/>
          <w:szCs w:val="28"/>
        </w:rPr>
        <w:t xml:space="preserve">. Суммарная годовая потребность в ассигнованиях </w:t>
      </w:r>
      <w:r w:rsidR="00B918EB"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="0072644D" w:rsidRPr="00F93A28">
        <w:rPr>
          <w:rFonts w:ascii="Times New Roman" w:hAnsi="Times New Roman" w:cs="Times New Roman"/>
          <w:sz w:val="28"/>
          <w:szCs w:val="28"/>
        </w:rPr>
        <w:t xml:space="preserve"> бюджета для выполнения комплекса дорожных работ на автомобильных дорогах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72644D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B918EB" w:rsidRPr="00F93A28">
        <w:rPr>
          <w:rFonts w:ascii="Times New Roman" w:hAnsi="Times New Roman" w:cs="Times New Roman"/>
          <w:sz w:val="28"/>
          <w:szCs w:val="28"/>
        </w:rPr>
        <w:t>местного</w:t>
      </w:r>
      <w:r w:rsidR="0072644D" w:rsidRPr="00F93A28">
        <w:rPr>
          <w:rFonts w:ascii="Times New Roman" w:hAnsi="Times New Roman" w:cs="Times New Roman"/>
          <w:sz w:val="28"/>
          <w:szCs w:val="28"/>
        </w:rPr>
        <w:t xml:space="preserve"> значения определяется как сумма годовой потребности в финансировании всех видов работ по всем категориям автомобильных дорог местного значения.</w:t>
      </w:r>
    </w:p>
    <w:p w:rsidR="0036144A" w:rsidRPr="00F93A28" w:rsidRDefault="00B918EB" w:rsidP="00B918EB">
      <w:pPr>
        <w:rPr>
          <w:rFonts w:ascii="Times New Roman" w:hAnsi="Times New Roman" w:cs="Times New Roman"/>
          <w:sz w:val="28"/>
          <w:szCs w:val="28"/>
        </w:rPr>
      </w:pPr>
      <w:bookmarkStart w:id="13" w:name="sub_1005"/>
      <w:bookmarkEnd w:id="10"/>
      <w:r w:rsidRPr="00F93A28">
        <w:rPr>
          <w:rFonts w:ascii="Times New Roman" w:hAnsi="Times New Roman" w:cs="Times New Roman"/>
          <w:sz w:val="28"/>
          <w:szCs w:val="28"/>
        </w:rPr>
        <w:t>6</w:t>
      </w:r>
      <w:r w:rsidR="0036144A" w:rsidRPr="00F93A28">
        <w:rPr>
          <w:rFonts w:ascii="Times New Roman" w:hAnsi="Times New Roman" w:cs="Times New Roman"/>
          <w:sz w:val="28"/>
          <w:szCs w:val="28"/>
        </w:rPr>
        <w:t>. Протяженность автомобильных дорог каждой категории определяется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(расчетная протяженность округляется до километров).</w:t>
      </w:r>
    </w:p>
    <w:p w:rsidR="0036144A" w:rsidRPr="00F93A28" w:rsidRDefault="00BC711D" w:rsidP="00B918EB">
      <w:pPr>
        <w:rPr>
          <w:rFonts w:ascii="Times New Roman" w:hAnsi="Times New Roman" w:cs="Times New Roman"/>
          <w:sz w:val="28"/>
          <w:szCs w:val="28"/>
        </w:rPr>
      </w:pPr>
      <w:bookmarkStart w:id="14" w:name="sub_1006"/>
      <w:bookmarkEnd w:id="13"/>
      <w:r w:rsidRPr="00F93A28">
        <w:rPr>
          <w:rFonts w:ascii="Times New Roman" w:hAnsi="Times New Roman" w:cs="Times New Roman"/>
          <w:sz w:val="28"/>
          <w:szCs w:val="28"/>
        </w:rPr>
        <w:t>7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. Расчетная протяженность автомобильных дорог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F643B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B918EB"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36144A" w:rsidRPr="00F93A28">
        <w:rPr>
          <w:rFonts w:ascii="Times New Roman" w:hAnsi="Times New Roman" w:cs="Times New Roman"/>
          <w:sz w:val="28"/>
          <w:szCs w:val="28"/>
        </w:rPr>
        <w:t>каждой категории, подлежащих капитальному ремонту на год планирования (</w:t>
      </w:r>
      <w:r w:rsidR="00B918EB"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18EB" w:rsidRPr="00F93A28">
        <w:rPr>
          <w:rFonts w:ascii="Times New Roman" w:hAnsi="Times New Roman" w:cs="Times New Roman"/>
          <w:sz w:val="28"/>
          <w:szCs w:val="28"/>
        </w:rPr>
        <w:t xml:space="preserve"> кап. рем.</w:t>
      </w:r>
      <w:r w:rsidR="0036144A" w:rsidRPr="00F93A28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bookmarkEnd w:id="14"/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</w:p>
    <w:p w:rsidR="0036144A" w:rsidRPr="00F93A28" w:rsidRDefault="00F86D86" w:rsidP="00F86D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B"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18EB" w:rsidRPr="00F93A28">
        <w:rPr>
          <w:rFonts w:ascii="Times New Roman" w:hAnsi="Times New Roman" w:cs="Times New Roman"/>
          <w:sz w:val="28"/>
          <w:szCs w:val="28"/>
        </w:rPr>
        <w:t xml:space="preserve"> кап. рем. = </w:t>
      </w:r>
      <w:r w:rsidR="00B918EB"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18EB" w:rsidRPr="00F93A28">
        <w:rPr>
          <w:rFonts w:ascii="Times New Roman" w:hAnsi="Times New Roman" w:cs="Times New Roman"/>
          <w:sz w:val="28"/>
          <w:szCs w:val="28"/>
        </w:rPr>
        <w:t xml:space="preserve"> / </w:t>
      </w:r>
      <w:r w:rsidR="00B918EB" w:rsidRPr="00F93A2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18EB" w:rsidRPr="00F93A28">
        <w:rPr>
          <w:rFonts w:ascii="Times New Roman" w:hAnsi="Times New Roman" w:cs="Times New Roman"/>
          <w:sz w:val="28"/>
          <w:szCs w:val="28"/>
        </w:rPr>
        <w:t xml:space="preserve"> кап. рем. – </w:t>
      </w:r>
      <w:r w:rsidR="00B918EB"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18EB" w:rsidRPr="00F93A28">
        <w:rPr>
          <w:rFonts w:ascii="Times New Roman" w:hAnsi="Times New Roman" w:cs="Times New Roman"/>
          <w:sz w:val="28"/>
          <w:szCs w:val="28"/>
        </w:rPr>
        <w:t xml:space="preserve"> рек.,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(7.1)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где:</w:t>
      </w:r>
    </w:p>
    <w:p w:rsidR="0036144A" w:rsidRPr="00F93A28" w:rsidRDefault="00B918EB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Т кап. рем. </w:t>
      </w:r>
      <w:r w:rsidR="0036144A" w:rsidRPr="00F93A28">
        <w:rPr>
          <w:rFonts w:ascii="Times New Roman" w:hAnsi="Times New Roman" w:cs="Times New Roman"/>
          <w:sz w:val="28"/>
          <w:szCs w:val="28"/>
        </w:rPr>
        <w:t>- нормативный межремонтный срок работ по капитальному ремонту автомобильных дорог</w:t>
      </w:r>
      <w:r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F643B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C711D" w:rsidRPr="00F93A28">
        <w:rPr>
          <w:rFonts w:ascii="Times New Roman" w:hAnsi="Times New Roman" w:cs="Times New Roman"/>
          <w:sz w:val="28"/>
          <w:szCs w:val="28"/>
        </w:rPr>
        <w:t xml:space="preserve"> каждой категории согласно таблице 2</w:t>
      </w:r>
      <w:r w:rsidR="00E378AA">
        <w:rPr>
          <w:rFonts w:ascii="Times New Roman" w:hAnsi="Times New Roman" w:cs="Times New Roman"/>
          <w:sz w:val="28"/>
          <w:szCs w:val="28"/>
        </w:rPr>
        <w:t>,</w:t>
      </w:r>
      <w:r w:rsidR="00BC711D" w:rsidRPr="00F93A28">
        <w:rPr>
          <w:rFonts w:ascii="Times New Roman" w:hAnsi="Times New Roman" w:cs="Times New Roman"/>
          <w:sz w:val="28"/>
          <w:szCs w:val="28"/>
        </w:rPr>
        <w:t xml:space="preserve"> (</w:t>
      </w:r>
      <w:r w:rsidR="0036144A" w:rsidRPr="00F93A28">
        <w:rPr>
          <w:rFonts w:ascii="Times New Roman" w:hAnsi="Times New Roman" w:cs="Times New Roman"/>
          <w:sz w:val="28"/>
          <w:szCs w:val="28"/>
        </w:rPr>
        <w:t>лет</w:t>
      </w:r>
      <w:r w:rsidR="00BC711D" w:rsidRPr="00F93A28">
        <w:rPr>
          <w:rFonts w:ascii="Times New Roman" w:hAnsi="Times New Roman" w:cs="Times New Roman"/>
          <w:sz w:val="28"/>
          <w:szCs w:val="28"/>
        </w:rPr>
        <w:t>)</w:t>
      </w:r>
      <w:r w:rsidR="0036144A" w:rsidRPr="00F93A28">
        <w:rPr>
          <w:rFonts w:ascii="Times New Roman" w:hAnsi="Times New Roman" w:cs="Times New Roman"/>
          <w:sz w:val="28"/>
          <w:szCs w:val="28"/>
        </w:rPr>
        <w:t>;</w:t>
      </w:r>
    </w:p>
    <w:p w:rsidR="0036144A" w:rsidRPr="00F93A28" w:rsidRDefault="00BC711D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  <w:t>L</w:t>
      </w: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рек. </w:t>
      </w:r>
      <w:r w:rsidR="0036144A" w:rsidRPr="00F93A28">
        <w:rPr>
          <w:rFonts w:ascii="Times New Roman" w:hAnsi="Times New Roman" w:cs="Times New Roman"/>
          <w:sz w:val="28"/>
          <w:szCs w:val="28"/>
        </w:rPr>
        <w:t>- протяженность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36144A" w:rsidRPr="00F93A28">
        <w:rPr>
          <w:rFonts w:ascii="Times New Roman" w:hAnsi="Times New Roman" w:cs="Times New Roman"/>
          <w:sz w:val="28"/>
          <w:szCs w:val="28"/>
        </w:rPr>
        <w:t>соответствующей категории, намеченных к ре</w:t>
      </w:r>
      <w:r w:rsidRPr="00F93A28">
        <w:rPr>
          <w:rFonts w:ascii="Times New Roman" w:hAnsi="Times New Roman" w:cs="Times New Roman"/>
          <w:sz w:val="28"/>
          <w:szCs w:val="28"/>
        </w:rPr>
        <w:t>конструкции на год планирования</w:t>
      </w:r>
      <w:r w:rsidR="00E378AA">
        <w:rPr>
          <w:rFonts w:ascii="Times New Roman" w:hAnsi="Times New Roman" w:cs="Times New Roman"/>
          <w:sz w:val="28"/>
          <w:szCs w:val="28"/>
        </w:rPr>
        <w:t>,</w:t>
      </w:r>
      <w:r w:rsidRPr="00F93A28">
        <w:rPr>
          <w:rFonts w:ascii="Times New Roman" w:hAnsi="Times New Roman" w:cs="Times New Roman"/>
          <w:sz w:val="28"/>
          <w:szCs w:val="28"/>
        </w:rPr>
        <w:t xml:space="preserve"> (</w:t>
      </w:r>
      <w:r w:rsidR="0036144A" w:rsidRPr="00F93A28">
        <w:rPr>
          <w:rFonts w:ascii="Times New Roman" w:hAnsi="Times New Roman" w:cs="Times New Roman"/>
          <w:sz w:val="28"/>
          <w:szCs w:val="28"/>
        </w:rPr>
        <w:t>км/год</w:t>
      </w:r>
      <w:r w:rsidRPr="00F93A28">
        <w:rPr>
          <w:rFonts w:ascii="Times New Roman" w:hAnsi="Times New Roman" w:cs="Times New Roman"/>
          <w:sz w:val="28"/>
          <w:szCs w:val="28"/>
        </w:rPr>
        <w:t>)</w:t>
      </w:r>
      <w:r w:rsidR="0036144A" w:rsidRPr="00F93A28">
        <w:rPr>
          <w:rFonts w:ascii="Times New Roman" w:hAnsi="Times New Roman" w:cs="Times New Roman"/>
          <w:sz w:val="28"/>
          <w:szCs w:val="28"/>
        </w:rPr>
        <w:t>.</w:t>
      </w:r>
    </w:p>
    <w:p w:rsidR="0036144A" w:rsidRPr="00F93A28" w:rsidRDefault="00BC711D" w:rsidP="00B918EB">
      <w:pPr>
        <w:rPr>
          <w:rFonts w:ascii="Times New Roman" w:hAnsi="Times New Roman" w:cs="Times New Roman"/>
          <w:sz w:val="28"/>
          <w:szCs w:val="28"/>
        </w:rPr>
      </w:pPr>
      <w:bookmarkStart w:id="15" w:name="sub_1007"/>
      <w:r w:rsidRPr="00F93A28">
        <w:rPr>
          <w:rFonts w:ascii="Times New Roman" w:hAnsi="Times New Roman" w:cs="Times New Roman"/>
          <w:sz w:val="28"/>
          <w:szCs w:val="28"/>
        </w:rPr>
        <w:t>8</w:t>
      </w:r>
      <w:r w:rsidR="0036144A" w:rsidRPr="00F93A28">
        <w:rPr>
          <w:rFonts w:ascii="Times New Roman" w:hAnsi="Times New Roman" w:cs="Times New Roman"/>
          <w:sz w:val="28"/>
          <w:szCs w:val="28"/>
        </w:rPr>
        <w:t>. Расчетная протяженность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 </w:t>
      </w:r>
      <w:r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36144A" w:rsidRPr="00F93A28">
        <w:rPr>
          <w:rFonts w:ascii="Times New Roman" w:hAnsi="Times New Roman" w:cs="Times New Roman"/>
          <w:sz w:val="28"/>
          <w:szCs w:val="28"/>
        </w:rPr>
        <w:t>каждой категории, подлежащих ремонту на год планирования (</w:t>
      </w:r>
      <w:r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3A28">
        <w:rPr>
          <w:rFonts w:ascii="Times New Roman" w:hAnsi="Times New Roman" w:cs="Times New Roman"/>
          <w:sz w:val="28"/>
          <w:szCs w:val="28"/>
        </w:rPr>
        <w:t xml:space="preserve"> рем.</w:t>
      </w:r>
      <w:r w:rsidR="0036144A" w:rsidRPr="00F93A28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bookmarkEnd w:id="15"/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</w:p>
    <w:p w:rsidR="0036144A" w:rsidRPr="00F93A28" w:rsidRDefault="00BC711D" w:rsidP="00F86D86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3A28">
        <w:rPr>
          <w:rFonts w:ascii="Times New Roman" w:hAnsi="Times New Roman" w:cs="Times New Roman"/>
          <w:sz w:val="28"/>
          <w:szCs w:val="28"/>
        </w:rPr>
        <w:t xml:space="preserve"> рем. = </w:t>
      </w:r>
      <w:r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3A28">
        <w:rPr>
          <w:rFonts w:ascii="Times New Roman" w:hAnsi="Times New Roman" w:cs="Times New Roman"/>
          <w:sz w:val="28"/>
          <w:szCs w:val="28"/>
        </w:rPr>
        <w:t xml:space="preserve"> / Т рем. – (</w:t>
      </w:r>
      <w:r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3A28">
        <w:rPr>
          <w:rFonts w:ascii="Times New Roman" w:hAnsi="Times New Roman" w:cs="Times New Roman"/>
          <w:sz w:val="28"/>
          <w:szCs w:val="28"/>
        </w:rPr>
        <w:t xml:space="preserve"> рек. + </w:t>
      </w:r>
      <w:r w:rsidRPr="00F93A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3A28">
        <w:rPr>
          <w:rFonts w:ascii="Times New Roman" w:hAnsi="Times New Roman" w:cs="Times New Roman"/>
          <w:sz w:val="28"/>
          <w:szCs w:val="28"/>
        </w:rPr>
        <w:t xml:space="preserve"> кап. рем.),</w:t>
      </w:r>
      <w:r w:rsidR="00F86D86">
        <w:rPr>
          <w:rFonts w:ascii="Times New Roman" w:hAnsi="Times New Roman" w:cs="Times New Roman"/>
          <w:sz w:val="28"/>
          <w:szCs w:val="28"/>
        </w:rPr>
        <w:t xml:space="preserve">                               (8.1)</w:t>
      </w:r>
    </w:p>
    <w:p w:rsidR="0036144A" w:rsidRPr="00F93A28" w:rsidRDefault="0036144A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где:</w:t>
      </w:r>
    </w:p>
    <w:p w:rsidR="0036144A" w:rsidRPr="00F93A28" w:rsidRDefault="00BC711D" w:rsidP="00B918EB">
      <w:pPr>
        <w:rPr>
          <w:rFonts w:ascii="Times New Roman" w:hAnsi="Times New Roman" w:cs="Times New Roman"/>
          <w:sz w:val="28"/>
          <w:szCs w:val="28"/>
        </w:rPr>
      </w:pPr>
      <w:r w:rsidRPr="00F93A2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Т рем. </w:t>
      </w:r>
      <w:r w:rsidR="0036144A" w:rsidRPr="00F93A28">
        <w:rPr>
          <w:rFonts w:ascii="Times New Roman" w:hAnsi="Times New Roman" w:cs="Times New Roman"/>
          <w:sz w:val="28"/>
          <w:szCs w:val="28"/>
        </w:rPr>
        <w:t xml:space="preserve">- нормативный межремонтный срок по </w:t>
      </w:r>
      <w:r w:rsidR="0034797E" w:rsidRPr="00F93A28">
        <w:rPr>
          <w:rFonts w:ascii="Times New Roman" w:hAnsi="Times New Roman" w:cs="Times New Roman"/>
          <w:sz w:val="28"/>
          <w:szCs w:val="28"/>
        </w:rPr>
        <w:t xml:space="preserve">капитальному ремонту и </w:t>
      </w:r>
      <w:r w:rsidR="0036144A" w:rsidRPr="00F93A28">
        <w:rPr>
          <w:rFonts w:ascii="Times New Roman" w:hAnsi="Times New Roman" w:cs="Times New Roman"/>
          <w:sz w:val="28"/>
          <w:szCs w:val="28"/>
        </w:rPr>
        <w:t>ремонту автомобильных дорог</w:t>
      </w:r>
      <w:r w:rsidR="00CF643B" w:rsidRPr="00CF643B">
        <w:rPr>
          <w:rFonts w:ascii="Times New Roman" w:hAnsi="Times New Roman" w:cs="Times New Roman"/>
          <w:sz w:val="28"/>
          <w:szCs w:val="28"/>
        </w:rPr>
        <w:t xml:space="preserve"> </w:t>
      </w:r>
      <w:r w:rsidR="00CF643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F93A28">
        <w:rPr>
          <w:rFonts w:ascii="Times New Roman" w:hAnsi="Times New Roman" w:cs="Times New Roman"/>
          <w:sz w:val="28"/>
          <w:szCs w:val="28"/>
        </w:rPr>
        <w:t xml:space="preserve"> местного значения каждой категории согласно таблице </w:t>
      </w:r>
      <w:r w:rsidR="00000D4E">
        <w:rPr>
          <w:rFonts w:ascii="Times New Roman" w:hAnsi="Times New Roman" w:cs="Times New Roman"/>
          <w:sz w:val="28"/>
          <w:szCs w:val="28"/>
        </w:rPr>
        <w:t>4</w:t>
      </w:r>
      <w:r w:rsidRPr="00F93A28">
        <w:rPr>
          <w:rFonts w:ascii="Times New Roman" w:hAnsi="Times New Roman" w:cs="Times New Roman"/>
          <w:sz w:val="28"/>
          <w:szCs w:val="28"/>
        </w:rPr>
        <w:t>.</w:t>
      </w:r>
    </w:p>
    <w:p w:rsidR="0061351F" w:rsidRPr="00F93A28" w:rsidRDefault="0061351F" w:rsidP="00B918EB">
      <w:pPr>
        <w:rPr>
          <w:rFonts w:ascii="Times New Roman" w:hAnsi="Times New Roman" w:cs="Times New Roman"/>
          <w:sz w:val="28"/>
          <w:szCs w:val="28"/>
        </w:rPr>
      </w:pPr>
    </w:p>
    <w:p w:rsidR="0036144A" w:rsidRPr="00F93A28" w:rsidRDefault="0036144A" w:rsidP="00B918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93A28">
        <w:rPr>
          <w:rFonts w:ascii="Times New Roman" w:hAnsi="Times New Roman" w:cs="Times New Roman"/>
          <w:sz w:val="28"/>
          <w:szCs w:val="28"/>
        </w:rPr>
        <w:t>Норма</w:t>
      </w:r>
      <w:r w:rsidR="0034797E" w:rsidRPr="00F93A28">
        <w:rPr>
          <w:rFonts w:ascii="Times New Roman" w:hAnsi="Times New Roman" w:cs="Times New Roman"/>
          <w:sz w:val="28"/>
          <w:szCs w:val="28"/>
        </w:rPr>
        <w:t xml:space="preserve">тивные межремонтные сроки </w:t>
      </w:r>
      <w:r w:rsidRPr="00F93A28">
        <w:rPr>
          <w:rFonts w:ascii="Times New Roman" w:hAnsi="Times New Roman" w:cs="Times New Roman"/>
          <w:sz w:val="28"/>
          <w:szCs w:val="28"/>
        </w:rPr>
        <w:t xml:space="preserve">по капитальному ремонту и ремонту автомобильных дорог </w:t>
      </w:r>
      <w:r w:rsidR="00BC711D" w:rsidRPr="00F93A2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F93A28">
        <w:rPr>
          <w:rFonts w:ascii="Times New Roman" w:hAnsi="Times New Roman" w:cs="Times New Roman"/>
          <w:sz w:val="28"/>
          <w:szCs w:val="28"/>
        </w:rPr>
        <w:t>каждой категории</w:t>
      </w:r>
    </w:p>
    <w:p w:rsidR="0036144A" w:rsidRDefault="0036144A" w:rsidP="00B918EB">
      <w:pPr>
        <w:rPr>
          <w:rFonts w:ascii="Times New Roman" w:hAnsi="Times New Roman" w:cs="Times New Roman"/>
          <w:sz w:val="28"/>
          <w:szCs w:val="28"/>
        </w:rPr>
      </w:pPr>
    </w:p>
    <w:p w:rsidR="00B33A67" w:rsidRDefault="00000D4E" w:rsidP="00B33A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3A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1F" w:rsidRPr="00F93A28" w:rsidRDefault="0061351F" w:rsidP="00B33A6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</w:tblGrid>
      <w:tr w:rsidR="0034797E" w:rsidRPr="00F93A28" w:rsidTr="005E756F">
        <w:tc>
          <w:tcPr>
            <w:tcW w:w="3471" w:type="dxa"/>
            <w:vMerge w:val="restart"/>
            <w:vAlign w:val="center"/>
          </w:tcPr>
          <w:p w:rsidR="0034797E" w:rsidRPr="00F93A28" w:rsidRDefault="005E756F" w:rsidP="005E75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6944" w:type="dxa"/>
            <w:gridSpan w:val="2"/>
          </w:tcPr>
          <w:p w:rsidR="0034797E" w:rsidRPr="00F93A28" w:rsidRDefault="0034797E" w:rsidP="003479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Категория автомобильных дорог местного значения</w:t>
            </w:r>
          </w:p>
        </w:tc>
      </w:tr>
      <w:tr w:rsidR="0034797E" w:rsidRPr="00F93A28" w:rsidTr="0034797E">
        <w:tc>
          <w:tcPr>
            <w:tcW w:w="3471" w:type="dxa"/>
            <w:vMerge/>
          </w:tcPr>
          <w:p w:rsidR="0034797E" w:rsidRPr="00F93A28" w:rsidRDefault="0034797E" w:rsidP="00B918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34797E" w:rsidRPr="00F93A28" w:rsidRDefault="0034797E" w:rsidP="003479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472" w:type="dxa"/>
          </w:tcPr>
          <w:p w:rsidR="0034797E" w:rsidRPr="00F93A28" w:rsidRDefault="0034797E" w:rsidP="003479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4797E" w:rsidRPr="00F93A28" w:rsidTr="0034797E">
        <w:tc>
          <w:tcPr>
            <w:tcW w:w="3471" w:type="dxa"/>
          </w:tcPr>
          <w:p w:rsidR="0034797E" w:rsidRPr="00F93A28" w:rsidRDefault="0034797E" w:rsidP="00B918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 w:rsidR="005E756F" w:rsidRPr="00F93A28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3472" w:type="dxa"/>
          </w:tcPr>
          <w:p w:rsidR="0034797E" w:rsidRPr="00F93A28" w:rsidRDefault="0034797E" w:rsidP="003479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34797E" w:rsidRPr="00F93A28" w:rsidRDefault="0034797E" w:rsidP="003479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797E" w:rsidRPr="00F93A28" w:rsidTr="0034797E">
        <w:tc>
          <w:tcPr>
            <w:tcW w:w="3471" w:type="dxa"/>
          </w:tcPr>
          <w:p w:rsidR="0034797E" w:rsidRPr="00F93A28" w:rsidRDefault="0034797E" w:rsidP="00B918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5E756F" w:rsidRPr="00F93A28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3472" w:type="dxa"/>
          </w:tcPr>
          <w:p w:rsidR="0034797E" w:rsidRPr="00F93A28" w:rsidRDefault="0034797E" w:rsidP="003479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34797E" w:rsidRPr="00F93A28" w:rsidRDefault="0034797E" w:rsidP="003479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A48E3" w:rsidRPr="00F93A28" w:rsidRDefault="007A48E3" w:rsidP="00BB47B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A48E3" w:rsidRPr="00F93A28" w:rsidSect="006130DA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21" w:rsidRDefault="001B4F21" w:rsidP="004F0434">
      <w:r>
        <w:separator/>
      </w:r>
    </w:p>
  </w:endnote>
  <w:endnote w:type="continuationSeparator" w:id="0">
    <w:p w:rsidR="001B4F21" w:rsidRDefault="001B4F21" w:rsidP="004F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21" w:rsidRDefault="001B4F21" w:rsidP="004F0434">
      <w:r>
        <w:separator/>
      </w:r>
    </w:p>
  </w:footnote>
  <w:footnote w:type="continuationSeparator" w:id="0">
    <w:p w:rsidR="001B4F21" w:rsidRDefault="001B4F21" w:rsidP="004F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0"/>
    <w:rsid w:val="00000D4E"/>
    <w:rsid w:val="00006159"/>
    <w:rsid w:val="00046326"/>
    <w:rsid w:val="000D4410"/>
    <w:rsid w:val="000D5F99"/>
    <w:rsid w:val="000E109D"/>
    <w:rsid w:val="00111004"/>
    <w:rsid w:val="0013694A"/>
    <w:rsid w:val="0017105A"/>
    <w:rsid w:val="001A77E7"/>
    <w:rsid w:val="001B21F1"/>
    <w:rsid w:val="001B4F21"/>
    <w:rsid w:val="001D5AF4"/>
    <w:rsid w:val="001F3A7B"/>
    <w:rsid w:val="00220FE5"/>
    <w:rsid w:val="0022665F"/>
    <w:rsid w:val="002444A6"/>
    <w:rsid w:val="00271FC1"/>
    <w:rsid w:val="00286AA1"/>
    <w:rsid w:val="002B1864"/>
    <w:rsid w:val="0031070E"/>
    <w:rsid w:val="003135B4"/>
    <w:rsid w:val="003401F3"/>
    <w:rsid w:val="0034797E"/>
    <w:rsid w:val="0036144A"/>
    <w:rsid w:val="00372BE1"/>
    <w:rsid w:val="003A2415"/>
    <w:rsid w:val="003D2FCF"/>
    <w:rsid w:val="003F345B"/>
    <w:rsid w:val="0043229E"/>
    <w:rsid w:val="00444FE6"/>
    <w:rsid w:val="00447ECB"/>
    <w:rsid w:val="004961F1"/>
    <w:rsid w:val="004F0434"/>
    <w:rsid w:val="004F7E16"/>
    <w:rsid w:val="00561F1B"/>
    <w:rsid w:val="00592B3A"/>
    <w:rsid w:val="005A03DD"/>
    <w:rsid w:val="005A289E"/>
    <w:rsid w:val="005B2A4D"/>
    <w:rsid w:val="005C36A4"/>
    <w:rsid w:val="005E756F"/>
    <w:rsid w:val="00602CDF"/>
    <w:rsid w:val="00604919"/>
    <w:rsid w:val="006130DA"/>
    <w:rsid w:val="0061351F"/>
    <w:rsid w:val="006339FE"/>
    <w:rsid w:val="00637E58"/>
    <w:rsid w:val="006500BA"/>
    <w:rsid w:val="006841D1"/>
    <w:rsid w:val="006A020C"/>
    <w:rsid w:val="006A7819"/>
    <w:rsid w:val="006B6F75"/>
    <w:rsid w:val="006D7C59"/>
    <w:rsid w:val="006E1323"/>
    <w:rsid w:val="006E1742"/>
    <w:rsid w:val="006E1F0F"/>
    <w:rsid w:val="0072644D"/>
    <w:rsid w:val="00781EC0"/>
    <w:rsid w:val="007829D6"/>
    <w:rsid w:val="007A48E3"/>
    <w:rsid w:val="007A6E33"/>
    <w:rsid w:val="007B5E6E"/>
    <w:rsid w:val="007D1767"/>
    <w:rsid w:val="008339BA"/>
    <w:rsid w:val="0088132C"/>
    <w:rsid w:val="0088358A"/>
    <w:rsid w:val="008927DF"/>
    <w:rsid w:val="008D1E8E"/>
    <w:rsid w:val="008E5E8A"/>
    <w:rsid w:val="008F026E"/>
    <w:rsid w:val="00933CC3"/>
    <w:rsid w:val="009362C5"/>
    <w:rsid w:val="00980670"/>
    <w:rsid w:val="00985E18"/>
    <w:rsid w:val="009C4251"/>
    <w:rsid w:val="009C64E9"/>
    <w:rsid w:val="00A56C27"/>
    <w:rsid w:val="00AB1C16"/>
    <w:rsid w:val="00B00AFA"/>
    <w:rsid w:val="00B230D1"/>
    <w:rsid w:val="00B24DBC"/>
    <w:rsid w:val="00B33A67"/>
    <w:rsid w:val="00B54B30"/>
    <w:rsid w:val="00B918EB"/>
    <w:rsid w:val="00BB47B6"/>
    <w:rsid w:val="00BC711D"/>
    <w:rsid w:val="00BF562C"/>
    <w:rsid w:val="00C01C42"/>
    <w:rsid w:val="00C2628C"/>
    <w:rsid w:val="00C35042"/>
    <w:rsid w:val="00C417D2"/>
    <w:rsid w:val="00C424CE"/>
    <w:rsid w:val="00C60E5B"/>
    <w:rsid w:val="00C74B65"/>
    <w:rsid w:val="00CE6615"/>
    <w:rsid w:val="00CF4174"/>
    <w:rsid w:val="00CF4D59"/>
    <w:rsid w:val="00CF643B"/>
    <w:rsid w:val="00D3266C"/>
    <w:rsid w:val="00D36158"/>
    <w:rsid w:val="00D613E9"/>
    <w:rsid w:val="00D72E05"/>
    <w:rsid w:val="00DE6D69"/>
    <w:rsid w:val="00DF40FF"/>
    <w:rsid w:val="00E047A0"/>
    <w:rsid w:val="00E1755B"/>
    <w:rsid w:val="00E35C03"/>
    <w:rsid w:val="00E378AA"/>
    <w:rsid w:val="00ED6A2E"/>
    <w:rsid w:val="00EF5E01"/>
    <w:rsid w:val="00F11345"/>
    <w:rsid w:val="00F1241C"/>
    <w:rsid w:val="00F24A47"/>
    <w:rsid w:val="00F60B61"/>
    <w:rsid w:val="00F86D86"/>
    <w:rsid w:val="00F927A6"/>
    <w:rsid w:val="00F93A28"/>
    <w:rsid w:val="00FB3C1E"/>
    <w:rsid w:val="00FC12E4"/>
    <w:rsid w:val="00FC3BC8"/>
    <w:rsid w:val="00FC5CD4"/>
    <w:rsid w:val="00FC77C6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D01E32-9B41-4ACB-B55A-BEFD5FF8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A28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A28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4F0434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4F0434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4F0434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4F0434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59"/>
    <w:rsid w:val="004F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Hyperlink"/>
    <w:basedOn w:val="a0"/>
    <w:uiPriority w:val="99"/>
    <w:unhideWhenUsed/>
    <w:rsid w:val="007A48E3"/>
    <w:rPr>
      <w:rFonts w:cs="Times New Roman"/>
      <w:color w:val="000080"/>
      <w:u w:val="single"/>
    </w:rPr>
  </w:style>
  <w:style w:type="character" w:styleId="affff4">
    <w:name w:val="FollowedHyperlink"/>
    <w:basedOn w:val="a0"/>
    <w:uiPriority w:val="99"/>
    <w:semiHidden/>
    <w:unhideWhenUsed/>
    <w:rsid w:val="007A48E3"/>
    <w:rPr>
      <w:rFonts w:cs="Times New Roman"/>
      <w:color w:val="800000"/>
      <w:u w:val="single"/>
    </w:rPr>
  </w:style>
  <w:style w:type="paragraph" w:styleId="affff5">
    <w:name w:val="Normal (Web)"/>
    <w:basedOn w:val="a"/>
    <w:uiPriority w:val="99"/>
    <w:unhideWhenUsed/>
    <w:rsid w:val="007A48E3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130DA"/>
  </w:style>
  <w:style w:type="paragraph" w:styleId="affff6">
    <w:name w:val="Subtitle"/>
    <w:basedOn w:val="a"/>
    <w:link w:val="affff7"/>
    <w:uiPriority w:val="11"/>
    <w:qFormat/>
    <w:rsid w:val="00F93A2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7">
    <w:name w:val="Подзаголовок Знак"/>
    <w:basedOn w:val="a0"/>
    <w:link w:val="affff6"/>
    <w:uiPriority w:val="11"/>
    <w:locked/>
    <w:rsid w:val="00F93A28"/>
    <w:rPr>
      <w:rFonts w:ascii="Times New Roman" w:hAnsi="Times New Roman" w:cs="Times New Roman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9C4251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9C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A64E-0B51-4AD0-A232-CB7797EA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Юзер</cp:lastModifiedBy>
  <cp:revision>31</cp:revision>
  <cp:lastPrinted>2016-06-29T12:13:00Z</cp:lastPrinted>
  <dcterms:created xsi:type="dcterms:W3CDTF">2016-06-28T06:44:00Z</dcterms:created>
  <dcterms:modified xsi:type="dcterms:W3CDTF">2016-06-29T12:14:00Z</dcterms:modified>
</cp:coreProperties>
</file>