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2D48" w14:textId="308599A1" w:rsidR="007F140A" w:rsidRPr="00BE7607" w:rsidRDefault="007F140A" w:rsidP="00377883">
      <w:pPr>
        <w:ind w:left="3180" w:firstLine="1068"/>
        <w:jc w:val="center"/>
        <w:outlineLvl w:val="0"/>
        <w:rPr>
          <w:b/>
          <w:color w:val="000000"/>
          <w:sz w:val="28"/>
          <w:szCs w:val="28"/>
          <w:u w:val="single"/>
        </w:rPr>
      </w:pPr>
    </w:p>
    <w:p w14:paraId="4A60F2F4" w14:textId="77777777" w:rsidR="007F140A" w:rsidRPr="00B02635" w:rsidRDefault="007F140A" w:rsidP="007F140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B02635">
        <w:rPr>
          <w:b/>
          <w:color w:val="000000" w:themeColor="text1"/>
          <w:sz w:val="32"/>
          <w:szCs w:val="28"/>
        </w:rPr>
        <w:t>ГЕРБ</w:t>
      </w:r>
    </w:p>
    <w:p w14:paraId="045565A4" w14:textId="77777777" w:rsidR="007F140A" w:rsidRPr="00B02635" w:rsidRDefault="007F140A" w:rsidP="007F140A">
      <w:pPr>
        <w:jc w:val="center"/>
        <w:rPr>
          <w:b/>
          <w:color w:val="000000" w:themeColor="text1"/>
          <w:sz w:val="32"/>
          <w:szCs w:val="28"/>
        </w:rPr>
      </w:pPr>
      <w:r w:rsidRPr="00B02635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5B2906BD" w14:textId="77777777" w:rsidR="007F140A" w:rsidRPr="00B02635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02635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4FF46969" w14:textId="77777777" w:rsidR="007F140A" w:rsidRPr="00B02635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02635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6E7CB86F" w14:textId="77777777" w:rsidR="007F140A" w:rsidRPr="00B02635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B02635">
        <w:rPr>
          <w:b/>
          <w:color w:val="000000" w:themeColor="text1"/>
          <w:sz w:val="32"/>
          <w:szCs w:val="28"/>
        </w:rPr>
        <w:t>Ленинградской области</w:t>
      </w:r>
    </w:p>
    <w:p w14:paraId="41BC6B9E" w14:textId="35199525" w:rsidR="007F140A" w:rsidRPr="00B02635" w:rsidRDefault="007F140A" w:rsidP="007F140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B02635">
        <w:rPr>
          <w:b/>
          <w:color w:val="000000" w:themeColor="text1"/>
          <w:sz w:val="32"/>
          <w:szCs w:val="28"/>
        </w:rPr>
        <w:t>СОВЕТ ДЕПУТАТОВ</w:t>
      </w:r>
    </w:p>
    <w:p w14:paraId="317B7725" w14:textId="6896A3F3" w:rsidR="00377883" w:rsidRDefault="00377883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61C957D" w14:textId="419FD20C" w:rsidR="00377883" w:rsidRDefault="00377883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B49F718" w14:textId="77777777" w:rsidR="00377883" w:rsidRPr="000838B0" w:rsidRDefault="00377883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4795873" w14:textId="77777777" w:rsidR="007F140A" w:rsidRPr="00377883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377883">
        <w:rPr>
          <w:b/>
          <w:color w:val="000000"/>
          <w:spacing w:val="40"/>
          <w:sz w:val="36"/>
          <w:szCs w:val="36"/>
        </w:rPr>
        <w:t>РЕШЕНИЕ</w:t>
      </w:r>
    </w:p>
    <w:p w14:paraId="6E431BA0" w14:textId="77777777" w:rsidR="007F140A" w:rsidRPr="00377883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28"/>
          <w:szCs w:val="28"/>
        </w:rPr>
      </w:pPr>
    </w:p>
    <w:p w14:paraId="1F87C00A" w14:textId="5DD45544" w:rsidR="007F140A" w:rsidRPr="00377883" w:rsidRDefault="00377883" w:rsidP="007F140A">
      <w:pPr>
        <w:ind w:firstLine="426"/>
        <w:rPr>
          <w:color w:val="000000"/>
          <w:sz w:val="28"/>
          <w:szCs w:val="28"/>
        </w:rPr>
      </w:pPr>
      <w:r w:rsidRPr="00414577">
        <w:rPr>
          <w:color w:val="000000"/>
          <w:sz w:val="28"/>
          <w:szCs w:val="28"/>
          <w:u w:val="single"/>
        </w:rPr>
        <w:t>22</w:t>
      </w:r>
      <w:r w:rsidR="007F140A" w:rsidRPr="00414577">
        <w:rPr>
          <w:color w:val="000000"/>
          <w:sz w:val="28"/>
          <w:szCs w:val="28"/>
          <w:u w:val="single"/>
        </w:rPr>
        <w:t xml:space="preserve"> </w:t>
      </w:r>
      <w:r w:rsidRPr="00414577">
        <w:rPr>
          <w:color w:val="000000"/>
          <w:sz w:val="28"/>
          <w:szCs w:val="28"/>
          <w:u w:val="single"/>
        </w:rPr>
        <w:t>февраля</w:t>
      </w:r>
      <w:r w:rsidR="007F140A" w:rsidRPr="00414577">
        <w:rPr>
          <w:color w:val="000000"/>
          <w:sz w:val="28"/>
          <w:szCs w:val="28"/>
          <w:u w:val="single"/>
        </w:rPr>
        <w:t xml:space="preserve"> 2022 года</w:t>
      </w:r>
      <w:r w:rsidR="007F140A" w:rsidRPr="00377883">
        <w:rPr>
          <w:color w:val="000000"/>
          <w:sz w:val="28"/>
          <w:szCs w:val="28"/>
        </w:rPr>
        <w:t xml:space="preserve"> </w:t>
      </w:r>
      <w:r w:rsidR="007F140A" w:rsidRPr="00377883">
        <w:rPr>
          <w:color w:val="000000"/>
          <w:sz w:val="28"/>
          <w:szCs w:val="28"/>
        </w:rPr>
        <w:tab/>
      </w:r>
      <w:r w:rsidR="007F140A" w:rsidRPr="00377883">
        <w:rPr>
          <w:color w:val="000000"/>
          <w:sz w:val="28"/>
          <w:szCs w:val="28"/>
        </w:rPr>
        <w:tab/>
      </w:r>
      <w:r w:rsidR="007F140A" w:rsidRPr="00377883">
        <w:rPr>
          <w:color w:val="000000"/>
          <w:sz w:val="28"/>
          <w:szCs w:val="28"/>
        </w:rPr>
        <w:tab/>
      </w:r>
      <w:r w:rsidR="007F140A" w:rsidRPr="00377883">
        <w:rPr>
          <w:color w:val="000000"/>
          <w:sz w:val="28"/>
          <w:szCs w:val="28"/>
        </w:rPr>
        <w:tab/>
      </w:r>
      <w:r w:rsidR="007F140A" w:rsidRPr="00377883">
        <w:rPr>
          <w:color w:val="000000"/>
          <w:sz w:val="28"/>
          <w:szCs w:val="28"/>
        </w:rPr>
        <w:tab/>
        <w:t xml:space="preserve">     </w:t>
      </w:r>
      <w:r w:rsidR="007F140A" w:rsidRPr="00377883">
        <w:rPr>
          <w:color w:val="000000"/>
          <w:sz w:val="28"/>
          <w:szCs w:val="28"/>
        </w:rPr>
        <w:tab/>
      </w:r>
      <w:r w:rsidR="007F140A" w:rsidRPr="0037788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14577">
        <w:rPr>
          <w:color w:val="000000"/>
          <w:sz w:val="28"/>
          <w:szCs w:val="28"/>
        </w:rPr>
        <w:t xml:space="preserve">       </w:t>
      </w:r>
      <w:r w:rsidR="007F140A" w:rsidRPr="0037788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11</w:t>
      </w:r>
    </w:p>
    <w:p w14:paraId="3623C749" w14:textId="15C13770" w:rsidR="00D03C14" w:rsidRDefault="007F140A" w:rsidP="00414577">
      <w:pPr>
        <w:ind w:firstLine="426"/>
        <w:rPr>
          <w:b/>
          <w:sz w:val="28"/>
          <w:szCs w:val="28"/>
        </w:rPr>
      </w:pPr>
      <w:r w:rsidRPr="00377883">
        <w:rPr>
          <w:sz w:val="28"/>
          <w:szCs w:val="28"/>
        </w:rPr>
        <w:t xml:space="preserve">    </w:t>
      </w:r>
      <w:proofErr w:type="spellStart"/>
      <w:r w:rsidR="00414577">
        <w:rPr>
          <w:sz w:val="28"/>
          <w:szCs w:val="28"/>
        </w:rPr>
        <w:t>г.</w:t>
      </w:r>
      <w:r w:rsidRPr="00377883">
        <w:rPr>
          <w:sz w:val="28"/>
          <w:szCs w:val="28"/>
        </w:rPr>
        <w:t>п</w:t>
      </w:r>
      <w:proofErr w:type="spellEnd"/>
      <w:r w:rsidRPr="00377883">
        <w:rPr>
          <w:sz w:val="28"/>
          <w:szCs w:val="28"/>
        </w:rPr>
        <w:t>. Токсово</w:t>
      </w:r>
    </w:p>
    <w:p w14:paraId="25948C68" w14:textId="77777777" w:rsidR="00414577" w:rsidRPr="00414577" w:rsidRDefault="00414577" w:rsidP="00414577">
      <w:pPr>
        <w:ind w:firstLine="426"/>
        <w:rPr>
          <w:b/>
          <w:sz w:val="28"/>
          <w:szCs w:val="28"/>
        </w:rPr>
      </w:pPr>
    </w:p>
    <w:p w14:paraId="5BA12B6D" w14:textId="37CEA306" w:rsidR="00D03C14" w:rsidRPr="00377883" w:rsidRDefault="00D03C14" w:rsidP="00414577">
      <w:pPr>
        <w:ind w:right="5243"/>
        <w:jc w:val="both"/>
        <w:rPr>
          <w:color w:val="000000"/>
          <w:sz w:val="28"/>
          <w:szCs w:val="28"/>
        </w:rPr>
      </w:pPr>
      <w:r w:rsidRPr="0037788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F140A" w:rsidRPr="00377883">
        <w:rPr>
          <w:iCs/>
          <w:sz w:val="28"/>
          <w:szCs w:val="28"/>
        </w:rPr>
        <w:t>муниципального</w:t>
      </w:r>
      <w:r w:rsidR="007F140A" w:rsidRPr="00377883">
        <w:rPr>
          <w:bCs/>
          <w:kern w:val="28"/>
          <w:sz w:val="28"/>
          <w:szCs w:val="28"/>
        </w:rPr>
        <w:t xml:space="preserve"> образования </w:t>
      </w:r>
      <w:r w:rsidR="007F140A" w:rsidRPr="00377883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510BDA20" w14:textId="77777777" w:rsidR="00D03C14" w:rsidRPr="00377883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16292A86" w14:textId="77777777" w:rsidR="00414577" w:rsidRDefault="00D03C14" w:rsidP="00414577">
      <w:pPr>
        <w:shd w:val="clear" w:color="auto" w:fill="FFFFFF"/>
        <w:ind w:firstLine="709"/>
        <w:jc w:val="both"/>
        <w:rPr>
          <w:sz w:val="28"/>
          <w:szCs w:val="28"/>
        </w:rPr>
      </w:pPr>
      <w:r w:rsidRPr="00377883">
        <w:rPr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F140A" w:rsidRPr="00377883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совет депутатов принял</w:t>
      </w:r>
    </w:p>
    <w:p w14:paraId="3FD4B540" w14:textId="44510AD4" w:rsidR="007F140A" w:rsidRDefault="007F140A" w:rsidP="00414577">
      <w:pPr>
        <w:shd w:val="clear" w:color="auto" w:fill="FFFFFF"/>
        <w:jc w:val="both"/>
        <w:rPr>
          <w:sz w:val="28"/>
          <w:szCs w:val="28"/>
        </w:rPr>
      </w:pPr>
      <w:r w:rsidRPr="00377883">
        <w:rPr>
          <w:color w:val="000000"/>
          <w:sz w:val="28"/>
          <w:szCs w:val="28"/>
        </w:rPr>
        <w:t>РЕШЕНИЕ</w:t>
      </w:r>
      <w:r w:rsidRPr="00377883">
        <w:rPr>
          <w:sz w:val="28"/>
          <w:szCs w:val="28"/>
        </w:rPr>
        <w:t>:</w:t>
      </w:r>
    </w:p>
    <w:p w14:paraId="74195109" w14:textId="77777777" w:rsidR="00414577" w:rsidRPr="00377883" w:rsidRDefault="00414577" w:rsidP="00414577">
      <w:pPr>
        <w:shd w:val="clear" w:color="auto" w:fill="FFFFFF"/>
        <w:jc w:val="both"/>
        <w:rPr>
          <w:sz w:val="28"/>
          <w:szCs w:val="28"/>
        </w:rPr>
      </w:pPr>
    </w:p>
    <w:p w14:paraId="1B0A25B4" w14:textId="73D6BEB1" w:rsidR="00D03C14" w:rsidRPr="00377883" w:rsidRDefault="004F6C8F" w:rsidP="004F6C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3C14" w:rsidRPr="00377883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7F140A" w:rsidRPr="00377883">
        <w:rPr>
          <w:iCs/>
          <w:sz w:val="28"/>
          <w:szCs w:val="28"/>
        </w:rPr>
        <w:t>муниципального</w:t>
      </w:r>
      <w:r w:rsidR="007F140A" w:rsidRPr="00377883">
        <w:rPr>
          <w:bCs/>
          <w:kern w:val="28"/>
          <w:sz w:val="28"/>
          <w:szCs w:val="28"/>
        </w:rPr>
        <w:t xml:space="preserve"> образования </w:t>
      </w:r>
      <w:r w:rsidR="007F140A" w:rsidRPr="00377883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CC642F" w:rsidRPr="00377883">
        <w:rPr>
          <w:sz w:val="28"/>
          <w:szCs w:val="28"/>
        </w:rPr>
        <w:t xml:space="preserve"> (Приложение №1)</w:t>
      </w:r>
      <w:r w:rsidR="00D03C14" w:rsidRPr="00377883">
        <w:rPr>
          <w:sz w:val="28"/>
          <w:szCs w:val="28"/>
        </w:rPr>
        <w:t>.</w:t>
      </w:r>
    </w:p>
    <w:p w14:paraId="030C9F9D" w14:textId="105E944D" w:rsidR="007F140A" w:rsidRPr="00377883" w:rsidRDefault="004F6C8F" w:rsidP="004F6C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140A" w:rsidRPr="00377883">
        <w:rPr>
          <w:sz w:val="28"/>
          <w:szCs w:val="28"/>
        </w:rPr>
        <w:t xml:space="preserve">Опубликовать настоящее </w:t>
      </w:r>
      <w:r w:rsidR="00354EC7">
        <w:rPr>
          <w:sz w:val="28"/>
          <w:szCs w:val="28"/>
        </w:rPr>
        <w:t>Р</w:t>
      </w:r>
      <w:r w:rsidR="007F140A" w:rsidRPr="00377883">
        <w:rPr>
          <w:sz w:val="28"/>
          <w:szCs w:val="28"/>
        </w:rPr>
        <w:t>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1654018F" w14:textId="6C9E664A" w:rsidR="007F140A" w:rsidRPr="00377883" w:rsidRDefault="004F6C8F" w:rsidP="004F6C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40A" w:rsidRPr="00377883">
        <w:rPr>
          <w:sz w:val="28"/>
          <w:szCs w:val="28"/>
        </w:rPr>
        <w:t xml:space="preserve">Настоящее </w:t>
      </w:r>
      <w:r w:rsidR="006F26D0">
        <w:rPr>
          <w:sz w:val="28"/>
          <w:szCs w:val="28"/>
        </w:rPr>
        <w:t>Р</w:t>
      </w:r>
      <w:r w:rsidR="007F140A" w:rsidRPr="00377883">
        <w:rPr>
          <w:sz w:val="28"/>
          <w:szCs w:val="28"/>
        </w:rPr>
        <w:t xml:space="preserve">ешение вступает в силу со дня его официального опубликования, за исключением положений раздела 5 Положения о </w:t>
      </w:r>
      <w:r w:rsidR="007F140A" w:rsidRPr="00377883">
        <w:rPr>
          <w:sz w:val="28"/>
          <w:szCs w:val="28"/>
        </w:rPr>
        <w:lastRenderedPageBreak/>
        <w:t xml:space="preserve">муниципальном </w:t>
      </w:r>
      <w:r w:rsidR="002744FA" w:rsidRPr="00377883">
        <w:rPr>
          <w:sz w:val="28"/>
          <w:szCs w:val="28"/>
        </w:rPr>
        <w:t xml:space="preserve">контроле в сфере благоустройства на территории </w:t>
      </w:r>
      <w:r w:rsidR="002744FA" w:rsidRPr="00377883">
        <w:rPr>
          <w:iCs/>
          <w:sz w:val="28"/>
          <w:szCs w:val="28"/>
        </w:rPr>
        <w:t>муниципального</w:t>
      </w:r>
      <w:r w:rsidR="002744FA" w:rsidRPr="00377883">
        <w:rPr>
          <w:bCs/>
          <w:kern w:val="28"/>
          <w:sz w:val="28"/>
          <w:szCs w:val="28"/>
        </w:rPr>
        <w:t xml:space="preserve"> образования </w:t>
      </w:r>
      <w:r w:rsidR="002744FA" w:rsidRPr="00377883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7F140A" w:rsidRPr="00377883">
        <w:rPr>
          <w:sz w:val="28"/>
          <w:szCs w:val="28"/>
        </w:rPr>
        <w:t xml:space="preserve">. </w:t>
      </w:r>
    </w:p>
    <w:p w14:paraId="2FCC9548" w14:textId="6EF1638A" w:rsidR="007F140A" w:rsidRPr="00377883" w:rsidRDefault="007F140A" w:rsidP="007F140A">
      <w:pPr>
        <w:shd w:val="clear" w:color="auto" w:fill="FFFFFF"/>
        <w:ind w:firstLine="708"/>
        <w:jc w:val="both"/>
        <w:rPr>
          <w:sz w:val="28"/>
          <w:szCs w:val="28"/>
        </w:rPr>
      </w:pPr>
      <w:r w:rsidRPr="00377883">
        <w:rPr>
          <w:sz w:val="28"/>
          <w:szCs w:val="28"/>
        </w:rPr>
        <w:t xml:space="preserve">Положения раздела 5 Положения о муниципальном </w:t>
      </w:r>
      <w:r w:rsidR="002744FA" w:rsidRPr="00377883">
        <w:rPr>
          <w:sz w:val="28"/>
          <w:szCs w:val="28"/>
        </w:rPr>
        <w:t xml:space="preserve">контроле в сфере благоустройства на территории </w:t>
      </w:r>
      <w:r w:rsidR="002744FA" w:rsidRPr="00377883">
        <w:rPr>
          <w:iCs/>
          <w:sz w:val="28"/>
          <w:szCs w:val="28"/>
        </w:rPr>
        <w:t>муниципального</w:t>
      </w:r>
      <w:r w:rsidR="002744FA" w:rsidRPr="00377883">
        <w:rPr>
          <w:bCs/>
          <w:kern w:val="28"/>
          <w:sz w:val="28"/>
          <w:szCs w:val="28"/>
        </w:rPr>
        <w:t xml:space="preserve"> образования </w:t>
      </w:r>
      <w:r w:rsidR="002744FA" w:rsidRPr="00377883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377883">
        <w:rPr>
          <w:sz w:val="28"/>
          <w:szCs w:val="28"/>
        </w:rPr>
        <w:t xml:space="preserve"> вступают в силу с 1 марта 2022 года.</w:t>
      </w:r>
    </w:p>
    <w:p w14:paraId="5687BCD4" w14:textId="7A13F777" w:rsidR="007F140A" w:rsidRPr="00377883" w:rsidRDefault="004F6C8F" w:rsidP="004F6C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140A" w:rsidRPr="00377883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3063EA68" w14:textId="1AADD012" w:rsidR="007F140A" w:rsidRDefault="007F140A" w:rsidP="007F140A">
      <w:pPr>
        <w:shd w:val="clear" w:color="auto" w:fill="FFFFFF"/>
        <w:jc w:val="both"/>
        <w:rPr>
          <w:sz w:val="28"/>
          <w:szCs w:val="28"/>
        </w:rPr>
      </w:pPr>
    </w:p>
    <w:p w14:paraId="1913F4E5" w14:textId="2DA6AB11" w:rsidR="00354EC7" w:rsidRDefault="00354EC7" w:rsidP="007F140A">
      <w:pPr>
        <w:shd w:val="clear" w:color="auto" w:fill="FFFFFF"/>
        <w:jc w:val="both"/>
        <w:rPr>
          <w:sz w:val="28"/>
          <w:szCs w:val="28"/>
        </w:rPr>
      </w:pPr>
    </w:p>
    <w:p w14:paraId="6DFD75A7" w14:textId="77777777" w:rsidR="00354EC7" w:rsidRPr="00377883" w:rsidRDefault="00354EC7" w:rsidP="007F140A">
      <w:pPr>
        <w:shd w:val="clear" w:color="auto" w:fill="FFFFFF"/>
        <w:jc w:val="both"/>
        <w:rPr>
          <w:sz w:val="28"/>
          <w:szCs w:val="28"/>
        </w:rPr>
      </w:pPr>
    </w:p>
    <w:p w14:paraId="0DA44517" w14:textId="39FC2F42" w:rsidR="00D03C14" w:rsidRPr="00377883" w:rsidRDefault="007F140A" w:rsidP="00354EC7">
      <w:pPr>
        <w:spacing w:line="240" w:lineRule="exact"/>
        <w:rPr>
          <w:b/>
          <w:color w:val="000000"/>
          <w:sz w:val="28"/>
          <w:szCs w:val="28"/>
        </w:rPr>
      </w:pPr>
      <w:r w:rsidRPr="00377883">
        <w:rPr>
          <w:sz w:val="28"/>
          <w:szCs w:val="28"/>
        </w:rPr>
        <w:t>Глава муниципального образования</w:t>
      </w:r>
      <w:r w:rsidRPr="00377883">
        <w:rPr>
          <w:sz w:val="28"/>
          <w:szCs w:val="28"/>
        </w:rPr>
        <w:tab/>
      </w:r>
      <w:r w:rsidRPr="00377883">
        <w:rPr>
          <w:sz w:val="28"/>
          <w:szCs w:val="28"/>
        </w:rPr>
        <w:tab/>
      </w:r>
      <w:r w:rsidRPr="00377883">
        <w:rPr>
          <w:sz w:val="28"/>
          <w:szCs w:val="28"/>
        </w:rPr>
        <w:tab/>
      </w:r>
      <w:r w:rsidRPr="00377883">
        <w:rPr>
          <w:sz w:val="28"/>
          <w:szCs w:val="28"/>
        </w:rPr>
        <w:tab/>
      </w:r>
      <w:proofErr w:type="gramStart"/>
      <w:r w:rsidR="00354EC7">
        <w:rPr>
          <w:sz w:val="28"/>
          <w:szCs w:val="28"/>
        </w:rPr>
        <w:tab/>
        <w:t xml:space="preserve">  </w:t>
      </w:r>
      <w:r w:rsidRPr="00377883">
        <w:rPr>
          <w:sz w:val="28"/>
          <w:szCs w:val="28"/>
        </w:rPr>
        <w:t>Е.В.</w:t>
      </w:r>
      <w:proofErr w:type="gramEnd"/>
      <w:r w:rsidRPr="00377883">
        <w:rPr>
          <w:sz w:val="28"/>
          <w:szCs w:val="28"/>
        </w:rPr>
        <w:t xml:space="preserve"> Киселева</w:t>
      </w:r>
      <w:r w:rsidR="00D03C14" w:rsidRPr="00377883">
        <w:rPr>
          <w:b/>
          <w:color w:val="000000"/>
          <w:sz w:val="28"/>
          <w:szCs w:val="28"/>
        </w:rPr>
        <w:br w:type="page"/>
      </w:r>
    </w:p>
    <w:p w14:paraId="71FB3F5F" w14:textId="77777777" w:rsidR="00D03C14" w:rsidRPr="00377883" w:rsidRDefault="00D03C14" w:rsidP="00D03C14">
      <w:pPr>
        <w:spacing w:line="240" w:lineRule="exact"/>
        <w:ind w:left="5398"/>
        <w:jc w:val="center"/>
        <w:rPr>
          <w:color w:val="000000"/>
          <w:sz w:val="28"/>
          <w:szCs w:val="28"/>
        </w:rPr>
      </w:pPr>
    </w:p>
    <w:p w14:paraId="0AB6A460" w14:textId="06AAB2E1" w:rsidR="007F140A" w:rsidRPr="00377883" w:rsidRDefault="007F140A" w:rsidP="007B3347">
      <w:pPr>
        <w:spacing w:line="240" w:lineRule="exact"/>
        <w:ind w:left="5387"/>
        <w:jc w:val="both"/>
        <w:rPr>
          <w:sz w:val="28"/>
          <w:szCs w:val="28"/>
        </w:rPr>
      </w:pPr>
      <w:r w:rsidRPr="00377883">
        <w:rPr>
          <w:sz w:val="28"/>
          <w:szCs w:val="28"/>
        </w:rPr>
        <w:t>ПРИЛОЖЕНИЕ</w:t>
      </w:r>
      <w:r w:rsidR="00CC642F" w:rsidRPr="00377883">
        <w:rPr>
          <w:sz w:val="28"/>
          <w:szCs w:val="28"/>
        </w:rPr>
        <w:t xml:space="preserve"> №1</w:t>
      </w:r>
    </w:p>
    <w:p w14:paraId="1BCCB8F7" w14:textId="157F1083" w:rsidR="007F140A" w:rsidRPr="00377883" w:rsidRDefault="007F140A" w:rsidP="007B3347">
      <w:pPr>
        <w:ind w:left="5387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к решению совета депутатов</w:t>
      </w:r>
      <w:r w:rsidR="007B3347">
        <w:rPr>
          <w:color w:val="000000"/>
          <w:sz w:val="28"/>
          <w:szCs w:val="28"/>
        </w:rPr>
        <w:t xml:space="preserve"> МО «Токсовское городское поселение»</w:t>
      </w:r>
    </w:p>
    <w:p w14:paraId="17E09727" w14:textId="62779C1E" w:rsidR="007F140A" w:rsidRPr="00377883" w:rsidRDefault="007F140A" w:rsidP="007B3347">
      <w:pPr>
        <w:tabs>
          <w:tab w:val="num" w:pos="200"/>
        </w:tabs>
        <w:ind w:left="5387"/>
        <w:jc w:val="both"/>
        <w:outlineLvl w:val="0"/>
        <w:rPr>
          <w:sz w:val="28"/>
          <w:szCs w:val="28"/>
        </w:rPr>
      </w:pPr>
      <w:r w:rsidRPr="00377883">
        <w:rPr>
          <w:sz w:val="28"/>
          <w:szCs w:val="28"/>
        </w:rPr>
        <w:t xml:space="preserve">от </w:t>
      </w:r>
      <w:r w:rsidR="007B3347">
        <w:rPr>
          <w:sz w:val="28"/>
          <w:szCs w:val="28"/>
        </w:rPr>
        <w:t>22</w:t>
      </w:r>
      <w:r w:rsidRPr="00377883">
        <w:rPr>
          <w:sz w:val="28"/>
          <w:szCs w:val="28"/>
        </w:rPr>
        <w:t xml:space="preserve"> </w:t>
      </w:r>
      <w:r w:rsidR="007B3347">
        <w:rPr>
          <w:sz w:val="28"/>
          <w:szCs w:val="28"/>
        </w:rPr>
        <w:t>февраля</w:t>
      </w:r>
      <w:r w:rsidRPr="00377883">
        <w:rPr>
          <w:sz w:val="28"/>
          <w:szCs w:val="28"/>
        </w:rPr>
        <w:t xml:space="preserve"> 2022 года № </w:t>
      </w:r>
      <w:r w:rsidR="007B3347">
        <w:rPr>
          <w:sz w:val="28"/>
          <w:szCs w:val="28"/>
        </w:rPr>
        <w:t>11</w:t>
      </w:r>
    </w:p>
    <w:p w14:paraId="7687AF58" w14:textId="77777777" w:rsidR="00D03C14" w:rsidRPr="00377883" w:rsidRDefault="00D03C14" w:rsidP="004F6C8F">
      <w:pPr>
        <w:rPr>
          <w:color w:val="000000"/>
          <w:sz w:val="28"/>
          <w:szCs w:val="28"/>
        </w:rPr>
      </w:pPr>
    </w:p>
    <w:p w14:paraId="22D4535B" w14:textId="2669A0CB" w:rsidR="00D03C14" w:rsidRDefault="00D03C14" w:rsidP="007B3347">
      <w:pPr>
        <w:jc w:val="center"/>
        <w:rPr>
          <w:b/>
        </w:rPr>
      </w:pPr>
      <w:r w:rsidRPr="00377883">
        <w:rPr>
          <w:b/>
          <w:bCs/>
          <w:color w:val="000000"/>
          <w:sz w:val="28"/>
          <w:szCs w:val="28"/>
        </w:rPr>
        <w:t xml:space="preserve">Положение </w:t>
      </w:r>
      <w:r w:rsidR="007F140A" w:rsidRPr="00377883">
        <w:rPr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="007F140A" w:rsidRPr="00377883">
        <w:rPr>
          <w:b/>
          <w:iCs/>
          <w:sz w:val="28"/>
          <w:szCs w:val="28"/>
        </w:rPr>
        <w:t>муниципального</w:t>
      </w:r>
      <w:r w:rsidR="007F140A" w:rsidRPr="00377883">
        <w:rPr>
          <w:b/>
          <w:bCs/>
          <w:kern w:val="28"/>
          <w:sz w:val="28"/>
          <w:szCs w:val="28"/>
        </w:rPr>
        <w:t xml:space="preserve"> образования </w:t>
      </w:r>
      <w:r w:rsidR="007F140A" w:rsidRPr="00377883">
        <w:rPr>
          <w:b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3D4A552D" w14:textId="77777777" w:rsidR="007B3347" w:rsidRPr="007B3347" w:rsidRDefault="007B3347" w:rsidP="007B3347">
      <w:pPr>
        <w:jc w:val="center"/>
        <w:rPr>
          <w:bCs/>
          <w:color w:val="000000"/>
        </w:rPr>
      </w:pPr>
    </w:p>
    <w:p w14:paraId="5B48F8A2" w14:textId="172C3520" w:rsidR="00C700B2" w:rsidRDefault="00D03C14" w:rsidP="00C700B2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</w:rPr>
      </w:pPr>
      <w:r w:rsidRPr="0037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15FEBD2E" w14:textId="77777777" w:rsidR="00C700B2" w:rsidRPr="00C700B2" w:rsidRDefault="00C700B2" w:rsidP="00C700B2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671EB826" w14:textId="3DAD08D5" w:rsidR="00D03C14" w:rsidRPr="004F6C8F" w:rsidRDefault="00D03C14" w:rsidP="004F6C8F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4F6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7F140A" w:rsidRPr="0037788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7F140A" w:rsidRPr="003778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образования </w:t>
      </w:r>
      <w:r w:rsidR="007F140A" w:rsidRPr="00377883">
        <w:rPr>
          <w:rFonts w:ascii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511806D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04DB8" w:rsidRPr="0037788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304DB8" w:rsidRPr="00377883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образования </w:t>
      </w:r>
      <w:r w:rsidR="00304DB8" w:rsidRPr="00377883">
        <w:rPr>
          <w:rFonts w:ascii="Times New Roman" w:hAnsi="Times New Roman" w:cs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3778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FDC3C02" w:rsidR="00D03C14" w:rsidRPr="00377883" w:rsidRDefault="00D03C14" w:rsidP="00304D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304DB8" w:rsidRPr="00377883">
        <w:rPr>
          <w:iCs/>
          <w:sz w:val="28"/>
          <w:szCs w:val="28"/>
        </w:rPr>
        <w:t>муниципального</w:t>
      </w:r>
      <w:r w:rsidR="00304DB8" w:rsidRPr="00377883">
        <w:rPr>
          <w:bCs/>
          <w:kern w:val="28"/>
          <w:sz w:val="28"/>
          <w:szCs w:val="28"/>
        </w:rPr>
        <w:t xml:space="preserve"> образования </w:t>
      </w:r>
      <w:r w:rsidR="00304DB8" w:rsidRPr="00377883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377883">
        <w:rPr>
          <w:i/>
          <w:iCs/>
          <w:color w:val="000000"/>
          <w:sz w:val="28"/>
          <w:szCs w:val="28"/>
        </w:rPr>
        <w:t xml:space="preserve"> </w:t>
      </w:r>
      <w:r w:rsidRPr="00377883">
        <w:rPr>
          <w:color w:val="000000"/>
          <w:sz w:val="28"/>
          <w:szCs w:val="28"/>
        </w:rPr>
        <w:t>(далее – администрация).</w:t>
      </w:r>
    </w:p>
    <w:p w14:paraId="10D7D8C2" w14:textId="77777777" w:rsidR="00304DB8" w:rsidRPr="00377883" w:rsidRDefault="00D03C14" w:rsidP="00304D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304DB8" w:rsidRPr="00377883">
        <w:rPr>
          <w:color w:val="000000"/>
          <w:sz w:val="28"/>
          <w:szCs w:val="28"/>
        </w:rPr>
        <w:t>:</w:t>
      </w:r>
    </w:p>
    <w:p w14:paraId="3959597F" w14:textId="77777777" w:rsidR="00304DB8" w:rsidRPr="00377883" w:rsidRDefault="00304DB8" w:rsidP="00304DB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77883">
        <w:rPr>
          <w:bCs/>
          <w:color w:val="000000"/>
          <w:sz w:val="28"/>
          <w:szCs w:val="28"/>
        </w:rPr>
        <w:t>- заместитель главы администрации городского поселения по ЖКХ;</w:t>
      </w:r>
    </w:p>
    <w:p w14:paraId="41448164" w14:textId="2BF65835" w:rsidR="00304DB8" w:rsidRPr="00377883" w:rsidRDefault="00304DB8" w:rsidP="00304DB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77883">
        <w:rPr>
          <w:bCs/>
          <w:color w:val="000000"/>
          <w:sz w:val="28"/>
          <w:szCs w:val="28"/>
        </w:rPr>
        <w:t>- начальник отдела земельно-имущественных отношений;</w:t>
      </w:r>
    </w:p>
    <w:p w14:paraId="24A2A7BF" w14:textId="7B87ED86" w:rsidR="00304DB8" w:rsidRPr="00377883" w:rsidRDefault="00304DB8" w:rsidP="00304DB8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377883">
        <w:rPr>
          <w:bCs/>
          <w:color w:val="000000"/>
          <w:sz w:val="28"/>
          <w:szCs w:val="28"/>
        </w:rPr>
        <w:t>- Главный специалист-архитектор отдела земельно-имущественных отношений;</w:t>
      </w:r>
    </w:p>
    <w:p w14:paraId="33CB2BD0" w14:textId="77777777" w:rsidR="00304DB8" w:rsidRPr="00377883" w:rsidRDefault="00304DB8" w:rsidP="00304D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7883">
        <w:rPr>
          <w:bCs/>
          <w:color w:val="000000"/>
          <w:sz w:val="28"/>
          <w:szCs w:val="28"/>
        </w:rPr>
        <w:t>- н</w:t>
      </w:r>
      <w:r w:rsidRPr="00377883">
        <w:rPr>
          <w:color w:val="000000"/>
          <w:sz w:val="28"/>
          <w:szCs w:val="28"/>
        </w:rPr>
        <w:t>ачальник отдела ЖКХ и строительства;</w:t>
      </w:r>
    </w:p>
    <w:p w14:paraId="145C99C4" w14:textId="77777777" w:rsidR="00304DB8" w:rsidRPr="00377883" w:rsidRDefault="00304DB8" w:rsidP="00304D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- ведущий специалист отдела ЖКХ и строительства </w:t>
      </w:r>
    </w:p>
    <w:p w14:paraId="38BBF046" w14:textId="77777777" w:rsidR="00304DB8" w:rsidRPr="00377883" w:rsidRDefault="00304DB8" w:rsidP="00304D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 </w:t>
      </w:r>
      <w:r w:rsidR="00D03C14" w:rsidRPr="00377883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377883">
        <w:rPr>
          <w:i/>
          <w:iCs/>
          <w:color w:val="000000"/>
          <w:sz w:val="28"/>
          <w:szCs w:val="28"/>
        </w:rPr>
        <w:t>.</w:t>
      </w:r>
      <w:r w:rsidR="00D03C14" w:rsidRPr="00377883">
        <w:rPr>
          <w:color w:val="000000"/>
          <w:sz w:val="28"/>
          <w:szCs w:val="28"/>
        </w:rPr>
        <w:t xml:space="preserve"> </w:t>
      </w:r>
    </w:p>
    <w:p w14:paraId="543E0435" w14:textId="1CFD6CD2" w:rsidR="00D03C14" w:rsidRPr="00377883" w:rsidRDefault="00D03C14" w:rsidP="00304DB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77883" w:rsidRDefault="00D03C14" w:rsidP="00304DB8">
      <w:pPr>
        <w:ind w:firstLine="709"/>
        <w:contextualSpacing/>
        <w:jc w:val="both"/>
        <w:rPr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377883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7788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77883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377883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8B035FA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7883">
        <w:rPr>
          <w:color w:val="000000"/>
          <w:sz w:val="28"/>
          <w:szCs w:val="28"/>
        </w:rPr>
        <w:t xml:space="preserve">- по </w:t>
      </w:r>
      <w:r w:rsidRPr="00377883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7883">
        <w:rPr>
          <w:color w:val="000000"/>
          <w:sz w:val="28"/>
          <w:szCs w:val="28"/>
        </w:rPr>
        <w:t xml:space="preserve">- по </w:t>
      </w:r>
      <w:r w:rsidRPr="00377883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97816FC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87146" w:rsidRPr="00377883">
        <w:rPr>
          <w:sz w:val="28"/>
          <w:szCs w:val="28"/>
        </w:rPr>
        <w:t>Ленинградской области</w:t>
      </w:r>
      <w:r w:rsidRPr="00377883">
        <w:rPr>
          <w:i/>
          <w:iCs/>
          <w:sz w:val="28"/>
          <w:szCs w:val="28"/>
        </w:rPr>
        <w:t xml:space="preserve"> </w:t>
      </w:r>
      <w:r w:rsidRPr="00377883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8858C7D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7883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77883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r w:rsidR="00400DF6" w:rsidRPr="00377883">
        <w:rPr>
          <w:color w:val="000000"/>
          <w:sz w:val="28"/>
          <w:szCs w:val="28"/>
        </w:rPr>
        <w:t>озеленённой,</w:t>
      </w:r>
      <w:r w:rsidRPr="0037788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6CBD7CD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4560337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4) обязательные требования по уборке территории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2643A4A3" w14:textId="77777777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377883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77883">
        <w:rPr>
          <w:color w:val="000000"/>
          <w:sz w:val="28"/>
          <w:szCs w:val="28"/>
        </w:rPr>
        <w:t xml:space="preserve"> в 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bCs/>
          <w:color w:val="000000"/>
          <w:sz w:val="28"/>
          <w:szCs w:val="28"/>
        </w:rPr>
        <w:t xml:space="preserve">6) </w:t>
      </w:r>
      <w:r w:rsidRPr="00377883">
        <w:rPr>
          <w:color w:val="000000"/>
          <w:sz w:val="28"/>
          <w:szCs w:val="28"/>
        </w:rPr>
        <w:t xml:space="preserve">обязательные требования по </w:t>
      </w:r>
      <w:r w:rsidRPr="00377883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77883">
        <w:rPr>
          <w:color w:val="000000"/>
          <w:sz w:val="28"/>
          <w:szCs w:val="28"/>
        </w:rPr>
        <w:t>;</w:t>
      </w:r>
    </w:p>
    <w:p w14:paraId="55DAEAB3" w14:textId="5D96565A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377883">
        <w:rPr>
          <w:color w:val="000000"/>
          <w:sz w:val="28"/>
          <w:szCs w:val="28"/>
        </w:rPr>
        <w:t>обязательные требования по</w:t>
      </w:r>
      <w:r w:rsidRPr="0037788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883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377883" w:rsidRDefault="00D03C14" w:rsidP="00304DB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9) обязательные требования по</w:t>
      </w:r>
      <w:r w:rsidRPr="00377883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883">
        <w:rPr>
          <w:bCs/>
          <w:color w:val="000000"/>
          <w:sz w:val="28"/>
          <w:szCs w:val="28"/>
        </w:rPr>
        <w:t>выгулу животных</w:t>
      </w:r>
      <w:r w:rsidRPr="00377883">
        <w:rPr>
          <w:color w:val="000000"/>
          <w:sz w:val="28"/>
          <w:szCs w:val="28"/>
        </w:rPr>
        <w:t xml:space="preserve"> и требования о недопустимости </w:t>
      </w:r>
      <w:r w:rsidRPr="00377883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569A04F" w:rsidR="00D03C14" w:rsidRPr="00377883" w:rsidRDefault="00D03C14" w:rsidP="00304DB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377883">
        <w:rPr>
          <w:color w:val="000000"/>
          <w:sz w:val="28"/>
          <w:szCs w:val="28"/>
        </w:rPr>
        <w:lastRenderedPageBreak/>
        <w:t>ограждения (заборы).</w:t>
      </w:r>
    </w:p>
    <w:p w14:paraId="1904F24C" w14:textId="59B45619" w:rsidR="00D03C14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57F2F1" w14:textId="77777777" w:rsidR="00C700B2" w:rsidRPr="00377883" w:rsidRDefault="00C700B2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230791" w14:textId="54F40869" w:rsidR="00C700B2" w:rsidRDefault="00D03C14" w:rsidP="00C700B2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30F38241" w14:textId="77777777" w:rsidR="00C700B2" w:rsidRPr="00C700B2" w:rsidRDefault="00C700B2" w:rsidP="00C700B2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B649B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D3D5BEC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87146"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для принятия решения о проведении контрольных мероприятий.</w:t>
      </w:r>
    </w:p>
    <w:p w14:paraId="49CFA7B3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7A3C772" w14:textId="6565510A" w:rsidR="00D03C14" w:rsidRPr="00377883" w:rsidRDefault="00787146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14:paraId="41273801" w14:textId="6C519A2F" w:rsidR="00D03C14" w:rsidRPr="00377883" w:rsidRDefault="00787146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14:paraId="189C652B" w14:textId="68DCE7C9" w:rsidR="00D03C14" w:rsidRPr="00377883" w:rsidRDefault="00787146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14:paraId="42E1DE30" w14:textId="2114B76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787146" w:rsidRPr="00377883">
        <w:rPr>
          <w:color w:val="000000"/>
          <w:sz w:val="28"/>
          <w:szCs w:val="28"/>
        </w:rPr>
        <w:t>муниципального образования</w:t>
      </w:r>
      <w:r w:rsidRPr="00377883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787146" w:rsidRPr="00377883">
        <w:rPr>
          <w:color w:val="000000"/>
          <w:sz w:val="28"/>
          <w:szCs w:val="28"/>
        </w:rPr>
        <w:t>муниципального образования</w:t>
      </w:r>
      <w:r w:rsidRPr="00377883">
        <w:rPr>
          <w:color w:val="000000"/>
          <w:sz w:val="28"/>
          <w:szCs w:val="28"/>
        </w:rPr>
        <w:t xml:space="preserve">) в специальном разделе, </w:t>
      </w:r>
      <w:r w:rsidRPr="00377883">
        <w:rPr>
          <w:color w:val="000000"/>
          <w:sz w:val="28"/>
          <w:szCs w:val="28"/>
        </w:rPr>
        <w:lastRenderedPageBreak/>
        <w:t>посвященном контрольной деятельности (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77883">
        <w:rPr>
          <w:color w:val="000000"/>
          <w:sz w:val="28"/>
          <w:szCs w:val="28"/>
        </w:rPr>
        <w:t xml:space="preserve">официального сайта </w:t>
      </w:r>
      <w:r w:rsidR="00787146" w:rsidRPr="00377883">
        <w:rPr>
          <w:color w:val="000000"/>
          <w:sz w:val="28"/>
          <w:szCs w:val="28"/>
        </w:rPr>
        <w:t>муниципального образования</w:t>
      </w:r>
      <w:r w:rsidRPr="00377883">
        <w:rPr>
          <w:color w:val="000000"/>
          <w:sz w:val="28"/>
          <w:szCs w:val="28"/>
          <w:shd w:val="clear" w:color="auto" w:fill="FFFFFF"/>
        </w:rPr>
        <w:t>)</w:t>
      </w:r>
      <w:r w:rsidRPr="00377883">
        <w:rPr>
          <w:color w:val="000000"/>
          <w:sz w:val="28"/>
          <w:szCs w:val="28"/>
        </w:rPr>
        <w:t>, в средствах массовой информации,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7788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2F5A84D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787146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собраниях и конференциях граждан об обязательных требованиях, предъявляемых к объектам контроля.</w:t>
      </w:r>
    </w:p>
    <w:p w14:paraId="791229EF" w14:textId="2103B439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2.</w:t>
      </w:r>
      <w:r w:rsidR="00713C9A" w:rsidRPr="00377883">
        <w:rPr>
          <w:color w:val="000000"/>
          <w:sz w:val="28"/>
          <w:szCs w:val="28"/>
        </w:rPr>
        <w:t>7</w:t>
      </w:r>
      <w:r w:rsidRPr="00377883">
        <w:rPr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77883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77883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77883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713C9A" w:rsidRPr="00377883">
        <w:rPr>
          <w:color w:val="000000"/>
          <w:sz w:val="28"/>
          <w:szCs w:val="28"/>
        </w:rPr>
        <w:t>администрации</w:t>
      </w:r>
      <w:r w:rsidRPr="00377883">
        <w:rPr>
          <w:color w:val="000000"/>
          <w:sz w:val="28"/>
          <w:szCs w:val="28"/>
        </w:rPr>
        <w:t xml:space="preserve"> муниципального образования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647C191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77883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377883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5DBCB94B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13C9A" w:rsidRPr="0037788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75C21C42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713C9A"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AAC3D48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13C9A" w:rsidRPr="0037788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65E614F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специальном разделе, посвященном контрольной деятельности, письменного разъяснения, подписанного главой </w:t>
      </w:r>
      <w:r w:rsidR="00713C9A"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или должностным лицом, уполномоченным осуществлять контроль.</w:t>
      </w:r>
    </w:p>
    <w:p w14:paraId="18D9BFFE" w14:textId="77FA226D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sz w:val="28"/>
          <w:szCs w:val="28"/>
        </w:rPr>
        <w:t>2.1</w:t>
      </w:r>
      <w:r w:rsidR="00713C9A" w:rsidRPr="00377883">
        <w:rPr>
          <w:rFonts w:ascii="Times New Roman" w:hAnsi="Times New Roman" w:cs="Times New Roman"/>
          <w:sz w:val="28"/>
          <w:szCs w:val="28"/>
        </w:rPr>
        <w:t>0</w:t>
      </w:r>
      <w:r w:rsidRPr="00377883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1EE0B64A" w:rsidR="00D03C14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DBE0429" w14:textId="77777777" w:rsidR="00C700B2" w:rsidRPr="00377883" w:rsidRDefault="00C700B2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34BB2" w14:textId="6A3C8BA0" w:rsidR="00D03C14" w:rsidRDefault="00D03C14" w:rsidP="00713C9A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2FC564A6" w14:textId="77777777" w:rsidR="00C700B2" w:rsidRPr="00C700B2" w:rsidRDefault="00C700B2" w:rsidP="00713C9A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B5D6E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77883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77883">
        <w:rPr>
          <w:color w:val="000000"/>
          <w:sz w:val="28"/>
          <w:szCs w:val="28"/>
        </w:rPr>
        <w:t>);</w:t>
      </w:r>
    </w:p>
    <w:p w14:paraId="42829477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77883" w:rsidRDefault="00D03C14" w:rsidP="00304DB8">
      <w:pPr>
        <w:ind w:firstLine="709"/>
        <w:jc w:val="both"/>
        <w:rPr>
          <w:sz w:val="28"/>
          <w:szCs w:val="28"/>
        </w:rPr>
      </w:pPr>
      <w:r w:rsidRPr="00377883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08D4ED4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713C9A"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задания,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содержащегося в планах работы администрации, в том числе в случаях, установленных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37788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6815EE42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="00D03C14" w:rsidRPr="0037788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50C8092" w:rsidR="00D03C14" w:rsidRPr="00377883" w:rsidRDefault="008629D3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3.9</w:t>
      </w:r>
      <w:r w:rsidR="00D03C14" w:rsidRPr="00377883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r w:rsidR="00BA4706" w:rsidRPr="00C700B2">
        <w:rPr>
          <w:color w:val="000000"/>
          <w:sz w:val="28"/>
          <w:szCs w:val="28"/>
          <w:shd w:val="clear" w:color="auto" w:fill="FFFFFF"/>
        </w:rPr>
        <w:t xml:space="preserve">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</w:t>
      </w:r>
      <w:r w:rsidR="00BA4706" w:rsidRPr="00C700B2">
        <w:rPr>
          <w:color w:val="000000"/>
          <w:sz w:val="28"/>
          <w:szCs w:val="28"/>
        </w:rPr>
        <w:t xml:space="preserve">утвержденным </w:t>
      </w:r>
      <w:r w:rsidR="00BA4706" w:rsidRPr="00C700B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 w:rsidR="00BA4706" w:rsidRPr="00377883">
        <w:rPr>
          <w:color w:val="000000"/>
          <w:sz w:val="28"/>
          <w:szCs w:val="28"/>
          <w:shd w:val="clear" w:color="auto" w:fill="FFFFFF"/>
        </w:rPr>
        <w:t>,</w:t>
      </w:r>
      <w:r w:rsidR="00D03C14" w:rsidRPr="00377883">
        <w:rPr>
          <w:color w:val="000000"/>
          <w:sz w:val="28"/>
          <w:szCs w:val="28"/>
          <w:shd w:val="clear" w:color="auto" w:fill="FFFFFF"/>
        </w:rPr>
        <w:t xml:space="preserve"> а также</w:t>
      </w:r>
      <w:r w:rsidR="00D03C14" w:rsidRPr="00377883">
        <w:rPr>
          <w:color w:val="000000"/>
          <w:sz w:val="28"/>
          <w:szCs w:val="28"/>
        </w:rPr>
        <w:t xml:space="preserve"> </w:t>
      </w:r>
      <w:hyperlink r:id="rId11" w:history="1">
        <w:r w:rsidR="00D03C14" w:rsidRPr="00377883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377883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7883">
        <w:rPr>
          <w:color w:val="000000"/>
          <w:sz w:val="28"/>
          <w:szCs w:val="28"/>
        </w:rPr>
        <w:t xml:space="preserve">1) 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77883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377883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77883">
        <w:rPr>
          <w:color w:val="000000"/>
          <w:sz w:val="28"/>
          <w:szCs w:val="28"/>
        </w:rPr>
        <w:t>, его командировка и т.п.) при проведении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77883">
        <w:rPr>
          <w:color w:val="000000"/>
          <w:sz w:val="28"/>
          <w:szCs w:val="28"/>
        </w:rPr>
        <w:t>.</w:t>
      </w:r>
    </w:p>
    <w:p w14:paraId="31BA5EA2" w14:textId="55A46322" w:rsidR="00D03C14" w:rsidRPr="00377883" w:rsidRDefault="00D03C14" w:rsidP="00304DB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377883" w:rsidRDefault="00D03C14" w:rsidP="00304DB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377883" w:rsidRDefault="00D03C14" w:rsidP="00304DB8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7788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77883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77883">
        <w:rPr>
          <w:color w:val="000000"/>
          <w:sz w:val="28"/>
          <w:szCs w:val="28"/>
        </w:rPr>
        <w:t>.</w:t>
      </w:r>
    </w:p>
    <w:p w14:paraId="15C18344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82B8A08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37788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37788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77883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 xml:space="preserve">4) </w:t>
      </w:r>
      <w:r w:rsidRPr="00377883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77883">
        <w:rPr>
          <w:color w:val="000000"/>
          <w:sz w:val="28"/>
          <w:szCs w:val="28"/>
        </w:rPr>
        <w:t>;</w:t>
      </w:r>
    </w:p>
    <w:p w14:paraId="3BEF0475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14:paraId="5B8ACB41" w14:textId="431A2509" w:rsidR="00D03C14" w:rsidRPr="00377883" w:rsidRDefault="008629D3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96FFE" w:rsidRPr="0037788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3C14" w:rsidRPr="0037788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0C0557DE" w:rsidR="00D03C14" w:rsidRDefault="00D03C14" w:rsidP="00304DB8">
      <w:pPr>
        <w:ind w:firstLine="709"/>
        <w:jc w:val="both"/>
        <w:rPr>
          <w:color w:val="000000"/>
          <w:sz w:val="28"/>
          <w:szCs w:val="28"/>
        </w:rPr>
      </w:pPr>
      <w:r w:rsidRPr="00377883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4408979F" w14:textId="77777777" w:rsidR="00FA3BAE" w:rsidRPr="00377883" w:rsidRDefault="00FA3BAE" w:rsidP="00304DB8">
      <w:pPr>
        <w:ind w:firstLine="709"/>
        <w:jc w:val="both"/>
        <w:rPr>
          <w:sz w:val="28"/>
          <w:szCs w:val="28"/>
        </w:rPr>
      </w:pPr>
    </w:p>
    <w:p w14:paraId="79C1CD62" w14:textId="5BB7A66A" w:rsidR="00D03C14" w:rsidRDefault="00D03C14" w:rsidP="00A96FFE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F78276C" w14:textId="77777777" w:rsidR="00FA3BAE" w:rsidRPr="00FA3BAE" w:rsidRDefault="00FA3BAE" w:rsidP="00A96FFE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4C036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7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C96F5DE" w:rsidR="00D03C14" w:rsidRPr="00377883" w:rsidRDefault="00D03C14" w:rsidP="00304DB8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="00A96FFE"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 предварительным информированием главы </w:t>
      </w:r>
      <w:r w:rsidR="00A96FFE"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 о наличии в жалобе (документах) сведений, составляющих государственную или иную охраняемую законом тайну.</w:t>
      </w:r>
    </w:p>
    <w:p w14:paraId="4459AA1F" w14:textId="473D7DF0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</w:t>
      </w:r>
      <w:r w:rsidRPr="0037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главой </w:t>
      </w:r>
      <w:r w:rsidR="00A96FFE" w:rsidRPr="0037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7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14:paraId="3EE03B2F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Жалоба на решение администрации, действия (бездействие) его должностных лиц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23572D5" w:rsidR="00D03C14" w:rsidRPr="00377883" w:rsidRDefault="00D03C14" w:rsidP="00304D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A96FFE" w:rsidRPr="0037788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 более чем на 20 рабочих дней.</w:t>
      </w:r>
    </w:p>
    <w:p w14:paraId="55550ADF" w14:textId="77777777" w:rsidR="00A96FFE" w:rsidRPr="00377883" w:rsidRDefault="00A96FFE" w:rsidP="00A96FFE">
      <w:pPr>
        <w:pStyle w:val="14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962D9D" w14:textId="5C7EFBE1" w:rsidR="00D03C14" w:rsidRDefault="00D03C14" w:rsidP="00A96FFE">
      <w:pPr>
        <w:pStyle w:val="14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8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0E91D782" w14:textId="77777777" w:rsidR="00FA3BAE" w:rsidRPr="00FA3BAE" w:rsidRDefault="00FA3BAE" w:rsidP="00A96FFE">
      <w:pPr>
        <w:pStyle w:val="14"/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F74D0" w14:textId="77777777" w:rsidR="00D03C14" w:rsidRPr="00377883" w:rsidRDefault="00D03C14" w:rsidP="00304DB8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8A673C3" w14:textId="36878528" w:rsidR="002C0739" w:rsidRPr="00FA3BAE" w:rsidRDefault="00D03C14" w:rsidP="00FA3B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6FFE" w:rsidRPr="00377883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37788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sectPr w:rsidR="002C0739" w:rsidRPr="00FA3BAE" w:rsidSect="00414577">
      <w:headerReference w:type="even" r:id="rId13"/>
      <w:headerReference w:type="default" r:id="rId14"/>
      <w:pgSz w:w="11906" w:h="16838"/>
      <w:pgMar w:top="709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E3F7" w14:textId="77777777" w:rsidR="00F45325" w:rsidRDefault="00F45325" w:rsidP="00D03C14">
      <w:r>
        <w:separator/>
      </w:r>
    </w:p>
  </w:endnote>
  <w:endnote w:type="continuationSeparator" w:id="0">
    <w:p w14:paraId="6D9587B5" w14:textId="77777777" w:rsidR="00F45325" w:rsidRDefault="00F4532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7F47" w14:textId="77777777" w:rsidR="00F45325" w:rsidRDefault="00F45325" w:rsidP="00D03C14">
      <w:r>
        <w:separator/>
      </w:r>
    </w:p>
  </w:footnote>
  <w:footnote w:type="continuationSeparator" w:id="0">
    <w:p w14:paraId="7C58B93E" w14:textId="77777777" w:rsidR="00F45325" w:rsidRDefault="00F4532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4532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A4706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F4532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37847"/>
    <w:rsid w:val="00217155"/>
    <w:rsid w:val="002744FA"/>
    <w:rsid w:val="002C0739"/>
    <w:rsid w:val="00304DB8"/>
    <w:rsid w:val="00354EC7"/>
    <w:rsid w:val="00377883"/>
    <w:rsid w:val="00400DF6"/>
    <w:rsid w:val="00414577"/>
    <w:rsid w:val="004D0A0F"/>
    <w:rsid w:val="004F6C8F"/>
    <w:rsid w:val="00593FC9"/>
    <w:rsid w:val="006F26D0"/>
    <w:rsid w:val="007100F8"/>
    <w:rsid w:val="00713C9A"/>
    <w:rsid w:val="00787146"/>
    <w:rsid w:val="007B3347"/>
    <w:rsid w:val="007F140A"/>
    <w:rsid w:val="008629D3"/>
    <w:rsid w:val="00935631"/>
    <w:rsid w:val="009D07EB"/>
    <w:rsid w:val="00A96FFE"/>
    <w:rsid w:val="00B02635"/>
    <w:rsid w:val="00B85886"/>
    <w:rsid w:val="00BA4706"/>
    <w:rsid w:val="00C41E50"/>
    <w:rsid w:val="00C700B2"/>
    <w:rsid w:val="00CC642F"/>
    <w:rsid w:val="00D03C14"/>
    <w:rsid w:val="00D64335"/>
    <w:rsid w:val="00EA4398"/>
    <w:rsid w:val="00F45325"/>
    <w:rsid w:val="00FA3BAE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A96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0DCD-67C9-465C-BA49-8D40B6ED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2022-02-28T12:16:00Z</cp:lastPrinted>
  <dcterms:created xsi:type="dcterms:W3CDTF">2022-01-24T09:08:00Z</dcterms:created>
  <dcterms:modified xsi:type="dcterms:W3CDTF">2022-02-28T12:17:00Z</dcterms:modified>
</cp:coreProperties>
</file>