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B3E" w14:textId="77777777" w:rsidR="001F3A9E" w:rsidRPr="008A350C" w:rsidRDefault="001F3A9E" w:rsidP="001F3A9E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r w:rsidRPr="008A350C">
        <w:rPr>
          <w:b/>
          <w:color w:val="000000" w:themeColor="text1"/>
          <w:sz w:val="32"/>
          <w:szCs w:val="28"/>
        </w:rPr>
        <w:t>ГЕРБ</w:t>
      </w:r>
    </w:p>
    <w:p w14:paraId="441DA3AB" w14:textId="77777777" w:rsidR="001F3A9E" w:rsidRPr="008A350C" w:rsidRDefault="001F3A9E" w:rsidP="001F3A9E">
      <w:pPr>
        <w:jc w:val="center"/>
        <w:rPr>
          <w:b/>
          <w:color w:val="000000" w:themeColor="text1"/>
          <w:sz w:val="32"/>
          <w:szCs w:val="28"/>
        </w:rPr>
      </w:pPr>
      <w:r w:rsidRPr="008A350C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401CAF2A" w14:textId="77777777" w:rsidR="001F3A9E" w:rsidRPr="008A350C" w:rsidRDefault="001F3A9E" w:rsidP="001F3A9E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8A350C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2778A225" w14:textId="77777777" w:rsidR="001F3A9E" w:rsidRPr="008A350C" w:rsidRDefault="001F3A9E" w:rsidP="001F3A9E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8A350C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59F12EA5" w14:textId="43E50285" w:rsidR="001F3A9E" w:rsidRPr="008A350C" w:rsidRDefault="001F3A9E" w:rsidP="001F3A9E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8A350C">
        <w:rPr>
          <w:b/>
          <w:color w:val="000000" w:themeColor="text1"/>
          <w:sz w:val="32"/>
          <w:szCs w:val="28"/>
        </w:rPr>
        <w:t>Ленинградской области</w:t>
      </w:r>
    </w:p>
    <w:p w14:paraId="439E9197" w14:textId="77777777" w:rsidR="006635A5" w:rsidRPr="008A350C" w:rsidRDefault="006635A5" w:rsidP="001F3A9E">
      <w:pPr>
        <w:jc w:val="center"/>
        <w:outlineLvl w:val="0"/>
        <w:rPr>
          <w:b/>
          <w:color w:val="000000" w:themeColor="text1"/>
          <w:sz w:val="32"/>
          <w:szCs w:val="28"/>
        </w:rPr>
      </w:pPr>
    </w:p>
    <w:p w14:paraId="14975B8B" w14:textId="7283213A" w:rsidR="001F3A9E" w:rsidRPr="008A350C" w:rsidRDefault="001F3A9E" w:rsidP="001F3A9E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8A350C">
        <w:rPr>
          <w:b/>
          <w:color w:val="000000" w:themeColor="text1"/>
          <w:sz w:val="32"/>
          <w:szCs w:val="28"/>
        </w:rPr>
        <w:t>СОВЕТ ДЕПУТАТОВ</w:t>
      </w:r>
    </w:p>
    <w:p w14:paraId="2B9E9DF1" w14:textId="7F1DF84B" w:rsidR="006635A5" w:rsidRPr="006635A5" w:rsidRDefault="006635A5" w:rsidP="001F3A9E">
      <w:pPr>
        <w:spacing w:before="120" w:after="120"/>
        <w:jc w:val="center"/>
        <w:outlineLvl w:val="0"/>
        <w:rPr>
          <w:b/>
        </w:rPr>
      </w:pPr>
    </w:p>
    <w:p w14:paraId="58F980CC" w14:textId="60E66A20" w:rsidR="006635A5" w:rsidRDefault="006635A5" w:rsidP="00D81A2D">
      <w:pPr>
        <w:spacing w:before="120" w:after="120"/>
        <w:outlineLvl w:val="0"/>
        <w:rPr>
          <w:b/>
        </w:rPr>
      </w:pPr>
    </w:p>
    <w:p w14:paraId="028244EA" w14:textId="77777777" w:rsidR="00D81A2D" w:rsidRPr="006635A5" w:rsidRDefault="00D81A2D" w:rsidP="00D81A2D">
      <w:pPr>
        <w:spacing w:before="120" w:after="120"/>
        <w:outlineLvl w:val="0"/>
        <w:rPr>
          <w:b/>
        </w:rPr>
      </w:pPr>
    </w:p>
    <w:p w14:paraId="3D7E2AFE" w14:textId="292CD445" w:rsidR="001F3A9E" w:rsidRPr="006635A5" w:rsidRDefault="001F3A9E" w:rsidP="006635A5">
      <w:pPr>
        <w:spacing w:before="120" w:after="120"/>
        <w:ind w:left="142"/>
        <w:jc w:val="center"/>
        <w:outlineLvl w:val="0"/>
        <w:rPr>
          <w:b/>
          <w:spacing w:val="40"/>
          <w:sz w:val="36"/>
          <w:szCs w:val="36"/>
        </w:rPr>
      </w:pPr>
      <w:r w:rsidRPr="006635A5">
        <w:rPr>
          <w:b/>
          <w:spacing w:val="40"/>
          <w:sz w:val="36"/>
          <w:szCs w:val="36"/>
        </w:rPr>
        <w:t>РЕШЕНИЕ</w:t>
      </w:r>
    </w:p>
    <w:p w14:paraId="20B2A511" w14:textId="007336A6" w:rsidR="004E7F60" w:rsidRPr="006635A5" w:rsidRDefault="004E7F60" w:rsidP="001F3A9E">
      <w:pPr>
        <w:spacing w:before="120" w:after="120"/>
        <w:ind w:left="142"/>
        <w:jc w:val="center"/>
        <w:outlineLvl w:val="0"/>
        <w:rPr>
          <w:b/>
          <w:color w:val="000000"/>
          <w:spacing w:val="40"/>
        </w:rPr>
      </w:pPr>
    </w:p>
    <w:p w14:paraId="5F043DFE" w14:textId="77777777" w:rsidR="004E7F60" w:rsidRPr="006635A5" w:rsidRDefault="004E7F60" w:rsidP="001F3A9E">
      <w:pPr>
        <w:spacing w:before="120" w:after="120"/>
        <w:ind w:left="142"/>
        <w:jc w:val="center"/>
        <w:outlineLvl w:val="0"/>
        <w:rPr>
          <w:b/>
          <w:color w:val="000000"/>
          <w:spacing w:val="40"/>
        </w:rPr>
      </w:pPr>
    </w:p>
    <w:p w14:paraId="2C442C90" w14:textId="18757403" w:rsidR="001F3A9E" w:rsidRPr="004E7F60" w:rsidRDefault="004E7F60" w:rsidP="008A350C">
      <w:pPr>
        <w:rPr>
          <w:color w:val="000000"/>
          <w:sz w:val="28"/>
          <w:szCs w:val="28"/>
        </w:rPr>
      </w:pPr>
      <w:r w:rsidRPr="0075488A">
        <w:rPr>
          <w:color w:val="000000"/>
          <w:sz w:val="28"/>
          <w:szCs w:val="28"/>
          <w:u w:val="single"/>
        </w:rPr>
        <w:t>22</w:t>
      </w:r>
      <w:r w:rsidR="001F3A9E" w:rsidRPr="004E7F60">
        <w:rPr>
          <w:color w:val="000000"/>
          <w:sz w:val="28"/>
          <w:szCs w:val="28"/>
          <w:u w:val="single"/>
        </w:rPr>
        <w:t xml:space="preserve"> </w:t>
      </w:r>
      <w:r w:rsidRPr="004E7F60">
        <w:rPr>
          <w:color w:val="000000"/>
          <w:sz w:val="28"/>
          <w:szCs w:val="28"/>
          <w:u w:val="single"/>
        </w:rPr>
        <w:t>февраля</w:t>
      </w:r>
      <w:r w:rsidR="001F3A9E" w:rsidRPr="004E7F60">
        <w:rPr>
          <w:color w:val="000000"/>
          <w:sz w:val="28"/>
          <w:szCs w:val="28"/>
          <w:u w:val="single"/>
        </w:rPr>
        <w:t xml:space="preserve"> 2022 года</w:t>
      </w:r>
      <w:r w:rsidR="001F3A9E" w:rsidRPr="004E7F60">
        <w:rPr>
          <w:color w:val="000000"/>
          <w:sz w:val="28"/>
          <w:szCs w:val="28"/>
        </w:rPr>
        <w:t xml:space="preserve"> </w:t>
      </w:r>
      <w:r w:rsidR="001F3A9E" w:rsidRPr="004E7F60">
        <w:rPr>
          <w:color w:val="000000"/>
          <w:sz w:val="28"/>
          <w:szCs w:val="28"/>
        </w:rPr>
        <w:tab/>
      </w:r>
      <w:r w:rsidR="001F3A9E" w:rsidRPr="004E7F60">
        <w:rPr>
          <w:color w:val="000000"/>
          <w:sz w:val="28"/>
          <w:szCs w:val="28"/>
        </w:rPr>
        <w:tab/>
      </w:r>
      <w:r w:rsidR="001F3A9E" w:rsidRPr="004E7F60">
        <w:rPr>
          <w:color w:val="000000"/>
          <w:sz w:val="28"/>
          <w:szCs w:val="28"/>
        </w:rPr>
        <w:tab/>
      </w:r>
      <w:r w:rsidR="001F3A9E" w:rsidRPr="004E7F60">
        <w:rPr>
          <w:color w:val="000000"/>
          <w:sz w:val="28"/>
          <w:szCs w:val="28"/>
        </w:rPr>
        <w:tab/>
      </w:r>
      <w:r w:rsidR="001F3A9E" w:rsidRPr="004E7F60">
        <w:rPr>
          <w:color w:val="000000"/>
          <w:sz w:val="28"/>
          <w:szCs w:val="28"/>
        </w:rPr>
        <w:tab/>
        <w:t xml:space="preserve">     </w:t>
      </w:r>
      <w:r w:rsidR="001F3A9E" w:rsidRPr="004E7F60">
        <w:rPr>
          <w:color w:val="000000"/>
          <w:sz w:val="28"/>
          <w:szCs w:val="28"/>
        </w:rPr>
        <w:tab/>
      </w:r>
      <w:r w:rsidR="001F3A9E" w:rsidRPr="004E7F60">
        <w:rPr>
          <w:color w:val="000000"/>
          <w:sz w:val="28"/>
          <w:szCs w:val="28"/>
        </w:rPr>
        <w:tab/>
      </w:r>
      <w:r w:rsidR="001F3A9E" w:rsidRPr="004E7F60">
        <w:rPr>
          <w:color w:val="000000"/>
          <w:sz w:val="28"/>
          <w:szCs w:val="28"/>
        </w:rPr>
        <w:tab/>
      </w:r>
      <w:r w:rsidRPr="004E7F60">
        <w:rPr>
          <w:color w:val="000000"/>
          <w:sz w:val="28"/>
          <w:szCs w:val="28"/>
        </w:rPr>
        <w:t xml:space="preserve">         </w:t>
      </w:r>
      <w:r w:rsidR="001F3A9E" w:rsidRPr="004E7F60">
        <w:rPr>
          <w:color w:val="000000"/>
          <w:sz w:val="28"/>
          <w:szCs w:val="28"/>
        </w:rPr>
        <w:t>№</w:t>
      </w:r>
      <w:r w:rsidRPr="004E7F60">
        <w:rPr>
          <w:color w:val="000000"/>
          <w:sz w:val="28"/>
          <w:szCs w:val="28"/>
        </w:rPr>
        <w:t>4</w:t>
      </w:r>
    </w:p>
    <w:p w14:paraId="4E6E656E" w14:textId="5A022C3F" w:rsidR="001F3A9E" w:rsidRPr="004E7F60" w:rsidRDefault="008A350C" w:rsidP="008A350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ED4D67">
        <w:rPr>
          <w:sz w:val="28"/>
          <w:szCs w:val="28"/>
        </w:rPr>
        <w:t>г.</w:t>
      </w:r>
      <w:r w:rsidR="001F3A9E" w:rsidRPr="004E7F60">
        <w:rPr>
          <w:sz w:val="28"/>
          <w:szCs w:val="28"/>
        </w:rPr>
        <w:t>п</w:t>
      </w:r>
      <w:proofErr w:type="spellEnd"/>
      <w:r w:rsidR="001F3A9E" w:rsidRPr="004E7F60">
        <w:rPr>
          <w:sz w:val="28"/>
          <w:szCs w:val="28"/>
        </w:rPr>
        <w:t>. Токсово</w:t>
      </w:r>
    </w:p>
    <w:p w14:paraId="7C3613FC" w14:textId="77777777" w:rsidR="001F3A9E" w:rsidRPr="004E7F60" w:rsidRDefault="001F3A9E" w:rsidP="001F3A9E">
      <w:pPr>
        <w:shd w:val="clear" w:color="auto" w:fill="FFFFFF"/>
        <w:rPr>
          <w:color w:val="000000"/>
          <w:sz w:val="28"/>
          <w:szCs w:val="28"/>
        </w:rPr>
      </w:pPr>
    </w:p>
    <w:p w14:paraId="41A9A162" w14:textId="14359E6F" w:rsidR="001F3A9E" w:rsidRPr="004E7F60" w:rsidRDefault="001F3A9E" w:rsidP="0075488A">
      <w:pPr>
        <w:tabs>
          <w:tab w:val="left" w:pos="4535"/>
          <w:tab w:val="left" w:pos="11057"/>
        </w:tabs>
        <w:ind w:right="5103"/>
        <w:jc w:val="both"/>
        <w:rPr>
          <w:bCs/>
          <w:color w:val="000000"/>
          <w:sz w:val="28"/>
          <w:szCs w:val="28"/>
        </w:rPr>
      </w:pPr>
      <w:r w:rsidRPr="004E7F60">
        <w:rPr>
          <w:sz w:val="28"/>
          <w:szCs w:val="28"/>
        </w:rPr>
        <w:t>О внесении изменений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25.12.2017</w:t>
      </w:r>
      <w:r w:rsidR="004572CD" w:rsidRPr="004E7F60">
        <w:rPr>
          <w:sz w:val="28"/>
          <w:szCs w:val="28"/>
        </w:rPr>
        <w:t xml:space="preserve"> года </w:t>
      </w:r>
      <w:r w:rsidRPr="004E7F60">
        <w:rPr>
          <w:sz w:val="28"/>
          <w:szCs w:val="28"/>
        </w:rPr>
        <w:t>№67 «Об утверждении Правил благоустройства</w:t>
      </w:r>
      <w:r w:rsidR="0075488A">
        <w:rPr>
          <w:sz w:val="28"/>
          <w:szCs w:val="28"/>
        </w:rPr>
        <w:t xml:space="preserve"> </w:t>
      </w:r>
      <w:r w:rsidRPr="004E7F60">
        <w:rPr>
          <w:sz w:val="28"/>
          <w:szCs w:val="28"/>
        </w:rPr>
        <w:t>территории муниципального образования «Токсовское городское поселение» Всеволожского муниципально</w:t>
      </w:r>
      <w:r w:rsidR="004572CD" w:rsidRPr="004E7F60">
        <w:rPr>
          <w:sz w:val="28"/>
          <w:szCs w:val="28"/>
        </w:rPr>
        <w:t>го района Ленинградской области</w:t>
      </w:r>
    </w:p>
    <w:p w14:paraId="23A109BD" w14:textId="77777777" w:rsidR="001F3A9E" w:rsidRPr="004E7F60" w:rsidRDefault="001F3A9E" w:rsidP="001F3A9E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73FF6908" w14:textId="77777777" w:rsidR="001F3A9E" w:rsidRPr="004E7F60" w:rsidRDefault="001F3A9E" w:rsidP="001F3A9E">
      <w:pPr>
        <w:ind w:firstLine="709"/>
        <w:jc w:val="both"/>
        <w:rPr>
          <w:sz w:val="28"/>
          <w:szCs w:val="28"/>
        </w:rPr>
      </w:pPr>
      <w:r w:rsidRPr="004E7F6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042D5" w:rsidRPr="004E7F60">
        <w:rPr>
          <w:sz w:val="28"/>
          <w:szCs w:val="28"/>
        </w:rPr>
        <w:t>ст. 23, Федеральным законом от 17.01.1992 N 2202-1 "О прокуратуре Российской Федерации"</w:t>
      </w:r>
      <w:r w:rsidRPr="004E7F60">
        <w:rPr>
          <w:sz w:val="28"/>
          <w:szCs w:val="28"/>
        </w:rPr>
        <w:t xml:space="preserve">, Уставом МО «Токсовское городское поселение» Всеволожского района Ленинградской области, в целях </w:t>
      </w:r>
      <w:r w:rsidR="009042D5" w:rsidRPr="004E7F60">
        <w:rPr>
          <w:sz w:val="28"/>
          <w:szCs w:val="28"/>
        </w:rPr>
        <w:t>приведения нормативно правовой базы</w:t>
      </w:r>
      <w:r w:rsidR="00191340" w:rsidRPr="004E7F60">
        <w:rPr>
          <w:sz w:val="28"/>
          <w:szCs w:val="28"/>
        </w:rPr>
        <w:t xml:space="preserve"> муниципального образования в соответствие с действующим законодательством</w:t>
      </w:r>
      <w:r w:rsidRPr="004E7F60">
        <w:rPr>
          <w:sz w:val="28"/>
          <w:szCs w:val="28"/>
        </w:rPr>
        <w:t xml:space="preserve">, совет депутатов муниципального образования «Токсовское городское поселение» Всеволожского муниципального района Ленинградской области принял </w:t>
      </w:r>
    </w:p>
    <w:p w14:paraId="286D3BCA" w14:textId="39095CD4" w:rsidR="001F3A9E" w:rsidRDefault="001F3A9E" w:rsidP="001F3A9E">
      <w:pPr>
        <w:jc w:val="both"/>
        <w:rPr>
          <w:sz w:val="28"/>
          <w:szCs w:val="28"/>
        </w:rPr>
      </w:pPr>
      <w:r w:rsidRPr="004E7F60">
        <w:rPr>
          <w:sz w:val="28"/>
          <w:szCs w:val="28"/>
        </w:rPr>
        <w:t>РЕШЕНИЕ:</w:t>
      </w:r>
    </w:p>
    <w:p w14:paraId="373AFC05" w14:textId="77777777" w:rsidR="006635A5" w:rsidRPr="004E7F60" w:rsidRDefault="006635A5" w:rsidP="001F3A9E">
      <w:pPr>
        <w:jc w:val="both"/>
        <w:rPr>
          <w:sz w:val="28"/>
          <w:szCs w:val="28"/>
        </w:rPr>
      </w:pPr>
    </w:p>
    <w:p w14:paraId="019B6CCF" w14:textId="3AA4852C" w:rsidR="00191340" w:rsidRPr="004E7F60" w:rsidRDefault="00ED4D67" w:rsidP="008A350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50C">
        <w:rPr>
          <w:sz w:val="28"/>
          <w:szCs w:val="28"/>
        </w:rPr>
        <w:t xml:space="preserve"> </w:t>
      </w:r>
      <w:r w:rsidR="00191340" w:rsidRPr="004E7F60">
        <w:rPr>
          <w:sz w:val="28"/>
          <w:szCs w:val="28"/>
        </w:rPr>
        <w:t xml:space="preserve">Удовлетворить протест Всеволожского городского прокурора на решение совета депутатов муниципального образования «Токсовское </w:t>
      </w:r>
      <w:r w:rsidR="00191340" w:rsidRPr="004E7F60">
        <w:rPr>
          <w:sz w:val="28"/>
          <w:szCs w:val="28"/>
        </w:rPr>
        <w:lastRenderedPageBreak/>
        <w:t>городское поселение» Всеволожского муниципального района Ленинградской области от 25.12.2017</w:t>
      </w:r>
      <w:r w:rsidR="0062108B">
        <w:rPr>
          <w:sz w:val="28"/>
          <w:szCs w:val="28"/>
        </w:rPr>
        <w:t xml:space="preserve"> </w:t>
      </w:r>
      <w:r w:rsidR="00191340" w:rsidRPr="004E7F60">
        <w:rPr>
          <w:sz w:val="28"/>
          <w:szCs w:val="28"/>
        </w:rPr>
        <w:t>№67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</w:t>
      </w:r>
      <w:r w:rsidR="0029595F" w:rsidRPr="004E7F60">
        <w:rPr>
          <w:sz w:val="28"/>
          <w:szCs w:val="28"/>
        </w:rPr>
        <w:t xml:space="preserve"> от 31 января 2022 года (исх. №7-87-2022)</w:t>
      </w:r>
      <w:r w:rsidR="00191340" w:rsidRPr="004E7F60">
        <w:rPr>
          <w:sz w:val="28"/>
          <w:szCs w:val="28"/>
        </w:rPr>
        <w:t>.</w:t>
      </w:r>
    </w:p>
    <w:p w14:paraId="42A9EC0F" w14:textId="0E290657" w:rsidR="001F3A9E" w:rsidRPr="004E7F60" w:rsidRDefault="00ED4D67" w:rsidP="008A350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350C">
        <w:rPr>
          <w:sz w:val="28"/>
          <w:szCs w:val="28"/>
        </w:rPr>
        <w:t xml:space="preserve"> </w:t>
      </w:r>
      <w:r w:rsidR="001F3A9E" w:rsidRPr="004E7F60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района Ленинградской области от 25.12.2017 года №67 «Об утверждении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0BD1D166" w14:textId="77777777" w:rsidR="009042D5" w:rsidRPr="004E7F60" w:rsidRDefault="002D4C06" w:rsidP="008A350C">
      <w:pPr>
        <w:shd w:val="clear" w:color="auto" w:fill="FFFFFF"/>
        <w:ind w:firstLine="708"/>
        <w:jc w:val="both"/>
        <w:rPr>
          <w:sz w:val="28"/>
          <w:szCs w:val="28"/>
        </w:rPr>
      </w:pPr>
      <w:r w:rsidRPr="004E7F60">
        <w:rPr>
          <w:sz w:val="28"/>
          <w:szCs w:val="28"/>
        </w:rPr>
        <w:t>«</w:t>
      </w:r>
      <w:r w:rsidR="009042D5" w:rsidRPr="004E7F60">
        <w:rPr>
          <w:sz w:val="28"/>
          <w:szCs w:val="28"/>
        </w:rPr>
        <w:t>В пункте 2.8.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области» слова: «ГОСТ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заменить словами: «к эксплуатационному состоянию, допустимому по условиям обеспечения безопасности дорожного движения, установленным действующим законодательством».</w:t>
      </w:r>
    </w:p>
    <w:p w14:paraId="0B5ADBBF" w14:textId="2A687048" w:rsidR="002D4C06" w:rsidRPr="004E7F60" w:rsidRDefault="00ED4D67" w:rsidP="008A350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350C">
        <w:rPr>
          <w:sz w:val="28"/>
          <w:szCs w:val="28"/>
        </w:rPr>
        <w:t xml:space="preserve"> </w:t>
      </w:r>
      <w:r w:rsidR="002D4C06" w:rsidRPr="004E7F60">
        <w:rPr>
          <w:sz w:val="28"/>
          <w:szCs w:val="28"/>
        </w:rPr>
        <w:t>Направить настоящее решение Всеволожскому городскому прокурору.</w:t>
      </w:r>
    </w:p>
    <w:p w14:paraId="37ACEFE0" w14:textId="6841569F" w:rsidR="001F3A9E" w:rsidRPr="004E7F60" w:rsidRDefault="00ED4D67" w:rsidP="008A350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350C">
        <w:rPr>
          <w:sz w:val="28"/>
          <w:szCs w:val="28"/>
        </w:rPr>
        <w:t xml:space="preserve"> </w:t>
      </w:r>
      <w:r w:rsidR="001F3A9E" w:rsidRPr="004E7F60">
        <w:rPr>
          <w:sz w:val="28"/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 «Вести Токсово» и на официальном сайте муниципального образования «Токсовское городское поселение» в сети Интернет.</w:t>
      </w:r>
    </w:p>
    <w:p w14:paraId="007B34C7" w14:textId="2EA3D9F1" w:rsidR="001F3A9E" w:rsidRPr="004E7F60" w:rsidRDefault="00ED4D67" w:rsidP="008A350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A350C">
        <w:rPr>
          <w:sz w:val="28"/>
          <w:szCs w:val="28"/>
        </w:rPr>
        <w:t xml:space="preserve"> </w:t>
      </w:r>
      <w:r w:rsidR="001F3A9E" w:rsidRPr="004E7F60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11A465F3" w14:textId="3AC38886" w:rsidR="001F3A9E" w:rsidRPr="004E7F60" w:rsidRDefault="00ED4D67" w:rsidP="008A350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A350C">
        <w:rPr>
          <w:sz w:val="28"/>
          <w:szCs w:val="28"/>
        </w:rPr>
        <w:t xml:space="preserve"> </w:t>
      </w:r>
      <w:r w:rsidR="001F3A9E" w:rsidRPr="004E7F60">
        <w:rPr>
          <w:sz w:val="28"/>
          <w:szCs w:val="28"/>
        </w:rPr>
        <w:t>Контроль за исполнением данного Решения 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связи.</w:t>
      </w:r>
    </w:p>
    <w:p w14:paraId="6AE7E2D5" w14:textId="6C40920D" w:rsidR="001F3A9E" w:rsidRPr="004E7F60" w:rsidRDefault="001F3A9E" w:rsidP="008A350C">
      <w:pPr>
        <w:shd w:val="clear" w:color="auto" w:fill="FFFFFF"/>
        <w:jc w:val="both"/>
        <w:rPr>
          <w:sz w:val="28"/>
          <w:szCs w:val="28"/>
        </w:rPr>
      </w:pPr>
    </w:p>
    <w:p w14:paraId="042FEED8" w14:textId="4895D0BD" w:rsidR="004E7F60" w:rsidRDefault="004E7F60" w:rsidP="001F3A9E">
      <w:pPr>
        <w:shd w:val="clear" w:color="auto" w:fill="FFFFFF"/>
        <w:jc w:val="both"/>
        <w:rPr>
          <w:sz w:val="28"/>
          <w:szCs w:val="28"/>
        </w:rPr>
      </w:pPr>
    </w:p>
    <w:p w14:paraId="3675B622" w14:textId="77777777" w:rsidR="00B7317E" w:rsidRPr="004E7F60" w:rsidRDefault="00B7317E" w:rsidP="001F3A9E">
      <w:pPr>
        <w:shd w:val="clear" w:color="auto" w:fill="FFFFFF"/>
        <w:jc w:val="both"/>
        <w:rPr>
          <w:sz w:val="28"/>
          <w:szCs w:val="28"/>
        </w:rPr>
      </w:pPr>
    </w:p>
    <w:p w14:paraId="5CF5FCA0" w14:textId="35ACD200" w:rsidR="00571A1F" w:rsidRPr="004E7F60" w:rsidRDefault="001F3A9E" w:rsidP="00ED4D67">
      <w:pPr>
        <w:rPr>
          <w:sz w:val="28"/>
          <w:szCs w:val="28"/>
        </w:rPr>
      </w:pPr>
      <w:r w:rsidRPr="004E7F60">
        <w:rPr>
          <w:sz w:val="28"/>
          <w:szCs w:val="28"/>
        </w:rPr>
        <w:t>Глава муниципального образования</w:t>
      </w:r>
      <w:r w:rsidRPr="004E7F60">
        <w:rPr>
          <w:sz w:val="28"/>
          <w:szCs w:val="28"/>
        </w:rPr>
        <w:tab/>
      </w:r>
      <w:r w:rsidRPr="004E7F60">
        <w:rPr>
          <w:sz w:val="28"/>
          <w:szCs w:val="28"/>
        </w:rPr>
        <w:tab/>
      </w:r>
      <w:r w:rsidRPr="004E7F60">
        <w:rPr>
          <w:sz w:val="28"/>
          <w:szCs w:val="28"/>
        </w:rPr>
        <w:tab/>
      </w:r>
      <w:r w:rsidRPr="004E7F60">
        <w:rPr>
          <w:sz w:val="28"/>
          <w:szCs w:val="28"/>
        </w:rPr>
        <w:tab/>
      </w:r>
      <w:r w:rsidR="008A350C">
        <w:rPr>
          <w:sz w:val="28"/>
          <w:szCs w:val="28"/>
        </w:rPr>
        <w:t xml:space="preserve">        </w:t>
      </w:r>
      <w:r w:rsidRPr="004E7F60">
        <w:rPr>
          <w:sz w:val="28"/>
          <w:szCs w:val="28"/>
        </w:rPr>
        <w:t>Е.В. Киселева</w:t>
      </w:r>
    </w:p>
    <w:sectPr w:rsidR="00571A1F" w:rsidRPr="004E7F60" w:rsidSect="008A350C">
      <w:pgSz w:w="11906" w:h="16838"/>
      <w:pgMar w:top="850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9E"/>
    <w:rsid w:val="000F4A46"/>
    <w:rsid w:val="00191340"/>
    <w:rsid w:val="001F3A9E"/>
    <w:rsid w:val="0029595F"/>
    <w:rsid w:val="002D4C06"/>
    <w:rsid w:val="00377A22"/>
    <w:rsid w:val="004572CD"/>
    <w:rsid w:val="004E7F60"/>
    <w:rsid w:val="0062108B"/>
    <w:rsid w:val="006635A5"/>
    <w:rsid w:val="0074736F"/>
    <w:rsid w:val="0075488A"/>
    <w:rsid w:val="008A350C"/>
    <w:rsid w:val="008E26E0"/>
    <w:rsid w:val="009042D5"/>
    <w:rsid w:val="00B7317E"/>
    <w:rsid w:val="00D81A2D"/>
    <w:rsid w:val="00ED4D67"/>
    <w:rsid w:val="00E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F1DE"/>
  <w15:chartTrackingRefBased/>
  <w15:docId w15:val="{DEFF342C-532F-4EB6-88A0-97D8C247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5</cp:revision>
  <cp:lastPrinted>2022-02-24T12:52:00Z</cp:lastPrinted>
  <dcterms:created xsi:type="dcterms:W3CDTF">2022-02-24T12:02:00Z</dcterms:created>
  <dcterms:modified xsi:type="dcterms:W3CDTF">2022-03-01T09:17:00Z</dcterms:modified>
</cp:coreProperties>
</file>