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3AE5" w14:textId="77777777" w:rsidR="00D43D44" w:rsidRDefault="00D43D44" w:rsidP="00D43D44">
      <w:pPr>
        <w:jc w:val="right"/>
        <w:rPr>
          <w:b/>
        </w:rPr>
      </w:pPr>
      <w:r w:rsidRPr="00D43D44">
        <w:rPr>
          <w:b/>
        </w:rPr>
        <w:t>ПРОЕКТ</w:t>
      </w:r>
    </w:p>
    <w:p w14:paraId="04BFE29E" w14:textId="36CC19A0" w:rsidR="005B1560" w:rsidRPr="005B1560" w:rsidRDefault="005B1560" w:rsidP="00D43D44">
      <w:pPr>
        <w:jc w:val="right"/>
        <w:rPr>
          <w:sz w:val="24"/>
          <w:szCs w:val="24"/>
        </w:rPr>
      </w:pPr>
      <w:r>
        <w:rPr>
          <w:sz w:val="24"/>
          <w:szCs w:val="24"/>
        </w:rPr>
        <w:t>Внесен Главой муниципального образования</w:t>
      </w:r>
      <w:bookmarkStart w:id="0" w:name="_GoBack"/>
      <w:bookmarkEnd w:id="0"/>
    </w:p>
    <w:p w14:paraId="7BCE3709" w14:textId="77777777" w:rsidR="00BE35AB" w:rsidRDefault="00BE35AB" w:rsidP="00FA1C1B">
      <w:pPr>
        <w:jc w:val="center"/>
        <w:rPr>
          <w:b/>
          <w:sz w:val="36"/>
          <w:szCs w:val="36"/>
        </w:rPr>
      </w:pPr>
    </w:p>
    <w:p w14:paraId="31224EEE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ГЕРБ</w:t>
      </w:r>
    </w:p>
    <w:p w14:paraId="0C3AC147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Муниципальное образование</w:t>
      </w:r>
    </w:p>
    <w:p w14:paraId="451578D7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«Токсовское городское поселение»</w:t>
      </w:r>
    </w:p>
    <w:p w14:paraId="63C9A4D9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Всеволожского муниципального района</w:t>
      </w:r>
    </w:p>
    <w:p w14:paraId="49C60361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Ленинградской области</w:t>
      </w:r>
    </w:p>
    <w:p w14:paraId="4C7C8551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</w:p>
    <w:p w14:paraId="60134F89" w14:textId="77777777" w:rsidR="00FA1C1B" w:rsidRPr="0047707C" w:rsidRDefault="00FA1C1B" w:rsidP="00FA1C1B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СОВЕТ ДЕПУТАТОВ</w:t>
      </w:r>
    </w:p>
    <w:p w14:paraId="5FDF362D" w14:textId="77777777" w:rsidR="00FA1C1B" w:rsidRDefault="00FA1C1B" w:rsidP="00FA1C1B">
      <w:pPr>
        <w:jc w:val="center"/>
        <w:rPr>
          <w:sz w:val="36"/>
          <w:szCs w:val="36"/>
        </w:rPr>
      </w:pPr>
    </w:p>
    <w:p w14:paraId="112E3C69" w14:textId="77777777" w:rsidR="00FA1C1B" w:rsidRPr="00AC0FF2" w:rsidRDefault="00FA1C1B" w:rsidP="00FA1C1B">
      <w:pPr>
        <w:jc w:val="center"/>
        <w:rPr>
          <w:sz w:val="36"/>
          <w:szCs w:val="36"/>
        </w:rPr>
      </w:pPr>
    </w:p>
    <w:p w14:paraId="35D03660" w14:textId="77777777" w:rsidR="00FA1C1B" w:rsidRPr="00AC0FF2" w:rsidRDefault="00FA1C1B" w:rsidP="00FA1C1B">
      <w:pPr>
        <w:ind w:left="2124" w:firstLine="708"/>
        <w:rPr>
          <w:b/>
          <w:spacing w:val="40"/>
          <w:sz w:val="36"/>
          <w:szCs w:val="36"/>
        </w:rPr>
      </w:pPr>
      <w:r w:rsidRPr="00AC0FF2">
        <w:rPr>
          <w:b/>
          <w:spacing w:val="40"/>
          <w:sz w:val="36"/>
          <w:szCs w:val="36"/>
        </w:rPr>
        <w:t xml:space="preserve"> </w:t>
      </w:r>
      <w:r>
        <w:rPr>
          <w:b/>
          <w:spacing w:val="40"/>
          <w:sz w:val="36"/>
          <w:szCs w:val="36"/>
        </w:rPr>
        <w:t xml:space="preserve">     </w:t>
      </w:r>
      <w:r w:rsidRPr="00AC0FF2">
        <w:rPr>
          <w:b/>
          <w:spacing w:val="40"/>
          <w:sz w:val="36"/>
          <w:szCs w:val="36"/>
        </w:rPr>
        <w:t>РЕШЕНИЕ</w:t>
      </w:r>
    </w:p>
    <w:p w14:paraId="0FC2DD7D" w14:textId="77777777" w:rsidR="00FA1C1B" w:rsidRDefault="00FA1C1B" w:rsidP="00FA1C1B">
      <w:pPr>
        <w:jc w:val="center"/>
      </w:pPr>
    </w:p>
    <w:p w14:paraId="41B7CB5E" w14:textId="77777777" w:rsidR="00FA1C1B" w:rsidRDefault="00FA1C1B" w:rsidP="00FA1C1B">
      <w:pPr>
        <w:jc w:val="center"/>
      </w:pPr>
    </w:p>
    <w:p w14:paraId="4301AF83" w14:textId="77777777" w:rsidR="00FA1C1B" w:rsidRPr="00AB5A28" w:rsidRDefault="00FA1C1B" w:rsidP="00FA1C1B">
      <w:pPr>
        <w:jc w:val="center"/>
      </w:pPr>
    </w:p>
    <w:p w14:paraId="32B710AE" w14:textId="77777777" w:rsidR="00FA1C1B" w:rsidRPr="00AB5A28" w:rsidRDefault="00D43D44" w:rsidP="00FA1C1B">
      <w:pPr>
        <w:outlineLvl w:val="0"/>
        <w:rPr>
          <w:u w:val="single"/>
        </w:rPr>
      </w:pPr>
      <w:r>
        <w:rPr>
          <w:u w:val="single"/>
        </w:rPr>
        <w:t>___ ______ 2022</w:t>
      </w:r>
      <w:r w:rsidR="00FA1C1B" w:rsidRPr="00AB5A28">
        <w:rPr>
          <w:u w:val="single"/>
        </w:rPr>
        <w:t xml:space="preserve"> года</w:t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  <w:t xml:space="preserve">№ </w:t>
      </w:r>
      <w:r>
        <w:t>___</w:t>
      </w:r>
    </w:p>
    <w:p w14:paraId="34079FC1" w14:textId="77777777" w:rsidR="00FA1C1B" w:rsidRPr="00AB5A28" w:rsidRDefault="00FA1C1B" w:rsidP="00FA1C1B">
      <w:pPr>
        <w:outlineLvl w:val="0"/>
        <w:rPr>
          <w:u w:val="single"/>
        </w:rPr>
      </w:pPr>
      <w:r w:rsidRPr="00AB5A28">
        <w:t xml:space="preserve">    г.п. Токсово</w:t>
      </w:r>
    </w:p>
    <w:p w14:paraId="23887FF7" w14:textId="77777777" w:rsidR="00FA1C1B" w:rsidRPr="00AB5A28" w:rsidRDefault="00FA1C1B" w:rsidP="00FA1C1B">
      <w:pPr>
        <w:outlineLvl w:val="0"/>
      </w:pPr>
    </w:p>
    <w:p w14:paraId="46A1D9D5" w14:textId="77777777" w:rsidR="00D43D44" w:rsidRPr="00AB5A28" w:rsidRDefault="00D43D44" w:rsidP="00F5199B">
      <w:pPr>
        <w:ind w:right="3968"/>
        <w:jc w:val="both"/>
      </w:pPr>
      <w:r>
        <w:t>О внесении изменений в решение совета депутатов муниципального образования «Токсовское городское поселение» от 14 ноября 2017 года №48 «</w:t>
      </w:r>
      <w:r w:rsidRPr="00AB5A28">
        <w:t>Об утверждении положения о приемочной комиссии, ее состава и формы акта приемки работ по переустройству и (или) перепланировке,</w:t>
      </w:r>
      <w:r>
        <w:t xml:space="preserve"> </w:t>
      </w:r>
      <w:r w:rsidRPr="00AB5A28">
        <w:t xml:space="preserve">а также выполненных работ, необходимых для перевода жилых помещений в нежилые и нежилые помещения в жилые на территории МО </w:t>
      </w:r>
      <w:r>
        <w:t>«</w:t>
      </w:r>
      <w:r w:rsidRPr="00AB5A28">
        <w:t>Токсовское городское поселение</w:t>
      </w:r>
      <w:r>
        <w:t>»</w:t>
      </w:r>
      <w:r w:rsidRPr="00AB5A28">
        <w:t xml:space="preserve"> Всеволожского муниципального района Ленинградской области</w:t>
      </w:r>
      <w:r>
        <w:t>»</w:t>
      </w:r>
    </w:p>
    <w:p w14:paraId="4A2E9592" w14:textId="77777777" w:rsidR="00FA1C1B" w:rsidRPr="00AB5A28" w:rsidRDefault="00FA1C1B" w:rsidP="00FA1C1B">
      <w:pPr>
        <w:jc w:val="both"/>
      </w:pPr>
    </w:p>
    <w:p w14:paraId="213E9233" w14:textId="77777777" w:rsidR="00FA1C1B" w:rsidRPr="00AB5A28" w:rsidRDefault="00FA1C1B" w:rsidP="00FA1C1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B5A28">
        <w:tab/>
      </w:r>
      <w:r w:rsidRPr="00AB5A28">
        <w:rPr>
          <w:spacing w:val="2"/>
        </w:rPr>
        <w:t xml:space="preserve">Руководствуясь </w:t>
      </w:r>
      <w:hyperlink r:id="rId4" w:history="1">
        <w:r w:rsidRPr="00AB5A28">
          <w:rPr>
            <w:spacing w:val="2"/>
          </w:rPr>
          <w:t>Жилищным кодексом Российской Федерации</w:t>
        </w:r>
      </w:hyperlink>
      <w:r w:rsidRPr="00AB5A28">
        <w:rPr>
          <w:spacing w:val="2"/>
        </w:rPr>
        <w:t xml:space="preserve">, </w:t>
      </w:r>
      <w:hyperlink r:id="rId5" w:history="1">
        <w:r w:rsidRPr="00AB5A28">
          <w:rPr>
            <w:spacing w:val="2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AB5A28">
        <w:rPr>
          <w:spacing w:val="2"/>
        </w:rPr>
        <w:t xml:space="preserve">, Уставом муниципального образования "Токсовское городское поселение", в целях упорядочения рассмотрения вопросов, связанных с переустройством и (или) перепланировкой жилых помещений, переводом жилых помещений в нежилые помещения и нежилых помещений в жилые, </w:t>
      </w:r>
    </w:p>
    <w:p w14:paraId="787B757B" w14:textId="77777777" w:rsidR="00C11096" w:rsidRDefault="00FA1C1B" w:rsidP="00FA1C1B">
      <w:pPr>
        <w:jc w:val="both"/>
      </w:pPr>
      <w:r w:rsidRPr="00AB5A28">
        <w:t>совет депутатов принял</w:t>
      </w:r>
    </w:p>
    <w:p w14:paraId="3356F069" w14:textId="77777777" w:rsidR="00FA1C1B" w:rsidRPr="00AB5A28" w:rsidRDefault="00FA1C1B" w:rsidP="00FA1C1B">
      <w:pPr>
        <w:jc w:val="both"/>
      </w:pPr>
      <w:r w:rsidRPr="00AB5A28">
        <w:t xml:space="preserve"> </w:t>
      </w:r>
    </w:p>
    <w:p w14:paraId="2951C862" w14:textId="77777777" w:rsidR="00FA1C1B" w:rsidRPr="00AB5A28" w:rsidRDefault="00FA1C1B" w:rsidP="00FA1C1B">
      <w:pPr>
        <w:jc w:val="both"/>
      </w:pPr>
      <w:r w:rsidRPr="00AB5A28">
        <w:lastRenderedPageBreak/>
        <w:t>РЕШЕНИЕ:</w:t>
      </w:r>
    </w:p>
    <w:p w14:paraId="41812215" w14:textId="77777777" w:rsidR="00FA1C1B" w:rsidRPr="00AB5A28" w:rsidRDefault="00FA1C1B" w:rsidP="00FA1C1B">
      <w:pPr>
        <w:ind w:firstLine="708"/>
        <w:jc w:val="both"/>
        <w:rPr>
          <w:spacing w:val="2"/>
        </w:rPr>
      </w:pPr>
      <w:r w:rsidRPr="00AB5A28">
        <w:rPr>
          <w:spacing w:val="2"/>
        </w:rPr>
        <w:t xml:space="preserve"> </w:t>
      </w:r>
    </w:p>
    <w:p w14:paraId="1205483D" w14:textId="77777777" w:rsidR="00FB36AB" w:rsidRDefault="00FA1C1B" w:rsidP="00FB36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5A28">
        <w:rPr>
          <w:spacing w:val="2"/>
        </w:rPr>
        <w:t xml:space="preserve">1. </w:t>
      </w:r>
      <w:r w:rsidR="00C11096">
        <w:rPr>
          <w:spacing w:val="2"/>
        </w:rPr>
        <w:t xml:space="preserve">Внести изменения в </w:t>
      </w:r>
      <w:r w:rsidR="00C11096">
        <w:t>решение совета депутатов муниципального образования «Токсовское городское поселение» от 14 ноября 2017 года №48 «</w:t>
      </w:r>
      <w:r w:rsidR="00C11096" w:rsidRPr="00AB5A28">
        <w:t>Об утверждении положения о приемочной комиссии, ее состава и формы акта приемки работ по переустройству и (или) перепланировке,</w:t>
      </w:r>
      <w:r w:rsidR="00C11096">
        <w:t xml:space="preserve"> </w:t>
      </w:r>
      <w:r w:rsidR="00C11096" w:rsidRPr="00AB5A28">
        <w:t xml:space="preserve">а также выполненных работ, необходимых для перевода жилых помещений в нежилые и нежилые помещения в жилые на территории МО </w:t>
      </w:r>
      <w:r w:rsidR="00C11096">
        <w:t>«</w:t>
      </w:r>
      <w:r w:rsidR="00C11096" w:rsidRPr="00AB5A28">
        <w:t>Токсовское городское поселение</w:t>
      </w:r>
      <w:r w:rsidR="00C11096">
        <w:t>»</w:t>
      </w:r>
      <w:r w:rsidR="00C11096" w:rsidRPr="00AB5A28">
        <w:t xml:space="preserve"> Всеволожского муниципального района Ленинградской области</w:t>
      </w:r>
      <w:r w:rsidR="00C11096">
        <w:t xml:space="preserve">» изложив приложение №2 </w:t>
      </w:r>
      <w:r w:rsidR="001731B3">
        <w:t>к решению совета депутатов муниципального образования «Токсовское городское поселение» от 14 ноября 2017 года №48 в новой редакции</w:t>
      </w:r>
      <w:r w:rsidR="00FB36AB">
        <w:t xml:space="preserve"> </w:t>
      </w:r>
      <w:r w:rsidR="00FB36AB">
        <w:rPr>
          <w:rFonts w:eastAsiaTheme="minorHAnsi"/>
          <w:lang w:eastAsia="en-US"/>
        </w:rPr>
        <w:t xml:space="preserve">согласно </w:t>
      </w:r>
      <w:hyperlink r:id="rId6" w:history="1">
        <w:r w:rsidR="00FB36AB" w:rsidRPr="00FB36AB">
          <w:rPr>
            <w:rFonts w:eastAsiaTheme="minorHAnsi"/>
            <w:lang w:eastAsia="en-US"/>
          </w:rPr>
          <w:t>приложению</w:t>
        </w:r>
      </w:hyperlink>
      <w:r w:rsidR="00FB36AB">
        <w:rPr>
          <w:rFonts w:eastAsiaTheme="minorHAnsi"/>
          <w:lang w:eastAsia="en-US"/>
        </w:rPr>
        <w:t xml:space="preserve"> к настоящему</w:t>
      </w:r>
    </w:p>
    <w:p w14:paraId="6FB10002" w14:textId="77777777" w:rsidR="00FA1C1B" w:rsidRPr="00AB5A28" w:rsidRDefault="00FA1C1B" w:rsidP="00FA1C1B">
      <w:pPr>
        <w:ind w:firstLine="708"/>
        <w:jc w:val="both"/>
        <w:rPr>
          <w:spacing w:val="2"/>
        </w:rPr>
      </w:pPr>
      <w:r w:rsidRPr="00AB5A28">
        <w:rPr>
          <w:spacing w:val="2"/>
        </w:rPr>
        <w:t xml:space="preserve">2. Настоящее решение вступает в силу со дня его официального опубликования. </w:t>
      </w:r>
    </w:p>
    <w:p w14:paraId="745A413D" w14:textId="77777777" w:rsidR="00FA1C1B" w:rsidRPr="00AB5A28" w:rsidRDefault="00FA1C1B" w:rsidP="00FA1C1B">
      <w:pPr>
        <w:shd w:val="clear" w:color="auto" w:fill="FFFFFF"/>
        <w:ind w:left="24" w:firstLine="696"/>
        <w:jc w:val="both"/>
      </w:pPr>
      <w:r w:rsidRPr="00AB5A28">
        <w:rPr>
          <w:spacing w:val="2"/>
        </w:rPr>
        <w:t xml:space="preserve">3. </w:t>
      </w:r>
      <w:r w:rsidRPr="00AB5A28">
        <w:t>Контроль за исполнением Решения возложить на к</w:t>
      </w:r>
      <w:r w:rsidRPr="00AB5A28">
        <w:rPr>
          <w:rStyle w:val="a4"/>
          <w:b w:val="0"/>
        </w:rPr>
        <w:t xml:space="preserve">омиссию по </w:t>
      </w:r>
      <w:r w:rsidRPr="00AB5A28">
        <w:rPr>
          <w:bCs/>
          <w:spacing w:val="-11"/>
        </w:rPr>
        <w:t xml:space="preserve">использованию земель, месторождений, полезных </w:t>
      </w:r>
      <w:r w:rsidRPr="00AB5A28">
        <w:rPr>
          <w:bCs/>
          <w:spacing w:val="-10"/>
        </w:rPr>
        <w:t>ископаемых, водных объектов, экологии,</w:t>
      </w:r>
      <w:r w:rsidRPr="00AB5A28">
        <w:rPr>
          <w:bCs/>
          <w:spacing w:val="-2"/>
        </w:rPr>
        <w:t xml:space="preserve"> </w:t>
      </w:r>
      <w:r w:rsidRPr="00AB5A28">
        <w:rPr>
          <w:rFonts w:eastAsia="Arial Unicode MS"/>
          <w:bCs/>
        </w:rPr>
        <w:t>промышленности, архитектуре, строительству, жилищно-коммунальному хозяйству, транспорту и связи.</w:t>
      </w:r>
    </w:p>
    <w:p w14:paraId="4585AC62" w14:textId="77777777" w:rsidR="00FA1C1B" w:rsidRPr="00AB5A28" w:rsidRDefault="00FA1C1B" w:rsidP="00FA1C1B">
      <w:pPr>
        <w:jc w:val="both"/>
      </w:pPr>
    </w:p>
    <w:p w14:paraId="343302BF" w14:textId="77777777" w:rsidR="00FA1C1B" w:rsidRDefault="00FA1C1B" w:rsidP="00FA1C1B">
      <w:pPr>
        <w:jc w:val="both"/>
      </w:pPr>
    </w:p>
    <w:p w14:paraId="23FD1661" w14:textId="77777777" w:rsidR="00FA1C1B" w:rsidRPr="00AB5A28" w:rsidRDefault="00FA1C1B" w:rsidP="00FA1C1B">
      <w:pPr>
        <w:jc w:val="both"/>
      </w:pPr>
    </w:p>
    <w:p w14:paraId="3F505B88" w14:textId="77777777" w:rsidR="00FA1C1B" w:rsidRPr="00AB5A28" w:rsidRDefault="00FA1C1B" w:rsidP="00BE35AB">
      <w:pPr>
        <w:jc w:val="center"/>
      </w:pPr>
      <w:r w:rsidRPr="00AB5A28">
        <w:t>Глава муниципального образования</w:t>
      </w:r>
      <w:r w:rsidRPr="00AB5A28">
        <w:tab/>
      </w:r>
      <w:r w:rsidRPr="00AB5A28">
        <w:tab/>
      </w:r>
      <w:r w:rsidRPr="00AB5A28">
        <w:tab/>
        <w:t xml:space="preserve">          </w:t>
      </w:r>
      <w:r w:rsidRPr="00AB5A28">
        <w:tab/>
      </w:r>
      <w:r w:rsidR="001731B3">
        <w:t>Е.В. Киселева</w:t>
      </w:r>
    </w:p>
    <w:p w14:paraId="08D45783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247FBD">
        <w:rPr>
          <w:spacing w:val="2"/>
          <w:sz w:val="24"/>
          <w:szCs w:val="24"/>
        </w:rPr>
        <w:br w:type="page"/>
      </w:r>
    </w:p>
    <w:p w14:paraId="552DEDAB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14:paraId="5E0391FC" w14:textId="77777777" w:rsidR="001731B3" w:rsidRDefault="001731B3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</w:t>
      </w:r>
    </w:p>
    <w:p w14:paraId="4A045AB8" w14:textId="77777777" w:rsidR="001731B3" w:rsidRDefault="001731B3" w:rsidP="001731B3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>к решению совета депутатов</w:t>
      </w:r>
      <w:r>
        <w:rPr>
          <w:spacing w:val="2"/>
          <w:sz w:val="24"/>
          <w:szCs w:val="24"/>
        </w:rPr>
        <w:t xml:space="preserve"> </w:t>
      </w:r>
    </w:p>
    <w:p w14:paraId="24192D72" w14:textId="77777777" w:rsidR="001731B3" w:rsidRDefault="001731B3" w:rsidP="001731B3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>МО "Токсовское городское поселение"</w:t>
      </w:r>
    </w:p>
    <w:p w14:paraId="74F137C4" w14:textId="77777777" w:rsidR="001731B3" w:rsidRDefault="001731B3" w:rsidP="001731B3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__ _____ 2022 года</w:t>
      </w:r>
      <w:r w:rsidRPr="00A25388">
        <w:rPr>
          <w:spacing w:val="2"/>
          <w:sz w:val="24"/>
          <w:szCs w:val="24"/>
        </w:rPr>
        <w:t xml:space="preserve"> №</w:t>
      </w:r>
      <w:r>
        <w:rPr>
          <w:spacing w:val="2"/>
          <w:sz w:val="24"/>
          <w:szCs w:val="24"/>
        </w:rPr>
        <w:t>___</w:t>
      </w:r>
    </w:p>
    <w:p w14:paraId="64F553BC" w14:textId="77777777" w:rsidR="001731B3" w:rsidRDefault="001731B3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14:paraId="329A451D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>Приложение №2</w:t>
      </w:r>
      <w:r>
        <w:rPr>
          <w:spacing w:val="2"/>
          <w:sz w:val="24"/>
          <w:szCs w:val="24"/>
        </w:rPr>
        <w:t xml:space="preserve"> </w:t>
      </w:r>
    </w:p>
    <w:p w14:paraId="635A4000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>к решению совета депутатов</w:t>
      </w:r>
      <w:r>
        <w:rPr>
          <w:spacing w:val="2"/>
          <w:sz w:val="24"/>
          <w:szCs w:val="24"/>
        </w:rPr>
        <w:t xml:space="preserve"> </w:t>
      </w:r>
    </w:p>
    <w:p w14:paraId="1856315F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>МО "Токсовское городское поселение"</w:t>
      </w:r>
    </w:p>
    <w:p w14:paraId="3DB0B62B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A25388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14 ноября 2017 года</w:t>
      </w:r>
      <w:r w:rsidRPr="00A25388">
        <w:rPr>
          <w:spacing w:val="2"/>
          <w:sz w:val="24"/>
          <w:szCs w:val="24"/>
        </w:rPr>
        <w:t xml:space="preserve"> №</w:t>
      </w:r>
      <w:r>
        <w:rPr>
          <w:spacing w:val="2"/>
          <w:sz w:val="24"/>
          <w:szCs w:val="24"/>
        </w:rPr>
        <w:t>48</w:t>
      </w:r>
    </w:p>
    <w:p w14:paraId="3F49735A" w14:textId="77777777" w:rsidR="001731B3" w:rsidRDefault="001731B3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(новая редакция)</w:t>
      </w:r>
    </w:p>
    <w:p w14:paraId="7FDB1477" w14:textId="77777777" w:rsidR="00FA1C1B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14:paraId="12AD1218" w14:textId="77777777" w:rsidR="00FA1C1B" w:rsidRPr="00A25388" w:rsidRDefault="00FA1C1B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tbl>
      <w:tblPr>
        <w:tblW w:w="10101" w:type="dxa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7655"/>
      </w:tblGrid>
      <w:tr w:rsidR="00FA1C1B" w:rsidRPr="00A25388" w14:paraId="788467DA" w14:textId="77777777" w:rsidTr="003D0CB7">
        <w:trPr>
          <w:trHeight w:val="15"/>
        </w:trPr>
        <w:tc>
          <w:tcPr>
            <w:tcW w:w="2446" w:type="dxa"/>
            <w:hideMark/>
          </w:tcPr>
          <w:p w14:paraId="149BD5BF" w14:textId="77777777" w:rsidR="00FA1C1B" w:rsidRPr="00A25388" w:rsidRDefault="00FA1C1B" w:rsidP="002E5CD7">
            <w:pPr>
              <w:rPr>
                <w:spacing w:val="2"/>
              </w:rPr>
            </w:pPr>
          </w:p>
          <w:p w14:paraId="3963CE9D" w14:textId="77777777" w:rsidR="00FA1C1B" w:rsidRPr="00A25388" w:rsidRDefault="00FA1C1B" w:rsidP="002E5CD7">
            <w:pPr>
              <w:rPr>
                <w:spacing w:val="2"/>
              </w:rPr>
            </w:pPr>
          </w:p>
          <w:p w14:paraId="44FA28CA" w14:textId="77777777" w:rsidR="00FA1C1B" w:rsidRPr="00A25388" w:rsidRDefault="00FA1C1B" w:rsidP="002E5CD7">
            <w:pPr>
              <w:rPr>
                <w:spacing w:val="2"/>
              </w:rPr>
            </w:pPr>
          </w:p>
        </w:tc>
        <w:tc>
          <w:tcPr>
            <w:tcW w:w="7655" w:type="dxa"/>
            <w:hideMark/>
          </w:tcPr>
          <w:p w14:paraId="4BFB995C" w14:textId="77777777" w:rsidR="00FA1C1B" w:rsidRPr="00A25388" w:rsidRDefault="00FA1C1B" w:rsidP="002E5CD7">
            <w:pPr>
              <w:shd w:val="clear" w:color="auto" w:fill="FFFFFF"/>
              <w:spacing w:before="375" w:after="225"/>
              <w:textAlignment w:val="baseline"/>
              <w:outlineLvl w:val="1"/>
              <w:rPr>
                <w:spacing w:val="2"/>
              </w:rPr>
            </w:pPr>
            <w:r w:rsidRPr="00A25388">
              <w:rPr>
                <w:spacing w:val="2"/>
              </w:rPr>
              <w:t>СОСТАВ ПРИЕМОЧНОЙ КОМИССИИ</w:t>
            </w:r>
          </w:p>
          <w:p w14:paraId="0E373F4F" w14:textId="77777777" w:rsidR="00FA1C1B" w:rsidRPr="00A25388" w:rsidRDefault="00FA1C1B" w:rsidP="002E5CD7"/>
        </w:tc>
      </w:tr>
      <w:tr w:rsidR="00FA1C1B" w:rsidRPr="00A25388" w14:paraId="53FE26F4" w14:textId="77777777" w:rsidTr="003D0CB7">
        <w:trPr>
          <w:trHeight w:val="676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11235" w14:textId="77777777" w:rsidR="00FA1C1B" w:rsidRPr="00A25388" w:rsidRDefault="001731B3" w:rsidP="001731B3">
            <w:pPr>
              <w:spacing w:line="315" w:lineRule="atLeast"/>
              <w:textAlignment w:val="baseline"/>
            </w:pPr>
            <w:r w:rsidRPr="00C31158">
              <w:t>Картавенко В.В.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4200A" w14:textId="77777777" w:rsidR="00FA1C1B" w:rsidRPr="00C31158" w:rsidRDefault="00C31158" w:rsidP="003D0CB7">
            <w:pPr>
              <w:tabs>
                <w:tab w:val="left" w:pos="6655"/>
              </w:tabs>
              <w:spacing w:line="315" w:lineRule="atLeast"/>
              <w:ind w:right="138"/>
              <w:textAlignment w:val="baseline"/>
            </w:pPr>
            <w:r>
              <w:rPr>
                <w:bCs/>
              </w:rPr>
              <w:t>з</w:t>
            </w:r>
            <w:r w:rsidR="001731B3" w:rsidRPr="00C31158">
              <w:rPr>
                <w:bCs/>
              </w:rPr>
              <w:t>аместитель главы администрации городского поселения по ЖКХ</w:t>
            </w:r>
            <w:r w:rsidR="00FA1C1B" w:rsidRPr="00C31158">
              <w:t xml:space="preserve"> - </w:t>
            </w:r>
            <w:r w:rsidR="00FA1C1B" w:rsidRPr="00C31158">
              <w:rPr>
                <w:b/>
              </w:rPr>
              <w:t>председатель приемочной комиссии</w:t>
            </w:r>
            <w:r w:rsidR="00FA1C1B" w:rsidRPr="00C31158">
              <w:t>;</w:t>
            </w:r>
          </w:p>
        </w:tc>
      </w:tr>
      <w:tr w:rsidR="00FA1C1B" w:rsidRPr="00A25388" w14:paraId="5E43A1D3" w14:textId="77777777" w:rsidTr="003D0CB7">
        <w:trPr>
          <w:trHeight w:val="323"/>
        </w:trPr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93A47" w14:textId="77777777" w:rsidR="00FA1C1B" w:rsidRPr="00A25388" w:rsidRDefault="00FA1C1B" w:rsidP="002E5CD7">
            <w:pPr>
              <w:spacing w:line="315" w:lineRule="atLeast"/>
              <w:textAlignment w:val="baseline"/>
            </w:pPr>
            <w:r w:rsidRPr="00A25388">
              <w:t>Широков В.В.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D9540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начальник отдела ЖКХ и строительства администрации МО "Токсовское городское поселение" – </w:t>
            </w:r>
            <w:r w:rsidRPr="00C31158">
              <w:rPr>
                <w:b/>
              </w:rPr>
              <w:t>заместитель председателя приемочной комиссии</w:t>
            </w:r>
            <w:r w:rsidRPr="00C31158">
              <w:t>;</w:t>
            </w:r>
          </w:p>
        </w:tc>
      </w:tr>
      <w:tr w:rsidR="00FA1C1B" w:rsidRPr="00A25388" w14:paraId="2B967FF7" w14:textId="77777777" w:rsidTr="003D0CB7">
        <w:trPr>
          <w:trHeight w:val="981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3F2DE" w14:textId="77777777" w:rsidR="00FA1C1B" w:rsidRPr="00A25388" w:rsidRDefault="00FA1C1B" w:rsidP="002E5CD7">
            <w:pPr>
              <w:spacing w:line="315" w:lineRule="atLeast"/>
              <w:textAlignment w:val="baseline"/>
            </w:pPr>
            <w:r w:rsidRPr="00A25388">
              <w:t>Кузьмина Э.В.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918F9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ведущий специалист отдела ЖКХ и строительства администрации МО "Токсовское городское поселение" </w:t>
            </w:r>
          </w:p>
          <w:p w14:paraId="292FD8A2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- </w:t>
            </w:r>
            <w:r w:rsidRPr="00C31158">
              <w:rPr>
                <w:b/>
              </w:rPr>
              <w:t>секретарь приемочной комиссии</w:t>
            </w:r>
            <w:r w:rsidRPr="00C31158">
              <w:t>;</w:t>
            </w:r>
          </w:p>
        </w:tc>
      </w:tr>
      <w:tr w:rsidR="00FA1C1B" w:rsidRPr="00A25388" w14:paraId="3CEC1C25" w14:textId="77777777" w:rsidTr="003D0CB7">
        <w:trPr>
          <w:trHeight w:val="1003"/>
        </w:trPr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7FAA6" w14:textId="77777777" w:rsidR="00FA1C1B" w:rsidRDefault="00C31158" w:rsidP="00C31158">
            <w:pPr>
              <w:spacing w:line="315" w:lineRule="atLeast"/>
              <w:textAlignment w:val="baseline"/>
            </w:pPr>
            <w:r w:rsidRPr="0065455F">
              <w:t>Иванов И.А.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79CED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>начальник отдела земельно-имущественных отношений</w:t>
            </w:r>
            <w:r w:rsidR="001731B3" w:rsidRPr="00C31158">
              <w:t xml:space="preserve"> </w:t>
            </w:r>
            <w:r w:rsidRPr="00C31158">
              <w:t>администрации МО "Токсовское городское поселение" - член приемочной комиссии;</w:t>
            </w:r>
            <w:r w:rsidR="00C31158">
              <w:t xml:space="preserve"> </w:t>
            </w:r>
            <w:r w:rsidRPr="00C31158">
              <w:t>-</w:t>
            </w:r>
            <w:r w:rsidR="00C31158">
              <w:t xml:space="preserve">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5D59E257" w14:textId="77777777" w:rsidTr="003D0CB7">
        <w:trPr>
          <w:trHeight w:val="735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08E95" w14:textId="77777777" w:rsidR="00FA1C1B" w:rsidRPr="00A25388" w:rsidRDefault="00FA1C1B" w:rsidP="002E5CD7">
            <w:pPr>
              <w:spacing w:line="315" w:lineRule="atLeast"/>
              <w:textAlignment w:val="baseline"/>
            </w:pPr>
            <w:proofErr w:type="spellStart"/>
            <w:r w:rsidRPr="00A25388">
              <w:t>Танчук</w:t>
            </w:r>
            <w:proofErr w:type="spellEnd"/>
            <w:r w:rsidRPr="00A25388">
              <w:t xml:space="preserve"> Е.Л.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ACD7C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 xml:space="preserve">главный специалист-архитектор отдела земельно-имущественных отношений администрации МО "Токсовское городское поселение"-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3621EC08" w14:textId="77777777" w:rsidTr="00F5199B">
        <w:trPr>
          <w:trHeight w:val="705"/>
        </w:trPr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D0AB5" w14:textId="77777777" w:rsidR="00FA1C1B" w:rsidRDefault="00C31158" w:rsidP="00C31158">
            <w:pPr>
              <w:spacing w:line="315" w:lineRule="atLeast"/>
              <w:ind w:right="-149"/>
              <w:textAlignment w:val="baseline"/>
            </w:pPr>
            <w:r w:rsidRPr="00C31158">
              <w:t>Мартыненков Е.В.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09933" w14:textId="56EBCDFC" w:rsidR="00FA1C1B" w:rsidRPr="00C31158" w:rsidRDefault="00FA1C1B" w:rsidP="003D0CB7">
            <w:pPr>
              <w:spacing w:line="315" w:lineRule="atLeast"/>
              <w:textAlignment w:val="baseline"/>
            </w:pPr>
            <w:r w:rsidRPr="00C31158">
              <w:t xml:space="preserve">депутат </w:t>
            </w:r>
            <w:r w:rsidR="00B1093F">
              <w:t xml:space="preserve">совета депутатов </w:t>
            </w:r>
            <w:r w:rsidR="00F5199B" w:rsidRPr="00C31158">
              <w:t>МО "Токсовское городское поселение"</w:t>
            </w:r>
            <w:r w:rsidRPr="00C31158">
              <w:t xml:space="preserve">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1EF291FC" w14:textId="77777777" w:rsidTr="003D0CB7"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8B2B7" w14:textId="77777777" w:rsidR="00FA1C1B" w:rsidRPr="00A25388" w:rsidRDefault="00FA1C1B" w:rsidP="002E5CD7"/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CFF15" w14:textId="77777777" w:rsidR="00FA1C1B" w:rsidRPr="00C31158" w:rsidRDefault="00FA1C1B" w:rsidP="003D0CB7">
            <w:pPr>
              <w:spacing w:line="315" w:lineRule="atLeast"/>
              <w:textAlignment w:val="baseline"/>
            </w:pPr>
            <w:r w:rsidRPr="00C31158">
              <w:t xml:space="preserve">представитель организации, осуществляющей управление жилым фондом (по согласованию) 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332B3B56" w14:textId="77777777" w:rsidTr="003D0CB7">
        <w:trPr>
          <w:trHeight w:val="955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743B7" w14:textId="77777777" w:rsidR="00FA1C1B" w:rsidRPr="00A25388" w:rsidRDefault="00FA1C1B" w:rsidP="002E5CD7"/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DB526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>представитель организации, осуществляющей обслуживание инженерных сетей жилого фонда (по согласованию)</w:t>
            </w:r>
            <w:r w:rsidR="00C31158">
              <w:t xml:space="preserve"> </w:t>
            </w:r>
            <w:r w:rsidRPr="00C31158">
              <w:t xml:space="preserve">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</w:tbl>
    <w:p w14:paraId="1C90257D" w14:textId="77777777" w:rsidR="00571A1F" w:rsidRDefault="005B1560"/>
    <w:sectPr w:rsidR="0057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B"/>
    <w:rsid w:val="001731B3"/>
    <w:rsid w:val="00377A22"/>
    <w:rsid w:val="003D0CB7"/>
    <w:rsid w:val="005B1560"/>
    <w:rsid w:val="0065455F"/>
    <w:rsid w:val="0074736F"/>
    <w:rsid w:val="008E26E0"/>
    <w:rsid w:val="00B1093F"/>
    <w:rsid w:val="00BE35AB"/>
    <w:rsid w:val="00C11096"/>
    <w:rsid w:val="00C31158"/>
    <w:rsid w:val="00CB64E2"/>
    <w:rsid w:val="00CE6107"/>
    <w:rsid w:val="00D43D44"/>
    <w:rsid w:val="00F5199B"/>
    <w:rsid w:val="00FA1C1B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3FD"/>
  <w15:chartTrackingRefBased/>
  <w15:docId w15:val="{2EF0A210-30A7-4D97-B81D-3075DD6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A1C1B"/>
    <w:rPr>
      <w:b/>
      <w:bCs/>
    </w:rPr>
  </w:style>
  <w:style w:type="character" w:styleId="a5">
    <w:name w:val="Emphasis"/>
    <w:basedOn w:val="a0"/>
    <w:uiPriority w:val="20"/>
    <w:qFormat/>
    <w:rsid w:val="001731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6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BBBF064C0DE0469AEC6AB580BCF7391AD8C499A068FD74A52DB5F333524C525419412BAAE8D0CDA81BCE0DE6FB863238215EAC59E92B6q3CEJ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11</cp:revision>
  <cp:lastPrinted>2022-03-15T08:00:00Z</cp:lastPrinted>
  <dcterms:created xsi:type="dcterms:W3CDTF">2022-03-14T12:06:00Z</dcterms:created>
  <dcterms:modified xsi:type="dcterms:W3CDTF">2022-04-06T06:35:00Z</dcterms:modified>
</cp:coreProperties>
</file>