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764A" w14:textId="77777777" w:rsidR="00CF101D" w:rsidRPr="00945E46" w:rsidRDefault="00CF101D" w:rsidP="002B2764">
      <w:pPr>
        <w:jc w:val="center"/>
        <w:rPr>
          <w:b/>
          <w:color w:val="000000" w:themeColor="text1"/>
          <w:sz w:val="32"/>
          <w:szCs w:val="32"/>
        </w:rPr>
      </w:pPr>
      <w:r w:rsidRPr="00945E46">
        <w:rPr>
          <w:b/>
          <w:color w:val="000000" w:themeColor="text1"/>
          <w:sz w:val="32"/>
          <w:szCs w:val="32"/>
        </w:rPr>
        <w:t>ГЕРБ</w:t>
      </w:r>
    </w:p>
    <w:p w14:paraId="5E82E87F" w14:textId="77777777" w:rsidR="00CF101D" w:rsidRPr="00945E46" w:rsidRDefault="00CF101D" w:rsidP="009279D5">
      <w:pPr>
        <w:jc w:val="center"/>
        <w:rPr>
          <w:b/>
          <w:color w:val="000000" w:themeColor="text1"/>
          <w:sz w:val="32"/>
          <w:szCs w:val="32"/>
        </w:rPr>
      </w:pPr>
      <w:r w:rsidRPr="00945E46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5F1E3464" w14:textId="77777777" w:rsidR="00CF101D" w:rsidRPr="00945E46" w:rsidRDefault="00CF101D" w:rsidP="009279D5">
      <w:pPr>
        <w:jc w:val="center"/>
        <w:rPr>
          <w:b/>
          <w:color w:val="000000" w:themeColor="text1"/>
          <w:sz w:val="32"/>
          <w:szCs w:val="32"/>
        </w:rPr>
      </w:pPr>
      <w:r w:rsidRPr="00945E46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24CCBB85" w14:textId="77777777" w:rsidR="00CF101D" w:rsidRPr="00945E46" w:rsidRDefault="00CF101D" w:rsidP="009279D5">
      <w:pPr>
        <w:jc w:val="center"/>
        <w:rPr>
          <w:b/>
          <w:color w:val="000000" w:themeColor="text1"/>
          <w:sz w:val="32"/>
          <w:szCs w:val="32"/>
        </w:rPr>
      </w:pPr>
      <w:r w:rsidRPr="00945E46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5E0CE9AA" w14:textId="53726A9E" w:rsidR="00CF101D" w:rsidRPr="00945E46" w:rsidRDefault="00CF101D" w:rsidP="00E37227">
      <w:pPr>
        <w:jc w:val="center"/>
        <w:rPr>
          <w:b/>
          <w:color w:val="000000" w:themeColor="text1"/>
          <w:sz w:val="32"/>
          <w:szCs w:val="32"/>
        </w:rPr>
      </w:pPr>
      <w:r w:rsidRPr="00945E46">
        <w:rPr>
          <w:b/>
          <w:color w:val="000000" w:themeColor="text1"/>
          <w:sz w:val="32"/>
          <w:szCs w:val="32"/>
        </w:rPr>
        <w:t>Ленинградской области</w:t>
      </w:r>
    </w:p>
    <w:p w14:paraId="306D1A17" w14:textId="77777777" w:rsidR="00CF101D" w:rsidRPr="00945E46" w:rsidRDefault="00CF101D" w:rsidP="00E37227">
      <w:pPr>
        <w:spacing w:before="240"/>
        <w:jc w:val="center"/>
        <w:rPr>
          <w:b/>
          <w:color w:val="000000" w:themeColor="text1"/>
          <w:sz w:val="32"/>
          <w:szCs w:val="32"/>
        </w:rPr>
      </w:pPr>
      <w:r w:rsidRPr="00945E46">
        <w:rPr>
          <w:b/>
          <w:color w:val="000000" w:themeColor="text1"/>
          <w:sz w:val="32"/>
          <w:szCs w:val="32"/>
        </w:rPr>
        <w:t>СОВЕТ ДЕПУТАТОВ</w:t>
      </w:r>
    </w:p>
    <w:p w14:paraId="648EBD71" w14:textId="77777777" w:rsidR="00CF101D" w:rsidRPr="00945E46" w:rsidRDefault="00CF101D" w:rsidP="002B2764">
      <w:pPr>
        <w:spacing w:line="276" w:lineRule="auto"/>
        <w:jc w:val="center"/>
        <w:rPr>
          <w:b/>
          <w:color w:val="000000" w:themeColor="text1"/>
          <w:spacing w:val="40"/>
          <w:sz w:val="32"/>
          <w:szCs w:val="32"/>
        </w:rPr>
      </w:pPr>
    </w:p>
    <w:p w14:paraId="3EE0A93A" w14:textId="48E55D52" w:rsidR="00CF101D" w:rsidRPr="00C27745" w:rsidRDefault="00CF101D" w:rsidP="002B2764">
      <w:pPr>
        <w:spacing w:line="276" w:lineRule="auto"/>
        <w:jc w:val="center"/>
        <w:rPr>
          <w:b/>
          <w:color w:val="000000" w:themeColor="text1"/>
          <w:spacing w:val="40"/>
          <w:sz w:val="32"/>
          <w:szCs w:val="32"/>
        </w:rPr>
      </w:pPr>
    </w:p>
    <w:p w14:paraId="2239E7AF" w14:textId="77777777" w:rsidR="004D661E" w:rsidRPr="002B2764" w:rsidRDefault="004D661E" w:rsidP="005A0BC9">
      <w:pPr>
        <w:spacing w:line="276" w:lineRule="auto"/>
        <w:jc w:val="center"/>
        <w:rPr>
          <w:b/>
          <w:spacing w:val="40"/>
          <w:sz w:val="32"/>
          <w:szCs w:val="32"/>
        </w:rPr>
      </w:pPr>
    </w:p>
    <w:p w14:paraId="4BC8E08C" w14:textId="77777777" w:rsidR="00CF101D" w:rsidRPr="002B2764" w:rsidRDefault="00CF101D" w:rsidP="00E37227">
      <w:pPr>
        <w:spacing w:before="240"/>
        <w:jc w:val="center"/>
        <w:rPr>
          <w:b/>
          <w:spacing w:val="40"/>
          <w:sz w:val="36"/>
          <w:szCs w:val="36"/>
        </w:rPr>
      </w:pPr>
      <w:r w:rsidRPr="002B2764">
        <w:rPr>
          <w:b/>
          <w:spacing w:val="40"/>
          <w:sz w:val="36"/>
          <w:szCs w:val="36"/>
        </w:rPr>
        <w:t xml:space="preserve">РЕШЕНИЕ </w:t>
      </w:r>
    </w:p>
    <w:p w14:paraId="6D2C243A" w14:textId="77777777" w:rsidR="00CF101D" w:rsidRPr="00BB1EF5" w:rsidRDefault="00CF101D" w:rsidP="00E37227">
      <w:pPr>
        <w:spacing w:before="240" w:after="240"/>
        <w:jc w:val="center"/>
        <w:rPr>
          <w:szCs w:val="28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3010"/>
        <w:gridCol w:w="817"/>
      </w:tblGrid>
      <w:tr w:rsidR="00E43179" w:rsidRPr="00BB1EF5" w14:paraId="34C5D39B" w14:textId="77777777" w:rsidTr="00A16BEE">
        <w:tc>
          <w:tcPr>
            <w:tcW w:w="3369" w:type="dxa"/>
          </w:tcPr>
          <w:p w14:paraId="3CA50618" w14:textId="45B76B06" w:rsidR="00E43179" w:rsidRPr="00BB1EF5" w:rsidRDefault="00E37227" w:rsidP="009279D5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>27 апреля 2022 года</w:t>
            </w:r>
            <w:r w:rsidR="00F4098D" w:rsidRPr="00BB1EF5">
              <w:rPr>
                <w:szCs w:val="28"/>
              </w:rPr>
              <w:t xml:space="preserve"> </w:t>
            </w:r>
          </w:p>
        </w:tc>
        <w:tc>
          <w:tcPr>
            <w:tcW w:w="5278" w:type="dxa"/>
            <w:gridSpan w:val="2"/>
          </w:tcPr>
          <w:p w14:paraId="21E7AAAD" w14:textId="3894EB41" w:rsidR="00E43179" w:rsidRPr="00BB1EF5" w:rsidRDefault="00BB1EF5" w:rsidP="009279D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2378E" w:rsidRPr="00BB1EF5">
              <w:rPr>
                <w:szCs w:val="28"/>
              </w:rPr>
              <w:t xml:space="preserve">    </w:t>
            </w:r>
          </w:p>
        </w:tc>
        <w:tc>
          <w:tcPr>
            <w:tcW w:w="817" w:type="dxa"/>
          </w:tcPr>
          <w:p w14:paraId="4F8B79A0" w14:textId="371DE4CB" w:rsidR="00E43179" w:rsidRPr="00E37227" w:rsidRDefault="00F4098D" w:rsidP="009279D5">
            <w:pPr>
              <w:rPr>
                <w:szCs w:val="28"/>
              </w:rPr>
            </w:pPr>
            <w:r w:rsidRPr="00BB1EF5">
              <w:rPr>
                <w:szCs w:val="28"/>
              </w:rPr>
              <w:t>№</w:t>
            </w:r>
            <w:r w:rsidR="00E37227">
              <w:rPr>
                <w:szCs w:val="28"/>
              </w:rPr>
              <w:t>23</w:t>
            </w:r>
          </w:p>
        </w:tc>
      </w:tr>
      <w:tr w:rsidR="00E43179" w:rsidRPr="00BB1EF5" w14:paraId="394037C0" w14:textId="77777777" w:rsidTr="00A16BEE">
        <w:tc>
          <w:tcPr>
            <w:tcW w:w="3369" w:type="dxa"/>
          </w:tcPr>
          <w:p w14:paraId="22AF2F2E" w14:textId="77777777" w:rsidR="00E43179" w:rsidRDefault="00C2378E" w:rsidP="00C2378E">
            <w:pPr>
              <w:rPr>
                <w:szCs w:val="28"/>
              </w:rPr>
            </w:pPr>
            <w:r w:rsidRPr="00A16BEE">
              <w:rPr>
                <w:szCs w:val="28"/>
              </w:rPr>
              <w:t xml:space="preserve">     </w:t>
            </w:r>
            <w:r w:rsidR="00E43179" w:rsidRPr="00A16BEE">
              <w:rPr>
                <w:szCs w:val="28"/>
              </w:rPr>
              <w:t>г.</w:t>
            </w:r>
            <w:r w:rsidRPr="00A16BEE">
              <w:rPr>
                <w:szCs w:val="28"/>
              </w:rPr>
              <w:t xml:space="preserve"> </w:t>
            </w:r>
            <w:r w:rsidR="00E43179" w:rsidRPr="00A16BEE">
              <w:rPr>
                <w:szCs w:val="28"/>
              </w:rPr>
              <w:t>п. Токсово</w:t>
            </w:r>
          </w:p>
          <w:p w14:paraId="2453AB0A" w14:textId="490A1407" w:rsidR="00C51050" w:rsidRPr="00A16BEE" w:rsidRDefault="00C51050" w:rsidP="00C2378E">
            <w:pPr>
              <w:rPr>
                <w:szCs w:val="28"/>
              </w:rPr>
            </w:pPr>
          </w:p>
        </w:tc>
        <w:tc>
          <w:tcPr>
            <w:tcW w:w="5278" w:type="dxa"/>
            <w:gridSpan w:val="2"/>
          </w:tcPr>
          <w:p w14:paraId="38D56E48" w14:textId="77777777" w:rsidR="00E43179" w:rsidRPr="00BB1EF5" w:rsidRDefault="00E43179" w:rsidP="009279D5">
            <w:pPr>
              <w:rPr>
                <w:szCs w:val="28"/>
              </w:rPr>
            </w:pPr>
          </w:p>
        </w:tc>
        <w:tc>
          <w:tcPr>
            <w:tcW w:w="817" w:type="dxa"/>
          </w:tcPr>
          <w:p w14:paraId="6EF49D37" w14:textId="77777777" w:rsidR="00E43179" w:rsidRPr="00BB1EF5" w:rsidRDefault="00E43179" w:rsidP="009279D5">
            <w:pPr>
              <w:rPr>
                <w:szCs w:val="28"/>
              </w:rPr>
            </w:pPr>
          </w:p>
        </w:tc>
      </w:tr>
      <w:tr w:rsidR="00E43179" w:rsidRPr="00097AED" w14:paraId="6F2E8908" w14:textId="77777777" w:rsidTr="00F4098D">
        <w:tc>
          <w:tcPr>
            <w:tcW w:w="5637" w:type="dxa"/>
            <w:gridSpan w:val="2"/>
          </w:tcPr>
          <w:p w14:paraId="290B2FE1" w14:textId="6A13C8D3" w:rsidR="00E43179" w:rsidRPr="00097AED" w:rsidRDefault="00E43179" w:rsidP="009279D5">
            <w:pPr>
              <w:shd w:val="clear" w:color="auto" w:fill="FFFFFF"/>
              <w:tabs>
                <w:tab w:val="left" w:pos="4678"/>
              </w:tabs>
              <w:contextualSpacing/>
              <w:jc w:val="both"/>
              <w:rPr>
                <w:szCs w:val="28"/>
              </w:rPr>
            </w:pPr>
            <w:r w:rsidRPr="00097AED">
              <w:rPr>
                <w:color w:val="000000"/>
                <w:szCs w:val="28"/>
              </w:rPr>
              <w:t>О внесении изменений в</w:t>
            </w:r>
            <w:r w:rsidR="009D3FB1" w:rsidRPr="00097AED">
              <w:rPr>
                <w:color w:val="000000"/>
                <w:szCs w:val="28"/>
              </w:rPr>
              <w:t xml:space="preserve"> </w:t>
            </w:r>
            <w:r w:rsidR="00F4098D" w:rsidRPr="00097AED">
              <w:rPr>
                <w:color w:val="000000"/>
                <w:spacing w:val="2"/>
                <w:szCs w:val="28"/>
              </w:rPr>
              <w:t xml:space="preserve">Положение «О совете депутатов </w:t>
            </w:r>
            <w:r w:rsidR="00F4098D" w:rsidRPr="00097AED">
              <w:rPr>
                <w:color w:val="000000"/>
                <w:spacing w:val="-1"/>
                <w:szCs w:val="28"/>
              </w:rPr>
              <w:t>муниципального образования «</w:t>
            </w:r>
            <w:r w:rsidR="00F4098D" w:rsidRPr="00097AED">
              <w:rPr>
                <w:szCs w:val="28"/>
              </w:rPr>
              <w:t>Токсовское городское поселение» Всеволожского муниципального района Ленинградской области», утвержденного р</w:t>
            </w:r>
            <w:r w:rsidRPr="00097AED">
              <w:rPr>
                <w:szCs w:val="28"/>
              </w:rPr>
              <w:t>ешени</w:t>
            </w:r>
            <w:r w:rsidR="00AB1361" w:rsidRPr="00097AED">
              <w:rPr>
                <w:szCs w:val="28"/>
              </w:rPr>
              <w:t>е</w:t>
            </w:r>
            <w:r w:rsidR="00F4098D" w:rsidRPr="00097AED">
              <w:rPr>
                <w:szCs w:val="28"/>
              </w:rPr>
              <w:t>м</w:t>
            </w:r>
            <w:r w:rsidRPr="00097AED">
              <w:rPr>
                <w:szCs w:val="28"/>
              </w:rPr>
              <w:t xml:space="preserve"> </w:t>
            </w:r>
            <w:r w:rsidR="000F3D5F" w:rsidRPr="00097AED">
              <w:rPr>
                <w:szCs w:val="28"/>
              </w:rPr>
              <w:t>совета депутатов</w:t>
            </w:r>
            <w:r w:rsidRPr="00097AED">
              <w:rPr>
                <w:szCs w:val="28"/>
              </w:rPr>
              <w:t xml:space="preserve"> от </w:t>
            </w:r>
            <w:r w:rsidR="00F4098D" w:rsidRPr="00097AED">
              <w:rPr>
                <w:szCs w:val="28"/>
              </w:rPr>
              <w:t>11 декабря 2015 года №37</w:t>
            </w:r>
          </w:p>
        </w:tc>
        <w:tc>
          <w:tcPr>
            <w:tcW w:w="3827" w:type="dxa"/>
            <w:gridSpan w:val="2"/>
          </w:tcPr>
          <w:p w14:paraId="2D389811" w14:textId="77777777" w:rsidR="00E43179" w:rsidRPr="00097AED" w:rsidRDefault="00E43179" w:rsidP="009279D5">
            <w:pPr>
              <w:jc w:val="both"/>
              <w:rPr>
                <w:szCs w:val="28"/>
              </w:rPr>
            </w:pPr>
          </w:p>
        </w:tc>
      </w:tr>
    </w:tbl>
    <w:p w14:paraId="560E77C3" w14:textId="77777777" w:rsidR="00CF101D" w:rsidRPr="00097AED" w:rsidRDefault="00CF101D" w:rsidP="009279D5">
      <w:pPr>
        <w:jc w:val="both"/>
        <w:rPr>
          <w:szCs w:val="28"/>
        </w:rPr>
      </w:pPr>
    </w:p>
    <w:p w14:paraId="03DCADFF" w14:textId="03D3632E" w:rsidR="007442A7" w:rsidRPr="00097AED" w:rsidRDefault="00615E0B" w:rsidP="00A16BEE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097AED">
        <w:rPr>
          <w:color w:val="000000"/>
          <w:szCs w:val="28"/>
        </w:rPr>
        <w:t>В соответствии со</w:t>
      </w:r>
      <w:r w:rsidR="007442A7" w:rsidRPr="00097AED">
        <w:rPr>
          <w:color w:val="000000"/>
          <w:szCs w:val="28"/>
        </w:rPr>
        <w:t xml:space="preserve"> </w:t>
      </w:r>
      <w:hyperlink r:id="rId7" w:history="1">
        <w:r w:rsidR="007442A7" w:rsidRPr="00097AED">
          <w:rPr>
            <w:color w:val="000000"/>
            <w:szCs w:val="28"/>
          </w:rPr>
          <w:t xml:space="preserve">статьей 7 Федерального закона от 30.04.2021 N 116-ФЗ "О внесении изменений в отдельные законодательные акты Российской Федерации", </w:t>
        </w:r>
      </w:hyperlink>
      <w:r w:rsidRPr="00097AED">
        <w:rPr>
          <w:color w:val="000000"/>
          <w:szCs w:val="28"/>
        </w:rPr>
        <w:t>стать</w:t>
      </w:r>
      <w:r w:rsidR="006B2C85" w:rsidRPr="00097AED">
        <w:rPr>
          <w:color w:val="000000"/>
          <w:szCs w:val="28"/>
        </w:rPr>
        <w:t>ями</w:t>
      </w:r>
      <w:r w:rsidRPr="00097AED">
        <w:rPr>
          <w:color w:val="000000"/>
          <w:szCs w:val="28"/>
        </w:rPr>
        <w:t xml:space="preserve"> </w:t>
      </w:r>
      <w:r w:rsidR="006B2C85" w:rsidRPr="00097AED">
        <w:rPr>
          <w:color w:val="000000"/>
          <w:szCs w:val="28"/>
        </w:rPr>
        <w:t>7, 35, 36</w:t>
      </w:r>
      <w:r w:rsidRPr="00097AED">
        <w:rPr>
          <w:color w:val="000000"/>
          <w:szCs w:val="28"/>
        </w:rPr>
        <w:t xml:space="preserve"> Федерального закона </w:t>
      </w:r>
      <w:r w:rsidR="006B2C85" w:rsidRPr="00097AED">
        <w:rPr>
          <w:color w:val="000000"/>
          <w:szCs w:val="28"/>
        </w:rPr>
        <w:t>от 06.10.2003 N 131-ФЗ (ред. от 30.12.2021) "Об общих принципах организации местного самоуправления в Российской Федерации"</w:t>
      </w:r>
      <w:r w:rsidRPr="00097AED">
        <w:rPr>
          <w:color w:val="000000"/>
          <w:szCs w:val="28"/>
        </w:rPr>
        <w:t>,</w:t>
      </w:r>
      <w:r w:rsidRPr="00097AED">
        <w:rPr>
          <w:color w:val="000000"/>
          <w:spacing w:val="1"/>
          <w:szCs w:val="28"/>
        </w:rPr>
        <w:t xml:space="preserve"> в целях приведения действующего решения в соответствие с действующим законодательством</w:t>
      </w:r>
      <w:r w:rsidRPr="00097AED">
        <w:rPr>
          <w:color w:val="000000"/>
          <w:szCs w:val="28"/>
        </w:rPr>
        <w:t xml:space="preserve">, совет депутатов </w:t>
      </w:r>
      <w:r w:rsidRPr="00097AED">
        <w:rPr>
          <w:szCs w:val="28"/>
        </w:rPr>
        <w:t>муниципального образования «Токсовское городское поселение»</w:t>
      </w:r>
      <w:r w:rsidR="00CF101D" w:rsidRPr="00097AED">
        <w:rPr>
          <w:szCs w:val="28"/>
        </w:rPr>
        <w:t xml:space="preserve"> </w:t>
      </w:r>
      <w:r w:rsidRPr="00097AED">
        <w:rPr>
          <w:color w:val="000000"/>
          <w:szCs w:val="28"/>
        </w:rPr>
        <w:t>принял</w:t>
      </w:r>
    </w:p>
    <w:p w14:paraId="2DD456E5" w14:textId="77777777" w:rsidR="00615E0B" w:rsidRPr="00097AED" w:rsidRDefault="00615E0B" w:rsidP="009279D5">
      <w:pPr>
        <w:shd w:val="clear" w:color="auto" w:fill="FFFFFF"/>
        <w:rPr>
          <w:color w:val="000000"/>
          <w:szCs w:val="28"/>
        </w:rPr>
      </w:pPr>
      <w:r w:rsidRPr="00097AED">
        <w:rPr>
          <w:color w:val="000000"/>
          <w:szCs w:val="28"/>
        </w:rPr>
        <w:t>РЕШЕНИЕ:</w:t>
      </w:r>
    </w:p>
    <w:p w14:paraId="4616564C" w14:textId="77777777" w:rsidR="00615E0B" w:rsidRPr="00097AED" w:rsidRDefault="00615E0B" w:rsidP="009279D5">
      <w:pPr>
        <w:shd w:val="clear" w:color="auto" w:fill="FFFFFF"/>
        <w:jc w:val="center"/>
        <w:rPr>
          <w:color w:val="000000"/>
          <w:szCs w:val="28"/>
        </w:rPr>
      </w:pPr>
    </w:p>
    <w:p w14:paraId="251BD4BD" w14:textId="613161EB" w:rsidR="007442A7" w:rsidRPr="00097AED" w:rsidRDefault="00401CE2" w:rsidP="00401CE2">
      <w:pPr>
        <w:shd w:val="clear" w:color="auto" w:fill="FFFFFF"/>
        <w:ind w:right="-1" w:firstLine="567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="00615E0B" w:rsidRPr="00097AED">
        <w:rPr>
          <w:color w:val="000000"/>
          <w:szCs w:val="28"/>
        </w:rPr>
        <w:t xml:space="preserve">Внести изменения </w:t>
      </w:r>
      <w:r w:rsidR="00EE2919" w:rsidRPr="00097AED">
        <w:rPr>
          <w:color w:val="000000"/>
          <w:szCs w:val="28"/>
        </w:rPr>
        <w:t xml:space="preserve">в </w:t>
      </w:r>
      <w:r w:rsidR="007442A7" w:rsidRPr="00097AED">
        <w:rPr>
          <w:color w:val="000000"/>
          <w:spacing w:val="2"/>
          <w:szCs w:val="28"/>
        </w:rPr>
        <w:t xml:space="preserve">Положение «О совете депутатов </w:t>
      </w:r>
      <w:r w:rsidR="007442A7" w:rsidRPr="00097AED">
        <w:rPr>
          <w:color w:val="000000"/>
          <w:spacing w:val="-1"/>
          <w:szCs w:val="28"/>
        </w:rPr>
        <w:t>муниципального образования «</w:t>
      </w:r>
      <w:r w:rsidR="007442A7" w:rsidRPr="00097AED">
        <w:rPr>
          <w:szCs w:val="28"/>
        </w:rPr>
        <w:t>Токсовское городское поселение» Всеволожского муниципального района Ленинградской области», утвержденного решением совета депутатов от 11 декабря 2015 года №37 следующие изменения:</w:t>
      </w:r>
    </w:p>
    <w:p w14:paraId="4070C571" w14:textId="7D51D742" w:rsidR="007442A7" w:rsidRPr="00097AED" w:rsidRDefault="007442A7" w:rsidP="00A16BEE">
      <w:pPr>
        <w:shd w:val="clear" w:color="auto" w:fill="FFFFFF"/>
        <w:ind w:right="-1" w:firstLine="567"/>
        <w:jc w:val="both"/>
        <w:rPr>
          <w:szCs w:val="28"/>
        </w:rPr>
      </w:pPr>
      <w:r w:rsidRPr="00097AED">
        <w:rPr>
          <w:szCs w:val="28"/>
        </w:rPr>
        <w:t>1.</w:t>
      </w:r>
      <w:r w:rsidR="005E69A4">
        <w:rPr>
          <w:szCs w:val="28"/>
        </w:rPr>
        <w:t>1</w:t>
      </w:r>
      <w:r w:rsidRPr="00097AED">
        <w:rPr>
          <w:szCs w:val="28"/>
        </w:rPr>
        <w:t>. В абзаце четвертом пункта 2.3. части 2 Положения слова</w:t>
      </w:r>
      <w:r w:rsidR="00642146" w:rsidRPr="00097AED">
        <w:rPr>
          <w:szCs w:val="28"/>
        </w:rPr>
        <w:t>:</w:t>
      </w:r>
      <w:r w:rsidRPr="00097AED">
        <w:rPr>
          <w:szCs w:val="28"/>
        </w:rPr>
        <w:t xml:space="preserve"> «установленного числа» заменить словами</w:t>
      </w:r>
      <w:r w:rsidR="00642146" w:rsidRPr="00097AED">
        <w:rPr>
          <w:szCs w:val="28"/>
        </w:rPr>
        <w:t>:</w:t>
      </w:r>
      <w:r w:rsidRPr="00097AED">
        <w:rPr>
          <w:szCs w:val="28"/>
        </w:rPr>
        <w:t xml:space="preserve"> «числа избранных».</w:t>
      </w:r>
    </w:p>
    <w:p w14:paraId="22AAD270" w14:textId="13E5A61E" w:rsidR="007442A7" w:rsidRPr="00097AED" w:rsidRDefault="00642146" w:rsidP="00A16BEE">
      <w:pPr>
        <w:shd w:val="clear" w:color="auto" w:fill="FFFFFF"/>
        <w:ind w:right="-1" w:firstLine="536"/>
        <w:jc w:val="both"/>
        <w:rPr>
          <w:szCs w:val="28"/>
        </w:rPr>
      </w:pPr>
      <w:r w:rsidRPr="00097AED">
        <w:rPr>
          <w:szCs w:val="28"/>
        </w:rPr>
        <w:t>1.</w:t>
      </w:r>
      <w:r w:rsidR="005E69A4">
        <w:rPr>
          <w:szCs w:val="28"/>
        </w:rPr>
        <w:t>2</w:t>
      </w:r>
      <w:r w:rsidRPr="00097AED">
        <w:rPr>
          <w:szCs w:val="28"/>
        </w:rPr>
        <w:t>. Пункт 3.2. части 3 Положения изложить в новой редакции:</w:t>
      </w:r>
    </w:p>
    <w:p w14:paraId="2591BBE2" w14:textId="77777777" w:rsidR="00642146" w:rsidRPr="00097AED" w:rsidRDefault="00642146" w:rsidP="00027E02">
      <w:pPr>
        <w:pStyle w:val="20"/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7AED">
        <w:rPr>
          <w:sz w:val="28"/>
          <w:szCs w:val="28"/>
        </w:rPr>
        <w:t xml:space="preserve">«3.2. </w:t>
      </w:r>
      <w:r w:rsidRPr="00097AED">
        <w:rPr>
          <w:color w:val="000000"/>
          <w:sz w:val="28"/>
          <w:szCs w:val="28"/>
        </w:rPr>
        <w:t xml:space="preserve">Полномочия совета депутатов муниципального образования независимо от порядка его формирования могут быть прекращены досрочно в случае его роспуска в порядке и по основаниям, которые предусмотрены статьей 73 </w:t>
      </w:r>
      <w:r w:rsidRPr="00097AED">
        <w:rPr>
          <w:color w:val="000000"/>
          <w:sz w:val="28"/>
          <w:szCs w:val="28"/>
        </w:rPr>
        <w:lastRenderedPageBreak/>
        <w:t xml:space="preserve">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9016310" w14:textId="6BD24834" w:rsidR="00642146" w:rsidRPr="00097AED" w:rsidRDefault="00642146" w:rsidP="009279D5">
      <w:pPr>
        <w:pStyle w:val="20"/>
        <w:ind w:left="0" w:firstLine="536"/>
        <w:jc w:val="both"/>
        <w:rPr>
          <w:sz w:val="28"/>
          <w:szCs w:val="28"/>
        </w:rPr>
      </w:pPr>
      <w:r w:rsidRPr="00097AED">
        <w:rPr>
          <w:sz w:val="28"/>
          <w:szCs w:val="28"/>
        </w:rPr>
        <w:t xml:space="preserve">Полномочия совета депутатов муниципального образования могут быть также прекращены </w:t>
      </w:r>
      <w:r w:rsidR="00BB1EF5" w:rsidRPr="00097AED">
        <w:rPr>
          <w:sz w:val="28"/>
          <w:szCs w:val="28"/>
        </w:rPr>
        <w:t>в случаях,</w:t>
      </w:r>
      <w:r w:rsidRPr="00097AED">
        <w:rPr>
          <w:sz w:val="28"/>
          <w:szCs w:val="28"/>
        </w:rPr>
        <w:t xml:space="preserve"> установленных частью 16 статьи 35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3804E5A9" w14:textId="27E9FF26" w:rsidR="00642146" w:rsidRPr="00097AED" w:rsidRDefault="00642146" w:rsidP="00EF0943">
      <w:pPr>
        <w:pStyle w:val="20"/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7AED">
        <w:rPr>
          <w:color w:val="000000"/>
          <w:sz w:val="28"/>
          <w:szCs w:val="28"/>
        </w:rPr>
        <w:t>Досрочное прекращение полномочий совета депутатов муниципального образования влечет досрочное прекращение полномочий его депутатов. Досрочные выборы в совет депутатов проводятся в сроки, установленные федеральным законом</w:t>
      </w:r>
      <w:r w:rsidRPr="00097AED">
        <w:rPr>
          <w:sz w:val="28"/>
          <w:szCs w:val="28"/>
        </w:rPr>
        <w:t>.</w:t>
      </w:r>
    </w:p>
    <w:p w14:paraId="043C9A83" w14:textId="56EE2068" w:rsidR="00642146" w:rsidRPr="00097AED" w:rsidRDefault="00A16BEE" w:rsidP="00151625">
      <w:pPr>
        <w:tabs>
          <w:tab w:val="num" w:pos="567"/>
        </w:tabs>
        <w:autoSpaceDE w:val="0"/>
        <w:autoSpaceDN w:val="0"/>
        <w:adjustRightInd w:val="0"/>
        <w:jc w:val="both"/>
        <w:rPr>
          <w:szCs w:val="28"/>
        </w:rPr>
      </w:pPr>
      <w:r w:rsidRPr="00097AED">
        <w:rPr>
          <w:szCs w:val="28"/>
        </w:rPr>
        <w:tab/>
      </w:r>
      <w:r w:rsidR="00642146" w:rsidRPr="00097AED">
        <w:rPr>
          <w:szCs w:val="28"/>
        </w:rPr>
        <w:t>1.</w:t>
      </w:r>
      <w:r w:rsidR="005E69A4">
        <w:rPr>
          <w:szCs w:val="28"/>
        </w:rPr>
        <w:t>3</w:t>
      </w:r>
      <w:r w:rsidR="00642146" w:rsidRPr="00097AED">
        <w:rPr>
          <w:szCs w:val="28"/>
        </w:rPr>
        <w:t xml:space="preserve">. В пункте 4.3. исключить слова: «Глава муниципального образования должен соблюдать ограничения и запреты и исполнять обязанности, которые установлены Федеральным </w:t>
      </w:r>
      <w:hyperlink r:id="rId8" w:history="1">
        <w:r w:rsidR="00642146" w:rsidRPr="00097AED">
          <w:rPr>
            <w:color w:val="000000"/>
            <w:szCs w:val="28"/>
          </w:rPr>
          <w:t>законом</w:t>
        </w:r>
      </w:hyperlink>
      <w:r w:rsidR="00642146" w:rsidRPr="00097AED">
        <w:rPr>
          <w:color w:val="000000"/>
          <w:szCs w:val="28"/>
        </w:rPr>
        <w:t xml:space="preserve"> от</w:t>
      </w:r>
      <w:r w:rsidR="00642146" w:rsidRPr="00097AED">
        <w:rPr>
          <w:szCs w:val="28"/>
        </w:rPr>
        <w:t xml:space="preserve"> 25 декабря 2008 года № 273-ФЗ «О противодействии коррупции» и другими федеральными законами. </w:t>
      </w:r>
    </w:p>
    <w:p w14:paraId="30BDD810" w14:textId="1898CB87" w:rsidR="00642146" w:rsidRPr="00097AED" w:rsidRDefault="00A16BEE" w:rsidP="0015309E">
      <w:pPr>
        <w:tabs>
          <w:tab w:val="num" w:pos="567"/>
        </w:tabs>
        <w:autoSpaceDE w:val="0"/>
        <w:autoSpaceDN w:val="0"/>
        <w:adjustRightInd w:val="0"/>
        <w:jc w:val="both"/>
        <w:rPr>
          <w:szCs w:val="28"/>
        </w:rPr>
      </w:pPr>
      <w:r w:rsidRPr="00097AED">
        <w:rPr>
          <w:szCs w:val="28"/>
        </w:rPr>
        <w:tab/>
      </w:r>
      <w:r w:rsidR="00642146" w:rsidRPr="00097AED">
        <w:rPr>
          <w:szCs w:val="28"/>
        </w:rPr>
        <w:t>1.</w:t>
      </w:r>
      <w:r w:rsidR="005E69A4">
        <w:rPr>
          <w:szCs w:val="28"/>
        </w:rPr>
        <w:t>4</w:t>
      </w:r>
      <w:r w:rsidR="00642146" w:rsidRPr="00097AED">
        <w:rPr>
          <w:szCs w:val="28"/>
        </w:rPr>
        <w:t>. Пункт 4.11. части 4 Положения изложить в новой редакции:</w:t>
      </w:r>
    </w:p>
    <w:p w14:paraId="0556AC1E" w14:textId="77777777" w:rsidR="00642146" w:rsidRPr="00097AED" w:rsidRDefault="00642146" w:rsidP="009279D5">
      <w:pPr>
        <w:pStyle w:val="ConsPlusNormal"/>
        <w:ind w:firstLine="540"/>
        <w:jc w:val="both"/>
        <w:rPr>
          <w:sz w:val="28"/>
          <w:szCs w:val="28"/>
        </w:rPr>
      </w:pPr>
      <w:r w:rsidRPr="00097AED">
        <w:rPr>
          <w:sz w:val="28"/>
          <w:szCs w:val="28"/>
        </w:rPr>
        <w:t xml:space="preserve">«4.11. 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9" w:history="1">
        <w:r w:rsidRPr="00097AED">
          <w:rPr>
            <w:sz w:val="28"/>
            <w:szCs w:val="28"/>
          </w:rPr>
          <w:t>законом</w:t>
        </w:r>
      </w:hyperlink>
      <w:r w:rsidRPr="00097AED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0" w:history="1">
        <w:r w:rsidRPr="00097AED">
          <w:rPr>
            <w:sz w:val="28"/>
            <w:szCs w:val="28"/>
          </w:rPr>
          <w:t>законом</w:t>
        </w:r>
      </w:hyperlink>
      <w:r w:rsidRPr="00097AED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097AED">
          <w:rPr>
            <w:sz w:val="28"/>
            <w:szCs w:val="28"/>
          </w:rPr>
          <w:t>законом</w:t>
        </w:r>
      </w:hyperlink>
      <w:r w:rsidRPr="00097AED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14:paraId="16B8680F" w14:textId="5B52E436" w:rsidR="00642146" w:rsidRPr="00097AED" w:rsidRDefault="00642146" w:rsidP="009279D5">
      <w:pPr>
        <w:pStyle w:val="ConsPlusNormal"/>
        <w:ind w:firstLine="540"/>
        <w:jc w:val="both"/>
        <w:rPr>
          <w:sz w:val="28"/>
          <w:szCs w:val="28"/>
        </w:rPr>
      </w:pPr>
      <w:r w:rsidRPr="00097AED">
        <w:rPr>
          <w:sz w:val="28"/>
          <w:szCs w:val="28"/>
        </w:rPr>
        <w:t xml:space="preserve">Полномочия главы муниципального образования прекращаются досрочно </w:t>
      </w:r>
      <w:r w:rsidR="00BB1EF5" w:rsidRPr="00097AED">
        <w:rPr>
          <w:sz w:val="28"/>
          <w:szCs w:val="28"/>
        </w:rPr>
        <w:t>в случаях,</w:t>
      </w:r>
      <w:r w:rsidRPr="00097AED">
        <w:rPr>
          <w:sz w:val="28"/>
          <w:szCs w:val="28"/>
        </w:rPr>
        <w:t xml:space="preserve"> определенных частью 6 статьи 36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3D2C837D" w14:textId="7FF5A230" w:rsidR="00615E0B" w:rsidRPr="00097AED" w:rsidRDefault="00401CE2" w:rsidP="00401CE2">
      <w:pPr>
        <w:shd w:val="clear" w:color="auto" w:fill="FFFFFF"/>
        <w:ind w:right="-1"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615E0B" w:rsidRPr="00097AED">
        <w:rPr>
          <w:szCs w:val="28"/>
        </w:rPr>
        <w:t>Опубликовать настоящее решение в официальном печатном издании муниципального образования «Токсовское городское поселение»</w:t>
      </w:r>
      <w:r w:rsidR="00EA6FB9" w:rsidRPr="00097AED">
        <w:rPr>
          <w:szCs w:val="28"/>
        </w:rPr>
        <w:t xml:space="preserve"> газете «Вести Токсово»</w:t>
      </w:r>
      <w:r w:rsidR="00615E0B" w:rsidRPr="00097AED">
        <w:rPr>
          <w:szCs w:val="28"/>
        </w:rPr>
        <w:t xml:space="preserve"> и на официальном сайте муниципального образования «Токсовское городское поселение»</w:t>
      </w:r>
      <w:r w:rsidR="00EA6FB9" w:rsidRPr="00097AED">
        <w:rPr>
          <w:szCs w:val="28"/>
        </w:rPr>
        <w:t xml:space="preserve"> в сети Интернет </w:t>
      </w:r>
      <w:hyperlink r:id="rId12" w:history="1">
        <w:r w:rsidR="00EA6FB9" w:rsidRPr="00097AED">
          <w:rPr>
            <w:rStyle w:val="ac"/>
            <w:rFonts w:eastAsia="Calibri"/>
            <w:color w:val="000000"/>
            <w:szCs w:val="28"/>
          </w:rPr>
          <w:t>http://www.toksovo-lo.ru</w:t>
        </w:r>
      </w:hyperlink>
      <w:r w:rsidR="00EA6FB9" w:rsidRPr="00097AED">
        <w:rPr>
          <w:szCs w:val="28"/>
        </w:rPr>
        <w:t>.</w:t>
      </w:r>
    </w:p>
    <w:p w14:paraId="6FBD3610" w14:textId="2FEF19B8" w:rsidR="00615E0B" w:rsidRPr="00097AED" w:rsidRDefault="00401CE2" w:rsidP="00401CE2">
      <w:pPr>
        <w:shd w:val="clear" w:color="auto" w:fill="FFFFFF"/>
        <w:ind w:right="-1" w:firstLine="540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="00615E0B" w:rsidRPr="00097AED">
        <w:rPr>
          <w:color w:val="000000"/>
          <w:szCs w:val="28"/>
        </w:rPr>
        <w:t>Настоящее решение вступает в силу после официального опубликования.</w:t>
      </w:r>
    </w:p>
    <w:p w14:paraId="78410348" w14:textId="3A3162C8" w:rsidR="00615E0B" w:rsidRPr="00097AED" w:rsidRDefault="00401CE2" w:rsidP="00401CE2">
      <w:pPr>
        <w:shd w:val="clear" w:color="auto" w:fill="FFFFFF"/>
        <w:ind w:right="-1" w:firstLine="540"/>
        <w:jc w:val="both"/>
        <w:rPr>
          <w:color w:val="000000"/>
          <w:spacing w:val="-2"/>
          <w:szCs w:val="28"/>
        </w:rPr>
      </w:pPr>
      <w:r>
        <w:rPr>
          <w:color w:val="000000"/>
          <w:szCs w:val="28"/>
        </w:rPr>
        <w:t xml:space="preserve">4. </w:t>
      </w:r>
      <w:r w:rsidR="00615E0B" w:rsidRPr="00097AED">
        <w:rPr>
          <w:color w:val="000000"/>
          <w:szCs w:val="28"/>
        </w:rPr>
        <w:t xml:space="preserve">Контроль за исполнением решения возложить на постоянную комиссию по </w:t>
      </w:r>
      <w:r w:rsidR="00615E0B" w:rsidRPr="00097AED">
        <w:rPr>
          <w:bCs/>
          <w:spacing w:val="-2"/>
          <w:szCs w:val="28"/>
        </w:rPr>
        <w:t xml:space="preserve">вопросам местного самоуправления, гласности, </w:t>
      </w:r>
      <w:r w:rsidR="00615E0B" w:rsidRPr="00097AED">
        <w:rPr>
          <w:bCs/>
          <w:szCs w:val="28"/>
        </w:rPr>
        <w:t>законности, правопорядку, административной практике,</w:t>
      </w:r>
      <w:r w:rsidR="00615E0B" w:rsidRPr="00097AED">
        <w:rPr>
          <w:bCs/>
          <w:spacing w:val="-10"/>
          <w:szCs w:val="28"/>
        </w:rPr>
        <w:t xml:space="preserve"> социальным вопросам, </w:t>
      </w:r>
      <w:r w:rsidR="00615E0B" w:rsidRPr="00097AED">
        <w:rPr>
          <w:bCs/>
          <w:spacing w:val="-9"/>
          <w:szCs w:val="28"/>
        </w:rPr>
        <w:t xml:space="preserve">торговле, бытовому обслуживанию, </w:t>
      </w:r>
      <w:r w:rsidR="00615E0B" w:rsidRPr="00097AED">
        <w:rPr>
          <w:bCs/>
          <w:spacing w:val="-11"/>
          <w:szCs w:val="28"/>
        </w:rPr>
        <w:t xml:space="preserve">общественному питанию, предпринимательству и малому </w:t>
      </w:r>
      <w:r w:rsidR="00615E0B" w:rsidRPr="00097AED">
        <w:rPr>
          <w:bCs/>
          <w:spacing w:val="-12"/>
          <w:szCs w:val="28"/>
        </w:rPr>
        <w:t>бизнесу</w:t>
      </w:r>
      <w:r w:rsidR="00615E0B" w:rsidRPr="00097AED">
        <w:rPr>
          <w:bCs/>
          <w:szCs w:val="28"/>
        </w:rPr>
        <w:t>.</w:t>
      </w:r>
    </w:p>
    <w:p w14:paraId="23F3F889" w14:textId="77777777" w:rsidR="00854A8F" w:rsidRPr="00097AED" w:rsidRDefault="00854A8F" w:rsidP="00854A8F">
      <w:pPr>
        <w:shd w:val="clear" w:color="auto" w:fill="FFFFFF"/>
        <w:tabs>
          <w:tab w:val="left" w:pos="6821"/>
        </w:tabs>
        <w:rPr>
          <w:color w:val="000000"/>
          <w:spacing w:val="-2"/>
          <w:szCs w:val="28"/>
        </w:rPr>
      </w:pPr>
    </w:p>
    <w:p w14:paraId="11B15F18" w14:textId="0DAE012D" w:rsidR="009D3FB1" w:rsidRDefault="009D3FB1" w:rsidP="00C27745">
      <w:pPr>
        <w:shd w:val="clear" w:color="auto" w:fill="FFFFFF"/>
        <w:tabs>
          <w:tab w:val="left" w:pos="6821"/>
        </w:tabs>
        <w:rPr>
          <w:color w:val="000000"/>
          <w:spacing w:val="-2"/>
          <w:szCs w:val="28"/>
        </w:rPr>
      </w:pPr>
    </w:p>
    <w:p w14:paraId="676FCE86" w14:textId="77777777" w:rsidR="006E6017" w:rsidRDefault="006E6017" w:rsidP="00C27745">
      <w:pPr>
        <w:shd w:val="clear" w:color="auto" w:fill="FFFFFF"/>
        <w:tabs>
          <w:tab w:val="left" w:pos="6821"/>
        </w:tabs>
        <w:rPr>
          <w:color w:val="000000"/>
          <w:spacing w:val="-2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68E0" w:rsidRPr="00097AED" w14:paraId="23D16310" w14:textId="77777777" w:rsidTr="00D66CFB">
        <w:tc>
          <w:tcPr>
            <w:tcW w:w="4672" w:type="dxa"/>
          </w:tcPr>
          <w:p w14:paraId="538BCF87" w14:textId="77777777" w:rsidR="00C068E0" w:rsidRPr="00097AED" w:rsidRDefault="00C068E0" w:rsidP="00D66CFB">
            <w:pPr>
              <w:tabs>
                <w:tab w:val="left" w:pos="6821"/>
              </w:tabs>
              <w:ind w:left="-107"/>
              <w:jc w:val="both"/>
              <w:rPr>
                <w:color w:val="000000"/>
                <w:spacing w:val="-2"/>
                <w:szCs w:val="28"/>
              </w:rPr>
            </w:pPr>
            <w:r w:rsidRPr="00097AED">
              <w:rPr>
                <w:color w:val="000000"/>
                <w:spacing w:val="-2"/>
                <w:szCs w:val="28"/>
              </w:rPr>
              <w:t>Глава муниципального образования</w:t>
            </w:r>
          </w:p>
        </w:tc>
        <w:tc>
          <w:tcPr>
            <w:tcW w:w="4673" w:type="dxa"/>
            <w:vAlign w:val="bottom"/>
          </w:tcPr>
          <w:p w14:paraId="35A55C44" w14:textId="77777777" w:rsidR="00C068E0" w:rsidRPr="00097AED" w:rsidRDefault="00C068E0" w:rsidP="00D66CFB">
            <w:pPr>
              <w:tabs>
                <w:tab w:val="left" w:pos="6821"/>
              </w:tabs>
              <w:ind w:left="-107"/>
              <w:jc w:val="right"/>
              <w:rPr>
                <w:color w:val="000000"/>
                <w:spacing w:val="-2"/>
                <w:szCs w:val="28"/>
              </w:rPr>
            </w:pPr>
            <w:r w:rsidRPr="00097AED">
              <w:rPr>
                <w:color w:val="000000"/>
                <w:spacing w:val="-2"/>
                <w:szCs w:val="28"/>
              </w:rPr>
              <w:t>Е.В. Киселева</w:t>
            </w:r>
          </w:p>
        </w:tc>
      </w:tr>
    </w:tbl>
    <w:p w14:paraId="00B5A51C" w14:textId="77777777" w:rsidR="00C068E0" w:rsidRDefault="00C068E0" w:rsidP="00C068E0">
      <w:pPr>
        <w:shd w:val="clear" w:color="auto" w:fill="FFFFFF"/>
        <w:tabs>
          <w:tab w:val="left" w:pos="6821"/>
        </w:tabs>
        <w:jc w:val="center"/>
        <w:rPr>
          <w:color w:val="000000"/>
          <w:spacing w:val="-2"/>
          <w:szCs w:val="28"/>
        </w:rPr>
      </w:pPr>
    </w:p>
    <w:sectPr w:rsidR="00C068E0" w:rsidSect="00401CE2">
      <w:pgSz w:w="11907" w:h="16840" w:code="9"/>
      <w:pgMar w:top="851" w:right="851" w:bottom="851" w:left="1701" w:header="709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43D1" w14:textId="77777777" w:rsidR="006A69D7" w:rsidRDefault="006A69D7">
      <w:r>
        <w:separator/>
      </w:r>
    </w:p>
  </w:endnote>
  <w:endnote w:type="continuationSeparator" w:id="0">
    <w:p w14:paraId="2287A6E2" w14:textId="77777777" w:rsidR="006A69D7" w:rsidRDefault="006A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AA7F" w14:textId="77777777" w:rsidR="006A69D7" w:rsidRDefault="006A69D7">
      <w:r>
        <w:separator/>
      </w:r>
    </w:p>
  </w:footnote>
  <w:footnote w:type="continuationSeparator" w:id="0">
    <w:p w14:paraId="2CADF59C" w14:textId="77777777" w:rsidR="006A69D7" w:rsidRDefault="006A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 w15:restartNumberingAfterBreak="0">
    <w:nsid w:val="259A343A"/>
    <w:multiLevelType w:val="hybridMultilevel"/>
    <w:tmpl w:val="4B9E60AC"/>
    <w:lvl w:ilvl="0" w:tplc="6CA2EBA8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 w15:restartNumberingAfterBreak="0">
    <w:nsid w:val="26B07068"/>
    <w:multiLevelType w:val="singleLevel"/>
    <w:tmpl w:val="415CC5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AD94A0D"/>
    <w:multiLevelType w:val="multilevel"/>
    <w:tmpl w:val="80AEF8C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418710F8"/>
    <w:multiLevelType w:val="hybridMultilevel"/>
    <w:tmpl w:val="4E3E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156AAB"/>
    <w:multiLevelType w:val="hybridMultilevel"/>
    <w:tmpl w:val="B5142ED8"/>
    <w:lvl w:ilvl="0" w:tplc="A118B928">
      <w:start w:val="1"/>
      <w:numFmt w:val="decimal"/>
      <w:lvlText w:val="%1."/>
      <w:lvlJc w:val="left"/>
      <w:pPr>
        <w:ind w:left="10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6" w15:restartNumberingAfterBreak="0">
    <w:nsid w:val="48286BEE"/>
    <w:multiLevelType w:val="hybridMultilevel"/>
    <w:tmpl w:val="2F3ECE0A"/>
    <w:lvl w:ilvl="0" w:tplc="AF5E1AF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1F03925"/>
    <w:multiLevelType w:val="hybridMultilevel"/>
    <w:tmpl w:val="F300E4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C53E09"/>
    <w:multiLevelType w:val="multilevel"/>
    <w:tmpl w:val="33688E48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 w15:restartNumberingAfterBreak="0">
    <w:nsid w:val="62A10B82"/>
    <w:multiLevelType w:val="singleLevel"/>
    <w:tmpl w:val="5C1E5C30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 w16cid:durableId="77289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5393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864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4278825">
    <w:abstractNumId w:val="1"/>
  </w:num>
  <w:num w:numId="5" w16cid:durableId="607857464">
    <w:abstractNumId w:val="9"/>
  </w:num>
  <w:num w:numId="6" w16cid:durableId="1299460530">
    <w:abstractNumId w:val="6"/>
  </w:num>
  <w:num w:numId="7" w16cid:durableId="383068257">
    <w:abstractNumId w:val="8"/>
  </w:num>
  <w:num w:numId="8" w16cid:durableId="1835684572">
    <w:abstractNumId w:val="7"/>
  </w:num>
  <w:num w:numId="9" w16cid:durableId="845637511">
    <w:abstractNumId w:val="5"/>
  </w:num>
  <w:num w:numId="10" w16cid:durableId="92923621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9B"/>
    <w:rsid w:val="00000C1F"/>
    <w:rsid w:val="00021E9F"/>
    <w:rsid w:val="00027E02"/>
    <w:rsid w:val="00030A07"/>
    <w:rsid w:val="00052A3C"/>
    <w:rsid w:val="000543E3"/>
    <w:rsid w:val="00061501"/>
    <w:rsid w:val="00061DA8"/>
    <w:rsid w:val="00062B30"/>
    <w:rsid w:val="000729CB"/>
    <w:rsid w:val="0007415B"/>
    <w:rsid w:val="000971E8"/>
    <w:rsid w:val="00097AED"/>
    <w:rsid w:val="000A0C36"/>
    <w:rsid w:val="000A0FE1"/>
    <w:rsid w:val="000A23D2"/>
    <w:rsid w:val="000A55B9"/>
    <w:rsid w:val="000B218D"/>
    <w:rsid w:val="000B28A7"/>
    <w:rsid w:val="000B3E9F"/>
    <w:rsid w:val="000B65AD"/>
    <w:rsid w:val="000D71EC"/>
    <w:rsid w:val="000D72D2"/>
    <w:rsid w:val="000E3D14"/>
    <w:rsid w:val="000F2C0A"/>
    <w:rsid w:val="000F3D5F"/>
    <w:rsid w:val="00102066"/>
    <w:rsid w:val="001071F3"/>
    <w:rsid w:val="00123A97"/>
    <w:rsid w:val="00134020"/>
    <w:rsid w:val="00134D81"/>
    <w:rsid w:val="00140CE7"/>
    <w:rsid w:val="00141A9A"/>
    <w:rsid w:val="00151625"/>
    <w:rsid w:val="00152E62"/>
    <w:rsid w:val="0015309E"/>
    <w:rsid w:val="00163EB6"/>
    <w:rsid w:val="0017373A"/>
    <w:rsid w:val="00183B89"/>
    <w:rsid w:val="00190B4E"/>
    <w:rsid w:val="00192AFB"/>
    <w:rsid w:val="001954E8"/>
    <w:rsid w:val="001955FC"/>
    <w:rsid w:val="001A0F31"/>
    <w:rsid w:val="001A11ED"/>
    <w:rsid w:val="001A1929"/>
    <w:rsid w:val="001B3606"/>
    <w:rsid w:val="001B570B"/>
    <w:rsid w:val="001B7449"/>
    <w:rsid w:val="001C66E7"/>
    <w:rsid w:val="001D1274"/>
    <w:rsid w:val="001D5466"/>
    <w:rsid w:val="001E4C28"/>
    <w:rsid w:val="001E5D40"/>
    <w:rsid w:val="001F3C1D"/>
    <w:rsid w:val="001F4B62"/>
    <w:rsid w:val="001F5AFC"/>
    <w:rsid w:val="001F5E3C"/>
    <w:rsid w:val="00200C32"/>
    <w:rsid w:val="00201063"/>
    <w:rsid w:val="00211867"/>
    <w:rsid w:val="0021560F"/>
    <w:rsid w:val="00215B25"/>
    <w:rsid w:val="00216E49"/>
    <w:rsid w:val="00221FA2"/>
    <w:rsid w:val="0022500A"/>
    <w:rsid w:val="00231DBB"/>
    <w:rsid w:val="0024066C"/>
    <w:rsid w:val="00244F92"/>
    <w:rsid w:val="00252D93"/>
    <w:rsid w:val="00255064"/>
    <w:rsid w:val="00256583"/>
    <w:rsid w:val="00256A29"/>
    <w:rsid w:val="002612E5"/>
    <w:rsid w:val="00263B87"/>
    <w:rsid w:val="002656C3"/>
    <w:rsid w:val="00275F78"/>
    <w:rsid w:val="00276D28"/>
    <w:rsid w:val="00284418"/>
    <w:rsid w:val="00284E4B"/>
    <w:rsid w:val="00286CBA"/>
    <w:rsid w:val="002946DA"/>
    <w:rsid w:val="002A01E9"/>
    <w:rsid w:val="002A2A6D"/>
    <w:rsid w:val="002A38FE"/>
    <w:rsid w:val="002A4B2A"/>
    <w:rsid w:val="002B0637"/>
    <w:rsid w:val="002B1788"/>
    <w:rsid w:val="002B2764"/>
    <w:rsid w:val="002B5137"/>
    <w:rsid w:val="002C1365"/>
    <w:rsid w:val="002C3DCE"/>
    <w:rsid w:val="002C534C"/>
    <w:rsid w:val="002C5F09"/>
    <w:rsid w:val="002D441F"/>
    <w:rsid w:val="002D4824"/>
    <w:rsid w:val="002E27CB"/>
    <w:rsid w:val="002F3CF6"/>
    <w:rsid w:val="002F79DB"/>
    <w:rsid w:val="0030104E"/>
    <w:rsid w:val="00312AEF"/>
    <w:rsid w:val="003256AE"/>
    <w:rsid w:val="00326376"/>
    <w:rsid w:val="00326A2D"/>
    <w:rsid w:val="00327498"/>
    <w:rsid w:val="00331506"/>
    <w:rsid w:val="00333293"/>
    <w:rsid w:val="00336731"/>
    <w:rsid w:val="0033745B"/>
    <w:rsid w:val="003403D9"/>
    <w:rsid w:val="003439E3"/>
    <w:rsid w:val="003502F0"/>
    <w:rsid w:val="003577CB"/>
    <w:rsid w:val="003600CC"/>
    <w:rsid w:val="003608D3"/>
    <w:rsid w:val="003776F0"/>
    <w:rsid w:val="00383517"/>
    <w:rsid w:val="00387329"/>
    <w:rsid w:val="00395CB7"/>
    <w:rsid w:val="00396190"/>
    <w:rsid w:val="0039688C"/>
    <w:rsid w:val="003A093F"/>
    <w:rsid w:val="003A0E78"/>
    <w:rsid w:val="003C0420"/>
    <w:rsid w:val="003E0016"/>
    <w:rsid w:val="003E313B"/>
    <w:rsid w:val="003E3C8D"/>
    <w:rsid w:val="00401CE2"/>
    <w:rsid w:val="0040336D"/>
    <w:rsid w:val="004037A1"/>
    <w:rsid w:val="004223C0"/>
    <w:rsid w:val="004277A1"/>
    <w:rsid w:val="00432145"/>
    <w:rsid w:val="00435A6D"/>
    <w:rsid w:val="00437003"/>
    <w:rsid w:val="00460E11"/>
    <w:rsid w:val="00474D7E"/>
    <w:rsid w:val="00485E61"/>
    <w:rsid w:val="0049104F"/>
    <w:rsid w:val="004920B7"/>
    <w:rsid w:val="004A137C"/>
    <w:rsid w:val="004A34F1"/>
    <w:rsid w:val="004A49D7"/>
    <w:rsid w:val="004A5B2F"/>
    <w:rsid w:val="004A7FC1"/>
    <w:rsid w:val="004C02FE"/>
    <w:rsid w:val="004C409A"/>
    <w:rsid w:val="004C7FF7"/>
    <w:rsid w:val="004D661E"/>
    <w:rsid w:val="004D704B"/>
    <w:rsid w:val="004F0345"/>
    <w:rsid w:val="004F0A41"/>
    <w:rsid w:val="004F0A5F"/>
    <w:rsid w:val="005134D3"/>
    <w:rsid w:val="00537B0D"/>
    <w:rsid w:val="005460E8"/>
    <w:rsid w:val="0054649E"/>
    <w:rsid w:val="00560C2F"/>
    <w:rsid w:val="00566482"/>
    <w:rsid w:val="00574048"/>
    <w:rsid w:val="0057508C"/>
    <w:rsid w:val="0057628B"/>
    <w:rsid w:val="00580D09"/>
    <w:rsid w:val="00582770"/>
    <w:rsid w:val="00590B22"/>
    <w:rsid w:val="00591C06"/>
    <w:rsid w:val="005A005A"/>
    <w:rsid w:val="005A0BC9"/>
    <w:rsid w:val="005A1C51"/>
    <w:rsid w:val="005A4A14"/>
    <w:rsid w:val="005B304A"/>
    <w:rsid w:val="005B7425"/>
    <w:rsid w:val="005C3D80"/>
    <w:rsid w:val="005C482B"/>
    <w:rsid w:val="005C5D72"/>
    <w:rsid w:val="005E1961"/>
    <w:rsid w:val="005E69A4"/>
    <w:rsid w:val="005F0EF7"/>
    <w:rsid w:val="005F3442"/>
    <w:rsid w:val="00605F76"/>
    <w:rsid w:val="00606B88"/>
    <w:rsid w:val="00607505"/>
    <w:rsid w:val="00615E0B"/>
    <w:rsid w:val="00616D8F"/>
    <w:rsid w:val="00621899"/>
    <w:rsid w:val="0062222D"/>
    <w:rsid w:val="00624E62"/>
    <w:rsid w:val="0062736A"/>
    <w:rsid w:val="00631532"/>
    <w:rsid w:val="0063351A"/>
    <w:rsid w:val="00634F85"/>
    <w:rsid w:val="00642146"/>
    <w:rsid w:val="00642EAB"/>
    <w:rsid w:val="00646E8A"/>
    <w:rsid w:val="00661454"/>
    <w:rsid w:val="006627CE"/>
    <w:rsid w:val="006741A0"/>
    <w:rsid w:val="00687A5D"/>
    <w:rsid w:val="006A0697"/>
    <w:rsid w:val="006A5DD3"/>
    <w:rsid w:val="006A69D7"/>
    <w:rsid w:val="006B2C85"/>
    <w:rsid w:val="006D004B"/>
    <w:rsid w:val="006D1B6D"/>
    <w:rsid w:val="006D1F50"/>
    <w:rsid w:val="006D6796"/>
    <w:rsid w:val="006E3B94"/>
    <w:rsid w:val="006E6017"/>
    <w:rsid w:val="006F385F"/>
    <w:rsid w:val="006F4994"/>
    <w:rsid w:val="00705C63"/>
    <w:rsid w:val="007065F6"/>
    <w:rsid w:val="00711656"/>
    <w:rsid w:val="00733A11"/>
    <w:rsid w:val="0073662C"/>
    <w:rsid w:val="007442A7"/>
    <w:rsid w:val="00755BD7"/>
    <w:rsid w:val="00772A48"/>
    <w:rsid w:val="0077528B"/>
    <w:rsid w:val="007763FD"/>
    <w:rsid w:val="007832CF"/>
    <w:rsid w:val="00785200"/>
    <w:rsid w:val="00790D16"/>
    <w:rsid w:val="007911D5"/>
    <w:rsid w:val="00792900"/>
    <w:rsid w:val="00796C32"/>
    <w:rsid w:val="007B004A"/>
    <w:rsid w:val="007B121F"/>
    <w:rsid w:val="007C0BE4"/>
    <w:rsid w:val="007C614F"/>
    <w:rsid w:val="007E6C01"/>
    <w:rsid w:val="00801916"/>
    <w:rsid w:val="00806FEC"/>
    <w:rsid w:val="0081209C"/>
    <w:rsid w:val="008139D9"/>
    <w:rsid w:val="008146D6"/>
    <w:rsid w:val="0081610C"/>
    <w:rsid w:val="008232DB"/>
    <w:rsid w:val="00823882"/>
    <w:rsid w:val="008243A5"/>
    <w:rsid w:val="008278F6"/>
    <w:rsid w:val="00831C11"/>
    <w:rsid w:val="00837889"/>
    <w:rsid w:val="00844019"/>
    <w:rsid w:val="008465C7"/>
    <w:rsid w:val="00854A8F"/>
    <w:rsid w:val="00870044"/>
    <w:rsid w:val="0087068B"/>
    <w:rsid w:val="008706AA"/>
    <w:rsid w:val="00870D58"/>
    <w:rsid w:val="008762B2"/>
    <w:rsid w:val="00884FF0"/>
    <w:rsid w:val="00886869"/>
    <w:rsid w:val="00891267"/>
    <w:rsid w:val="00893DFC"/>
    <w:rsid w:val="00895686"/>
    <w:rsid w:val="008A649F"/>
    <w:rsid w:val="008B3EBE"/>
    <w:rsid w:val="008B5989"/>
    <w:rsid w:val="008D3245"/>
    <w:rsid w:val="008D3909"/>
    <w:rsid w:val="008D6E11"/>
    <w:rsid w:val="008E61BD"/>
    <w:rsid w:val="008E73FE"/>
    <w:rsid w:val="008E7452"/>
    <w:rsid w:val="008F0B5E"/>
    <w:rsid w:val="008F0BA8"/>
    <w:rsid w:val="008F2909"/>
    <w:rsid w:val="008F3EE8"/>
    <w:rsid w:val="008F57E6"/>
    <w:rsid w:val="00905BB0"/>
    <w:rsid w:val="00906429"/>
    <w:rsid w:val="00912446"/>
    <w:rsid w:val="00915269"/>
    <w:rsid w:val="009153D0"/>
    <w:rsid w:val="00922383"/>
    <w:rsid w:val="009225A4"/>
    <w:rsid w:val="00926915"/>
    <w:rsid w:val="009279D5"/>
    <w:rsid w:val="00930C4B"/>
    <w:rsid w:val="009343B8"/>
    <w:rsid w:val="00941B88"/>
    <w:rsid w:val="00941E51"/>
    <w:rsid w:val="00942DEA"/>
    <w:rsid w:val="00943A6F"/>
    <w:rsid w:val="00945E46"/>
    <w:rsid w:val="0095179C"/>
    <w:rsid w:val="00957E90"/>
    <w:rsid w:val="009772FB"/>
    <w:rsid w:val="00982927"/>
    <w:rsid w:val="009B30CE"/>
    <w:rsid w:val="009B422A"/>
    <w:rsid w:val="009D1932"/>
    <w:rsid w:val="009D3FB1"/>
    <w:rsid w:val="009E0BAA"/>
    <w:rsid w:val="009E246C"/>
    <w:rsid w:val="009E4AAB"/>
    <w:rsid w:val="00A16BEE"/>
    <w:rsid w:val="00A16D18"/>
    <w:rsid w:val="00A1709F"/>
    <w:rsid w:val="00A22BC8"/>
    <w:rsid w:val="00A2466C"/>
    <w:rsid w:val="00A37377"/>
    <w:rsid w:val="00A376AA"/>
    <w:rsid w:val="00A43F95"/>
    <w:rsid w:val="00A54517"/>
    <w:rsid w:val="00A54CB1"/>
    <w:rsid w:val="00A55A39"/>
    <w:rsid w:val="00A65DE9"/>
    <w:rsid w:val="00A673FF"/>
    <w:rsid w:val="00A75152"/>
    <w:rsid w:val="00A76461"/>
    <w:rsid w:val="00A824DC"/>
    <w:rsid w:val="00A82765"/>
    <w:rsid w:val="00A8364F"/>
    <w:rsid w:val="00A90908"/>
    <w:rsid w:val="00A94EA7"/>
    <w:rsid w:val="00A96148"/>
    <w:rsid w:val="00A9777B"/>
    <w:rsid w:val="00AA4D07"/>
    <w:rsid w:val="00AA6DAA"/>
    <w:rsid w:val="00AB1361"/>
    <w:rsid w:val="00AB1931"/>
    <w:rsid w:val="00AB36A1"/>
    <w:rsid w:val="00AB511E"/>
    <w:rsid w:val="00AB67E7"/>
    <w:rsid w:val="00AC4C74"/>
    <w:rsid w:val="00AC59B1"/>
    <w:rsid w:val="00AE1925"/>
    <w:rsid w:val="00B064E8"/>
    <w:rsid w:val="00B077E4"/>
    <w:rsid w:val="00B10A0E"/>
    <w:rsid w:val="00B158E9"/>
    <w:rsid w:val="00B179E9"/>
    <w:rsid w:val="00B23D4E"/>
    <w:rsid w:val="00B34409"/>
    <w:rsid w:val="00B435D7"/>
    <w:rsid w:val="00B4562C"/>
    <w:rsid w:val="00B5086F"/>
    <w:rsid w:val="00B65CF3"/>
    <w:rsid w:val="00B65E05"/>
    <w:rsid w:val="00B8015C"/>
    <w:rsid w:val="00B808E6"/>
    <w:rsid w:val="00B8630F"/>
    <w:rsid w:val="00B864EC"/>
    <w:rsid w:val="00B9033B"/>
    <w:rsid w:val="00B914DC"/>
    <w:rsid w:val="00B9218A"/>
    <w:rsid w:val="00B93E4D"/>
    <w:rsid w:val="00B960F2"/>
    <w:rsid w:val="00BB1EF5"/>
    <w:rsid w:val="00BC5601"/>
    <w:rsid w:val="00BC6064"/>
    <w:rsid w:val="00BC7262"/>
    <w:rsid w:val="00BD3065"/>
    <w:rsid w:val="00BE0AFE"/>
    <w:rsid w:val="00BE2E14"/>
    <w:rsid w:val="00BE6155"/>
    <w:rsid w:val="00BF0CB4"/>
    <w:rsid w:val="00BF4541"/>
    <w:rsid w:val="00C002B2"/>
    <w:rsid w:val="00C01E7B"/>
    <w:rsid w:val="00C068E0"/>
    <w:rsid w:val="00C12597"/>
    <w:rsid w:val="00C20AF0"/>
    <w:rsid w:val="00C2378E"/>
    <w:rsid w:val="00C27745"/>
    <w:rsid w:val="00C31B7A"/>
    <w:rsid w:val="00C31C18"/>
    <w:rsid w:val="00C32716"/>
    <w:rsid w:val="00C34EB6"/>
    <w:rsid w:val="00C365E1"/>
    <w:rsid w:val="00C4482C"/>
    <w:rsid w:val="00C51050"/>
    <w:rsid w:val="00C51D95"/>
    <w:rsid w:val="00C63B85"/>
    <w:rsid w:val="00C6614F"/>
    <w:rsid w:val="00C66A42"/>
    <w:rsid w:val="00C7113E"/>
    <w:rsid w:val="00C715C8"/>
    <w:rsid w:val="00C80622"/>
    <w:rsid w:val="00C83310"/>
    <w:rsid w:val="00C84941"/>
    <w:rsid w:val="00C84F87"/>
    <w:rsid w:val="00CA1C8C"/>
    <w:rsid w:val="00CA73DC"/>
    <w:rsid w:val="00CB41C4"/>
    <w:rsid w:val="00CC6989"/>
    <w:rsid w:val="00CD6586"/>
    <w:rsid w:val="00CE423A"/>
    <w:rsid w:val="00CF101D"/>
    <w:rsid w:val="00CF74CF"/>
    <w:rsid w:val="00D011FD"/>
    <w:rsid w:val="00D0339D"/>
    <w:rsid w:val="00D15AE1"/>
    <w:rsid w:val="00D22678"/>
    <w:rsid w:val="00D24011"/>
    <w:rsid w:val="00D31337"/>
    <w:rsid w:val="00D37CEF"/>
    <w:rsid w:val="00D42BA5"/>
    <w:rsid w:val="00D42FBD"/>
    <w:rsid w:val="00D45103"/>
    <w:rsid w:val="00D456A7"/>
    <w:rsid w:val="00D55C4A"/>
    <w:rsid w:val="00D63BCF"/>
    <w:rsid w:val="00D673BE"/>
    <w:rsid w:val="00D701DB"/>
    <w:rsid w:val="00D70C92"/>
    <w:rsid w:val="00D72263"/>
    <w:rsid w:val="00D729EC"/>
    <w:rsid w:val="00D77315"/>
    <w:rsid w:val="00D84848"/>
    <w:rsid w:val="00D92903"/>
    <w:rsid w:val="00D9583B"/>
    <w:rsid w:val="00DA5058"/>
    <w:rsid w:val="00DB03F3"/>
    <w:rsid w:val="00DB0557"/>
    <w:rsid w:val="00DB36BB"/>
    <w:rsid w:val="00DB41D7"/>
    <w:rsid w:val="00DC4C36"/>
    <w:rsid w:val="00DD15FE"/>
    <w:rsid w:val="00DD28D5"/>
    <w:rsid w:val="00DD66E9"/>
    <w:rsid w:val="00DD7A9B"/>
    <w:rsid w:val="00DE2C6C"/>
    <w:rsid w:val="00DF0526"/>
    <w:rsid w:val="00DF48F4"/>
    <w:rsid w:val="00DF6CE4"/>
    <w:rsid w:val="00DF732A"/>
    <w:rsid w:val="00DF7FDB"/>
    <w:rsid w:val="00E00227"/>
    <w:rsid w:val="00E0127A"/>
    <w:rsid w:val="00E2063D"/>
    <w:rsid w:val="00E234B3"/>
    <w:rsid w:val="00E25E6F"/>
    <w:rsid w:val="00E30D71"/>
    <w:rsid w:val="00E35882"/>
    <w:rsid w:val="00E37227"/>
    <w:rsid w:val="00E43179"/>
    <w:rsid w:val="00E44884"/>
    <w:rsid w:val="00E511BD"/>
    <w:rsid w:val="00E52A2B"/>
    <w:rsid w:val="00E56855"/>
    <w:rsid w:val="00E66C65"/>
    <w:rsid w:val="00E73629"/>
    <w:rsid w:val="00E76FF3"/>
    <w:rsid w:val="00E77283"/>
    <w:rsid w:val="00E77622"/>
    <w:rsid w:val="00E85D0E"/>
    <w:rsid w:val="00E873B4"/>
    <w:rsid w:val="00E9082E"/>
    <w:rsid w:val="00E9700D"/>
    <w:rsid w:val="00E97877"/>
    <w:rsid w:val="00EA6FB9"/>
    <w:rsid w:val="00EB0D83"/>
    <w:rsid w:val="00EB1783"/>
    <w:rsid w:val="00ED3790"/>
    <w:rsid w:val="00EE1D46"/>
    <w:rsid w:val="00EE2919"/>
    <w:rsid w:val="00EE2CA2"/>
    <w:rsid w:val="00EE57A2"/>
    <w:rsid w:val="00EE6CAF"/>
    <w:rsid w:val="00EF0943"/>
    <w:rsid w:val="00EF1D54"/>
    <w:rsid w:val="00F01A1D"/>
    <w:rsid w:val="00F03356"/>
    <w:rsid w:val="00F07219"/>
    <w:rsid w:val="00F11CD5"/>
    <w:rsid w:val="00F171F5"/>
    <w:rsid w:val="00F17670"/>
    <w:rsid w:val="00F25B68"/>
    <w:rsid w:val="00F32381"/>
    <w:rsid w:val="00F35E33"/>
    <w:rsid w:val="00F374A5"/>
    <w:rsid w:val="00F40115"/>
    <w:rsid w:val="00F4098D"/>
    <w:rsid w:val="00F55865"/>
    <w:rsid w:val="00F62438"/>
    <w:rsid w:val="00F654F0"/>
    <w:rsid w:val="00F82220"/>
    <w:rsid w:val="00F901C2"/>
    <w:rsid w:val="00F95336"/>
    <w:rsid w:val="00F978D8"/>
    <w:rsid w:val="00FA6D1B"/>
    <w:rsid w:val="00FA6F57"/>
    <w:rsid w:val="00FD141A"/>
    <w:rsid w:val="00FD5645"/>
    <w:rsid w:val="00FD5A3E"/>
    <w:rsid w:val="00FE1A03"/>
    <w:rsid w:val="00FF2772"/>
    <w:rsid w:val="00FF4C15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329F1"/>
  <w15:docId w15:val="{A52E2FDB-F012-44E2-92FD-19AB9DD2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1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A9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27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uiPriority w:val="99"/>
    <w:rsid w:val="00A9777B"/>
    <w:pPr>
      <w:widowControl w:val="0"/>
      <w:suppressLineNumbers/>
      <w:suppressAutoHyphens/>
    </w:pPr>
    <w:rPr>
      <w:kern w:val="2"/>
      <w:sz w:val="24"/>
      <w:szCs w:val="24"/>
    </w:rPr>
  </w:style>
  <w:style w:type="paragraph" w:customStyle="1" w:styleId="ConsNonformat">
    <w:name w:val="ConsNonformat"/>
    <w:uiPriority w:val="99"/>
    <w:rsid w:val="00A97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77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97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97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0127A"/>
    <w:rPr>
      <w:rFonts w:cs="Times New Roman"/>
      <w:sz w:val="20"/>
      <w:szCs w:val="20"/>
    </w:rPr>
  </w:style>
  <w:style w:type="character" w:styleId="a6">
    <w:name w:val="page number"/>
    <w:uiPriority w:val="99"/>
    <w:rsid w:val="00A977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0127A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C7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715C8"/>
    <w:rPr>
      <w:rFonts w:cs="Times New Roman"/>
      <w:sz w:val="28"/>
    </w:rPr>
  </w:style>
  <w:style w:type="character" w:customStyle="1" w:styleId="blk">
    <w:name w:val="blk"/>
    <w:uiPriority w:val="99"/>
    <w:rsid w:val="00061501"/>
  </w:style>
  <w:style w:type="paragraph" w:customStyle="1" w:styleId="ConsPlusNormal">
    <w:name w:val="ConsPlusNormal"/>
    <w:rsid w:val="00395CB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Знак Знак Знак Знак Знак Знак2 Знак"/>
    <w:basedOn w:val="a"/>
    <w:uiPriority w:val="99"/>
    <w:rsid w:val="009064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99"/>
    <w:rsid w:val="00B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B960F2"/>
    <w:rPr>
      <w:rFonts w:cs="Times New Roman"/>
      <w:color w:val="0000FF"/>
      <w:u w:val="single"/>
    </w:rPr>
  </w:style>
  <w:style w:type="paragraph" w:styleId="20">
    <w:name w:val="List 2"/>
    <w:basedOn w:val="a"/>
    <w:locked/>
    <w:rsid w:val="00642146"/>
    <w:pPr>
      <w:widowControl w:val="0"/>
      <w:suppressAutoHyphens/>
      <w:ind w:left="566" w:hanging="283"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CB31281443523EA2F87C12FD6AD60324A0526613DD01A208A08A23EaEU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05775&amp;date=03.04.2022&amp;dst=100100&amp;field=134" TargetMode="External"/><Relationship Id="rId12" Type="http://schemas.openxmlformats.org/officeDocument/2006/relationships/hyperlink" Target="http://www.toksovo-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85032&amp;date=03.04.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LAW&amp;n=405956&amp;date=03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11082&amp;date=03.04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Курачева Ксения</dc:creator>
  <cp:lastModifiedBy>user</cp:lastModifiedBy>
  <cp:revision>24</cp:revision>
  <cp:lastPrinted>2022-04-28T10:00:00Z</cp:lastPrinted>
  <dcterms:created xsi:type="dcterms:W3CDTF">2022-04-04T11:59:00Z</dcterms:created>
  <dcterms:modified xsi:type="dcterms:W3CDTF">2022-04-28T10:01:00Z</dcterms:modified>
</cp:coreProperties>
</file>