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9A" w:rsidRDefault="0080099A" w:rsidP="0080099A">
      <w:pPr>
        <w:widowControl/>
        <w:autoSpaceDE/>
        <w:rPr>
          <w:sz w:val="28"/>
          <w:szCs w:val="28"/>
        </w:rPr>
        <w:sectPr w:rsidR="0080099A">
          <w:pgSz w:w="11906" w:h="16800"/>
          <w:pgMar w:top="993" w:right="566" w:bottom="709" w:left="1100" w:header="720" w:footer="720" w:gutter="0"/>
          <w:cols w:space="720"/>
        </w:sectPr>
      </w:pPr>
      <w:bookmarkStart w:id="0" w:name="sub_1100"/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kern w:val="2"/>
          <w:lang w:eastAsia="ar-SA"/>
        </w:rPr>
      </w:pPr>
      <w:r>
        <w:rPr>
          <w:sz w:val="28"/>
          <w:szCs w:val="28"/>
        </w:rPr>
        <w:lastRenderedPageBreak/>
        <w:t xml:space="preserve">   </w:t>
      </w:r>
      <w:r>
        <w:t>Приложение № 1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tabs>
          <w:tab w:val="left" w:pos="142"/>
          <w:tab w:val="left" w:pos="284"/>
        </w:tabs>
        <w:ind w:firstLine="709"/>
        <w:rPr>
          <w:sz w:val="28"/>
          <w:szCs w:val="28"/>
          <w:highlight w:val="yellow"/>
        </w:rPr>
      </w:pP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1. Информация о месте нахождения и графике работы Администрации.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i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188664, Ленинградская обл., Всеволожский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пос. Токсово, Ленинградское шоссе, д. 55А;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i/>
          <w:sz w:val="28"/>
          <w:szCs w:val="28"/>
        </w:rPr>
        <w:t>Справочные телефоны Администрации:</w:t>
      </w:r>
      <w:r>
        <w:rPr>
          <w:sz w:val="28"/>
          <w:szCs w:val="28"/>
        </w:rPr>
        <w:t xml:space="preserve"> 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8 (81370) 56-365;  Факс: 8 (81370) 56-365;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i/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4"/>
            <w:sz w:val="28"/>
            <w:szCs w:val="28"/>
            <w:lang w:val="en-US"/>
          </w:rPr>
          <w:t>toxovoadmin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80099A" w:rsidTr="008009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80099A" w:rsidTr="008009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80099A" w:rsidTr="008009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80099A" w:rsidTr="0080099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13.00 до 14.00</w:t>
            </w:r>
          </w:p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80099A" w:rsidRDefault="0080099A" w:rsidP="0080099A">
      <w:pPr>
        <w:widowControl/>
        <w:tabs>
          <w:tab w:val="left" w:pos="142"/>
          <w:tab w:val="left" w:pos="284"/>
        </w:tabs>
        <w:autoSpaceDE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80099A" w:rsidTr="008009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80099A" w:rsidTr="008009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80099A" w:rsidTr="008009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13.00 до14.00</w:t>
            </w:r>
          </w:p>
        </w:tc>
      </w:tr>
      <w:tr w:rsidR="0080099A" w:rsidTr="0080099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13.00 до14.00</w:t>
            </w:r>
          </w:p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80099A" w:rsidRDefault="0080099A" w:rsidP="0080099A">
      <w:pPr>
        <w:widowControl/>
        <w:tabs>
          <w:tab w:val="left" w:pos="142"/>
          <w:tab w:val="left" w:pos="284"/>
        </w:tabs>
        <w:autoSpaceDE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rPr>
          <w:sz w:val="28"/>
          <w:szCs w:val="28"/>
        </w:rPr>
      </w:pP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2. Информация о месте нахождения и графике работы Отдела.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i/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: 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188664, Ленинградская обл., Всеволожский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пос. Токсово, Ленинградское шоссе, д. 55А; 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i/>
          <w:sz w:val="28"/>
          <w:szCs w:val="28"/>
        </w:rPr>
        <w:t>Справочные телефоны Отдела:</w:t>
      </w:r>
      <w:r>
        <w:rPr>
          <w:sz w:val="28"/>
          <w:szCs w:val="28"/>
        </w:rPr>
        <w:t xml:space="preserve"> 8 (81370) 57-270, 56-366;  Факс: 8 (81370) 56-365;</w:t>
      </w:r>
    </w:p>
    <w:p w:rsidR="0080099A" w:rsidRDefault="0080099A" w:rsidP="0080099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i/>
          <w:sz w:val="28"/>
          <w:szCs w:val="28"/>
        </w:rPr>
        <w:t>Адрес электронной почты Отдела: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4"/>
            <w:sz w:val="28"/>
            <w:szCs w:val="28"/>
            <w:lang w:val="en-US"/>
          </w:rPr>
          <w:t>toxovoadmin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80099A" w:rsidTr="008009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Отдела</w:t>
            </w:r>
          </w:p>
        </w:tc>
      </w:tr>
      <w:tr w:rsidR="0080099A" w:rsidTr="008009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80099A" w:rsidTr="0080099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80099A" w:rsidTr="0080099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13.00 до 14.00</w:t>
            </w:r>
          </w:p>
          <w:p w:rsidR="0080099A" w:rsidRDefault="0080099A">
            <w:pPr>
              <w:widowControl/>
              <w:tabs>
                <w:tab w:val="left" w:pos="142"/>
                <w:tab w:val="left" w:pos="284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80099A" w:rsidRDefault="0080099A" w:rsidP="0080099A">
      <w:pPr>
        <w:ind w:firstLine="540"/>
        <w:jc w:val="right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</w:t>
      </w:r>
    </w:p>
    <w:p w:rsidR="0080099A" w:rsidRDefault="0080099A" w:rsidP="0080099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0099A" w:rsidRDefault="0080099A" w:rsidP="0080099A">
      <w:pPr>
        <w:ind w:firstLine="540"/>
        <w:jc w:val="right"/>
        <w:rPr>
          <w:sz w:val="28"/>
          <w:szCs w:val="28"/>
        </w:rPr>
      </w:pPr>
    </w:p>
    <w:p w:rsidR="0080099A" w:rsidRDefault="0080099A" w:rsidP="0080099A">
      <w:pPr>
        <w:ind w:firstLine="540"/>
        <w:jc w:val="right"/>
        <w:rPr>
          <w:sz w:val="28"/>
          <w:szCs w:val="28"/>
        </w:rPr>
      </w:pPr>
    </w:p>
    <w:p w:rsidR="0080099A" w:rsidRDefault="0080099A" w:rsidP="0080099A">
      <w:pPr>
        <w:ind w:firstLine="540"/>
        <w:jc w:val="right"/>
        <w:rPr>
          <w:sz w:val="28"/>
          <w:szCs w:val="28"/>
        </w:rPr>
      </w:pPr>
    </w:p>
    <w:p w:rsidR="0080099A" w:rsidRDefault="0080099A" w:rsidP="0080099A">
      <w:pPr>
        <w:ind w:firstLine="540"/>
        <w:jc w:val="right"/>
        <w:rPr>
          <w:sz w:val="28"/>
          <w:szCs w:val="28"/>
        </w:rPr>
      </w:pPr>
    </w:p>
    <w:p w:rsidR="0080099A" w:rsidRDefault="0080099A" w:rsidP="0080099A">
      <w:pPr>
        <w:ind w:firstLine="540"/>
        <w:jc w:val="right"/>
        <w:rPr>
          <w:sz w:val="28"/>
          <w:szCs w:val="28"/>
        </w:rPr>
      </w:pPr>
    </w:p>
    <w:p w:rsidR="0080099A" w:rsidRDefault="0080099A" w:rsidP="0080099A">
      <w:pPr>
        <w:ind w:firstLine="540"/>
        <w:jc w:val="right"/>
        <w:rPr>
          <w:sz w:val="28"/>
          <w:szCs w:val="28"/>
        </w:rPr>
      </w:pPr>
    </w:p>
    <w:p w:rsidR="0080099A" w:rsidRDefault="0080099A" w:rsidP="0080099A">
      <w:pPr>
        <w:ind w:firstLine="540"/>
        <w:jc w:val="right"/>
        <w:rPr>
          <w:sz w:val="28"/>
          <w:szCs w:val="28"/>
        </w:rPr>
      </w:pPr>
    </w:p>
    <w:p w:rsidR="0080099A" w:rsidRDefault="0080099A" w:rsidP="0080099A">
      <w:pPr>
        <w:ind w:firstLine="540"/>
        <w:jc w:val="right"/>
        <w:rPr>
          <w:rStyle w:val="affff9"/>
          <w:b w:val="0"/>
          <w:color w:val="auto"/>
        </w:rPr>
      </w:pPr>
      <w:r>
        <w:lastRenderedPageBreak/>
        <w:t xml:space="preserve">                           </w:t>
      </w:r>
      <w:r>
        <w:rPr>
          <w:rStyle w:val="affff9"/>
          <w:b w:val="0"/>
        </w:rPr>
        <w:t>Приложение № 2</w:t>
      </w:r>
    </w:p>
    <w:bookmarkEnd w:id="0"/>
    <w:p w:rsidR="0080099A" w:rsidRDefault="0080099A" w:rsidP="0080099A">
      <w:pPr>
        <w:jc w:val="right"/>
        <w:rPr>
          <w:rStyle w:val="affff9"/>
          <w:b w:val="0"/>
        </w:rPr>
      </w:pPr>
      <w:r>
        <w:rPr>
          <w:rStyle w:val="affff9"/>
          <w:b w:val="0"/>
        </w:rPr>
        <w:t xml:space="preserve">к </w:t>
      </w:r>
      <w:hyperlink r:id="rId10" w:anchor="sub_1000" w:history="1">
        <w:r>
          <w:rPr>
            <w:rStyle w:val="a4"/>
            <w:bCs/>
          </w:rPr>
          <w:t>Административному регламенту</w:t>
        </w:r>
      </w:hyperlink>
    </w:p>
    <w:p w:rsidR="0080099A" w:rsidRDefault="0080099A" w:rsidP="0080099A">
      <w:pPr>
        <w:jc w:val="right"/>
        <w:rPr>
          <w:rStyle w:val="affff9"/>
          <w:b w:val="0"/>
        </w:rPr>
      </w:pPr>
      <w:r>
        <w:rPr>
          <w:rStyle w:val="affff9"/>
          <w:b w:val="0"/>
        </w:rPr>
        <w:t xml:space="preserve">предоставления муниципальной услуги </w:t>
      </w:r>
    </w:p>
    <w:p w:rsidR="0080099A" w:rsidRDefault="0080099A" w:rsidP="0080099A">
      <w:pPr>
        <w:jc w:val="right"/>
        <w:rPr>
          <w:rStyle w:val="affff9"/>
          <w:rFonts w:ascii="Arial" w:hAnsi="Arial" w:cs="Arial"/>
          <w:sz w:val="24"/>
          <w:szCs w:val="24"/>
        </w:rPr>
      </w:pPr>
      <w:r>
        <w:rPr>
          <w:rStyle w:val="affff9"/>
          <w:b w:val="0"/>
        </w:rPr>
        <w:t>по «Выдаче разрешений на ввод объектов в эксплуатацию»</w:t>
      </w:r>
    </w:p>
    <w:p w:rsidR="0080099A" w:rsidRDefault="0080099A" w:rsidP="0080099A">
      <w:pPr>
        <w:jc w:val="right"/>
      </w:pPr>
      <w:bookmarkStart w:id="1" w:name="sub_1110"/>
    </w:p>
    <w:p w:rsidR="0080099A" w:rsidRDefault="0080099A" w:rsidP="0080099A">
      <w:pPr>
        <w:widowControl/>
        <w:spacing w:after="240"/>
        <w:jc w:val="right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80099A" w:rsidTr="0080099A">
        <w:trPr>
          <w:cantSplit/>
          <w:trHeight w:val="533"/>
        </w:trPr>
        <w:tc>
          <w:tcPr>
            <w:tcW w:w="3686" w:type="dxa"/>
            <w:gridSpan w:val="6"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7"/>
            </w:tblGrid>
            <w:tr w:rsidR="0080099A"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99A" w:rsidRDefault="0080099A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t>Отметка о принятии</w:t>
                  </w:r>
                  <w:r>
                    <w:br/>
                    <w:t>на рассмотрение</w:t>
                  </w:r>
                </w:p>
              </w:tc>
            </w:tr>
          </w:tbl>
          <w:p w:rsidR="0080099A" w:rsidRDefault="008009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Align w:val="bottom"/>
            <w:hideMark/>
          </w:tcPr>
          <w:p w:rsidR="0080099A" w:rsidRDefault="0080099A">
            <w:pPr>
              <w:widowControl/>
              <w:jc w:val="center"/>
            </w:pPr>
            <w:r>
              <w:t>Главе администрации</w:t>
            </w:r>
          </w:p>
          <w:p w:rsidR="0080099A" w:rsidRDefault="0080099A">
            <w:pPr>
              <w:widowControl/>
              <w:jc w:val="center"/>
            </w:pPr>
            <w:r>
              <w:t>муниципального образования ___________</w:t>
            </w: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hideMark/>
          </w:tcPr>
          <w:p w:rsidR="0080099A" w:rsidRDefault="0080099A">
            <w:pPr>
              <w:widowControl/>
              <w:jc w:val="center"/>
            </w:pPr>
            <w:r>
              <w:t>(наименование застройщика</w:t>
            </w: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hideMark/>
          </w:tcPr>
          <w:p w:rsidR="0080099A" w:rsidRDefault="0080099A">
            <w:pPr>
              <w:widowControl/>
              <w:jc w:val="center"/>
            </w:pPr>
            <w:r>
              <w:t>(фамилия, имя, отчество - для граждан,</w:t>
            </w: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hideMark/>
          </w:tcPr>
          <w:p w:rsidR="0080099A" w:rsidRDefault="0080099A">
            <w:pPr>
              <w:widowControl/>
              <w:jc w:val="center"/>
            </w:pPr>
            <w:r>
              <w:t>полное наименование организации, ИНН - для юридических лиц),</w:t>
            </w: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rPr>
                <w:vertAlign w:val="superscript"/>
              </w:rPr>
            </w:pP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vAlign w:val="bottom"/>
          </w:tcPr>
          <w:p w:rsidR="0080099A" w:rsidRDefault="0080099A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</w:rPr>
              <w:br/>
              <w:t>о выдаче разрешения на ввод объекта в эксплуатацию</w:t>
            </w:r>
          </w:p>
          <w:p w:rsidR="0080099A" w:rsidRDefault="0080099A">
            <w:pPr>
              <w:widowControl/>
              <w:jc w:val="center"/>
              <w:rPr>
                <w:b/>
                <w:bCs/>
              </w:rPr>
            </w:pPr>
          </w:p>
        </w:tc>
      </w:tr>
      <w:tr w:rsidR="0080099A" w:rsidTr="0080099A">
        <w:trPr>
          <w:cantSplit/>
        </w:trPr>
        <w:tc>
          <w:tcPr>
            <w:tcW w:w="5387" w:type="dxa"/>
            <w:gridSpan w:val="7"/>
            <w:vAlign w:val="bottom"/>
            <w:hideMark/>
          </w:tcPr>
          <w:p w:rsidR="0080099A" w:rsidRDefault="0080099A">
            <w:pPr>
              <w:widowControl/>
            </w:pPr>
            <w: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построенного/реконструированного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объекта капитального строительства/ линейного объекта/ объекта капитального строительства,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входящего в состав линейного объекта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(ненужное зачеркнуть)</w:t>
            </w:r>
          </w:p>
        </w:tc>
      </w:tr>
      <w:tr w:rsidR="0080099A" w:rsidTr="0080099A">
        <w:trPr>
          <w:cantSplit/>
        </w:trPr>
        <w:tc>
          <w:tcPr>
            <w:tcW w:w="2552" w:type="dxa"/>
            <w:gridSpan w:val="3"/>
            <w:vAlign w:val="bottom"/>
            <w:hideMark/>
          </w:tcPr>
          <w:p w:rsidR="0080099A" w:rsidRDefault="0080099A">
            <w:pPr>
              <w:widowControl/>
              <w:spacing w:before="120"/>
            </w:pPr>
            <w: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552" w:type="dxa"/>
            <w:gridSpan w:val="3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7371" w:type="dxa"/>
            <w:gridSpan w:val="8"/>
            <w:hideMark/>
          </w:tcPr>
          <w:p w:rsidR="0080099A" w:rsidRDefault="0080099A">
            <w:pPr>
              <w:widowControl/>
              <w:jc w:val="center"/>
            </w:pPr>
            <w:r>
              <w:t>(наименование объекта (этапа) капитального строительства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в соответствии с утвержденной проектной документацией, кадастровый номер объекта)</w:t>
            </w:r>
          </w:p>
        </w:tc>
      </w:tr>
      <w:tr w:rsidR="0080099A" w:rsidTr="0080099A">
        <w:trPr>
          <w:cantSplit/>
        </w:trPr>
        <w:tc>
          <w:tcPr>
            <w:tcW w:w="3544" w:type="dxa"/>
            <w:gridSpan w:val="5"/>
            <w:vAlign w:val="bottom"/>
            <w:hideMark/>
          </w:tcPr>
          <w:p w:rsidR="0080099A" w:rsidRDefault="0080099A">
            <w:pPr>
              <w:widowControl/>
              <w:spacing w:before="240"/>
            </w:pPr>
            <w: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544" w:type="dxa"/>
            <w:gridSpan w:val="5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379" w:type="dxa"/>
            <w:gridSpan w:val="6"/>
            <w:hideMark/>
          </w:tcPr>
          <w:p w:rsidR="0080099A" w:rsidRDefault="0080099A">
            <w:pPr>
              <w:widowControl/>
            </w:pPr>
            <w:r>
              <w:t>(указывается адрес объекта капитального строительства в соответствии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80099A" w:rsidTr="0080099A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строительный адрес)</w:t>
            </w:r>
          </w:p>
        </w:tc>
      </w:tr>
      <w:tr w:rsidR="0080099A" w:rsidTr="0080099A">
        <w:trPr>
          <w:cantSplit/>
        </w:trPr>
        <w:tc>
          <w:tcPr>
            <w:tcW w:w="6663" w:type="dxa"/>
            <w:gridSpan w:val="8"/>
            <w:vAlign w:val="bottom"/>
            <w:hideMark/>
          </w:tcPr>
          <w:p w:rsidR="0080099A" w:rsidRDefault="0080099A">
            <w:pPr>
              <w:widowControl/>
              <w:spacing w:before="300"/>
            </w:pPr>
            <w: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6663" w:type="dxa"/>
            <w:gridSpan w:val="8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3260" w:type="dxa"/>
            <w:gridSpan w:val="3"/>
            <w:hideMark/>
          </w:tcPr>
          <w:p w:rsidR="0080099A" w:rsidRDefault="0080099A">
            <w:pPr>
              <w:widowControl/>
              <w:jc w:val="center"/>
            </w:pPr>
            <w:r>
              <w:t>(указывается кадастровый номер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здание, сооружение)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vAlign w:val="bottom"/>
            <w:hideMark/>
          </w:tcPr>
          <w:p w:rsidR="0080099A" w:rsidRDefault="0080099A">
            <w:pPr>
              <w:widowControl/>
            </w:pPr>
            <w:r>
              <w:t>В отношении объекта капитального строительства выдано разрешение на строительство</w:t>
            </w:r>
          </w:p>
        </w:tc>
      </w:tr>
      <w:tr w:rsidR="0080099A" w:rsidTr="0080099A">
        <w:trPr>
          <w:cantSplit/>
        </w:trPr>
        <w:tc>
          <w:tcPr>
            <w:tcW w:w="426" w:type="dxa"/>
            <w:vAlign w:val="bottom"/>
            <w:hideMark/>
          </w:tcPr>
          <w:p w:rsidR="0080099A" w:rsidRDefault="0080099A">
            <w:pPr>
              <w:widowControl/>
            </w:pPr>
            <w: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0099A" w:rsidRDefault="0080099A">
            <w:pPr>
              <w:widowControl/>
            </w:pPr>
            <w: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3260" w:type="dxa"/>
            <w:gridSpan w:val="3"/>
            <w:vAlign w:val="bottom"/>
            <w:hideMark/>
          </w:tcPr>
          <w:p w:rsidR="0080099A" w:rsidRDefault="0080099A">
            <w:pPr>
              <w:widowControl/>
            </w:pPr>
            <w:r>
              <w:t>, орган, выдавший разрешение</w:t>
            </w:r>
          </w:p>
        </w:tc>
      </w:tr>
      <w:tr w:rsidR="0080099A" w:rsidTr="0080099A">
        <w:trPr>
          <w:cantSplit/>
        </w:trPr>
        <w:tc>
          <w:tcPr>
            <w:tcW w:w="1843" w:type="dxa"/>
            <w:gridSpan w:val="2"/>
            <w:vAlign w:val="bottom"/>
            <w:hideMark/>
          </w:tcPr>
          <w:p w:rsidR="0080099A" w:rsidRDefault="0080099A">
            <w:pPr>
              <w:widowControl/>
            </w:pPr>
            <w: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0099A" w:rsidRDefault="0080099A">
            <w:pPr>
              <w:widowControl/>
            </w:pPr>
            <w:r>
              <w:t>.</w:t>
            </w:r>
            <w:r>
              <w:rPr>
                <w:vertAlign w:val="superscript"/>
              </w:rPr>
              <w:t>3</w:t>
            </w:r>
          </w:p>
        </w:tc>
      </w:tr>
    </w:tbl>
    <w:p w:rsidR="0080099A" w:rsidRDefault="0080099A" w:rsidP="0080099A">
      <w:pPr>
        <w:widowControl/>
        <w:spacing w:before="240" w:after="120"/>
      </w:pPr>
      <w:r>
        <w:t xml:space="preserve">II. Сведения об объекте капитального строительства </w:t>
      </w:r>
      <w:r>
        <w:rPr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jc w:val="center"/>
            </w:pPr>
            <w:r>
              <w:t>По проекту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jc w:val="center"/>
            </w:pPr>
            <w:r>
              <w:t>Фактически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Строительный объем - всего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в том числе надземной части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Общая площадь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Площадь нежилых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 xml:space="preserve">Количество зданий, сооружений </w:t>
            </w:r>
            <w:r>
              <w:rPr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2. Объекты непроизводственного назначения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lastRenderedPageBreak/>
              <w:t>2.1. Нежилые объекты</w:t>
            </w:r>
            <w:r>
              <w:br/>
              <w:t>(объекты здравоохранения, образования, культуры, отдыха, спорта и т.д.)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Количество мест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Количество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Вместимость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в том числе подземных</w:t>
            </w: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 xml:space="preserve">Иные показатели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2.2. Объекты жилищного фонда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в том числе подземных</w:t>
            </w: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Количество секций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секций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Количество квартир/общая площадь, всего</w:t>
            </w:r>
            <w:r>
              <w:br/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1-комнатные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2-комнатные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3-комнатные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более чем 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lastRenderedPageBreak/>
              <w:t>3. Объекты производственного назначения</w:t>
            </w:r>
          </w:p>
        </w:tc>
      </w:tr>
      <w:tr w:rsidR="0080099A" w:rsidTr="0080099A">
        <w:trPr>
          <w:cantSplit/>
          <w:trHeight w:val="98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Тип объекта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Мощность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Производительность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4. Линейные объекты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Протяженность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Иные показатели</w:t>
            </w:r>
            <w:r>
              <w:rPr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  <w:r>
              <w:rPr>
                <w:vertAlign w:val="superscript"/>
              </w:rPr>
              <w:t>7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кВт</w:t>
            </w:r>
            <w:r>
              <w:rPr>
                <w:b/>
                <w:bCs/>
              </w:rPr>
              <w:t>·</w:t>
            </w:r>
            <w:r>
              <w:t>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Заполнение световых проемов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spacing w:before="240"/>
            </w:pPr>
            <w:r>
              <w:t>Технический план: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.</w:t>
            </w:r>
            <w:r>
              <w:rPr>
                <w:vertAlign w:val="superscript"/>
              </w:rPr>
              <w:t>8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spacing w:before="240"/>
            </w:pPr>
            <w:r>
              <w:t>К настоящему заявлению прилагаются документы согласно описи (приложение).</w:t>
            </w:r>
          </w:p>
          <w:p w:rsidR="0080099A" w:rsidRDefault="0080099A">
            <w:pPr>
              <w:widowControl/>
            </w:pPr>
            <w:r>
              <w:t>Интересы застройщика в Администрации уполномочен представлять:</w:t>
            </w:r>
          </w:p>
        </w:tc>
      </w:tr>
      <w:tr w:rsidR="0080099A" w:rsidTr="0080099A">
        <w:trPr>
          <w:cantSplit/>
          <w:trHeight w:val="480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(Фамилия, имя, отчество)</w:t>
            </w:r>
          </w:p>
        </w:tc>
      </w:tr>
      <w:tr w:rsidR="0080099A" w:rsidTr="0080099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по доверенности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, контактный 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(номер и дата выдачи доверенности)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  <w:trHeight w:val="89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  <w:p w:rsidR="0080099A" w:rsidRDefault="0080099A">
            <w:pPr>
              <w:widowControl/>
            </w:pPr>
            <w:r>
              <w:t>Результат рассмотрения заявления прошу:</w:t>
            </w:r>
          </w:p>
          <w:p w:rsidR="0080099A" w:rsidRDefault="0080099A">
            <w:pPr>
              <w:widowControl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9639"/>
            </w:tblGrid>
            <w:tr w:rsidR="0080099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9A" w:rsidRDefault="0080099A">
                  <w:pPr>
                    <w:widowControl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099A" w:rsidRDefault="0080099A">
                  <w:pPr>
                    <w:widowControl/>
                  </w:pPr>
                  <w:r>
                    <w:t>выдать на руки в Администрации</w:t>
                  </w:r>
                </w:p>
              </w:tc>
            </w:tr>
            <w:tr w:rsidR="0080099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9A" w:rsidRDefault="0080099A">
                  <w:pPr>
                    <w:widowControl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099A" w:rsidRDefault="0080099A">
                  <w:pPr>
                    <w:widowControl/>
                  </w:pPr>
                  <w:r>
                    <w:t>выдать на руки в МФЦ</w:t>
                  </w:r>
                </w:p>
              </w:tc>
            </w:tr>
            <w:tr w:rsidR="0080099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9A" w:rsidRDefault="0080099A">
                  <w:pPr>
                    <w:widowControl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099A" w:rsidRDefault="0080099A">
                  <w:pPr>
                    <w:widowControl/>
                  </w:pPr>
                  <w:r>
                    <w:t>направить по почте</w:t>
                  </w:r>
                </w:p>
              </w:tc>
            </w:tr>
            <w:tr w:rsidR="0080099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9A" w:rsidRDefault="0080099A">
                  <w:pPr>
                    <w:widowControl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099A" w:rsidRDefault="0080099A">
                  <w:pPr>
                    <w:widowControl/>
                    <w:ind w:right="600"/>
                  </w:pPr>
                  <w:r>
                    <w:t>направить в электронной форме в личный кабинет на ПГУ ЛО</w:t>
                  </w:r>
                </w:p>
              </w:tc>
            </w:tr>
          </w:tbl>
          <w:p w:rsidR="0080099A" w:rsidRDefault="0080099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rPr>
          <w:cantSplit/>
          <w:trHeight w:val="394"/>
        </w:trPr>
        <w:tc>
          <w:tcPr>
            <w:tcW w:w="49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(расшифровка подписи)</w:t>
            </w:r>
          </w:p>
        </w:tc>
      </w:tr>
    </w:tbl>
    <w:p w:rsidR="0080099A" w:rsidRDefault="0080099A" w:rsidP="0080099A">
      <w:pPr>
        <w:widowControl/>
        <w:spacing w:after="720"/>
        <w:ind w:firstLine="567"/>
      </w:pPr>
      <w:r>
        <w:t>М.П.</w:t>
      </w:r>
    </w:p>
    <w:p w:rsidR="0080099A" w:rsidRDefault="0080099A" w:rsidP="0080099A">
      <w:pPr>
        <w:widowControl/>
        <w:pBdr>
          <w:top w:val="single" w:sz="4" w:space="1" w:color="auto"/>
        </w:pBdr>
        <w:ind w:right="6377"/>
        <w:rPr>
          <w:sz w:val="2"/>
          <w:szCs w:val="2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spacing w:after="240"/>
        <w:jc w:val="right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80099A" w:rsidTr="0080099A">
        <w:trPr>
          <w:cantSplit/>
          <w:trHeight w:val="533"/>
        </w:trPr>
        <w:tc>
          <w:tcPr>
            <w:tcW w:w="3686" w:type="dxa"/>
            <w:gridSpan w:val="6"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7"/>
            </w:tblGrid>
            <w:tr w:rsidR="0080099A"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99A" w:rsidRDefault="0080099A">
                  <w:pPr>
                    <w:widowControl/>
                    <w:rPr>
                      <w:sz w:val="24"/>
                      <w:szCs w:val="24"/>
                    </w:rPr>
                  </w:pPr>
                  <w:r>
                    <w:t>Отметка о принятии</w:t>
                  </w:r>
                  <w:r>
                    <w:br/>
                    <w:t>на рассмотрение</w:t>
                  </w:r>
                </w:p>
              </w:tc>
            </w:tr>
          </w:tbl>
          <w:p w:rsidR="0080099A" w:rsidRDefault="008009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Align w:val="bottom"/>
            <w:hideMark/>
          </w:tcPr>
          <w:p w:rsidR="0080099A" w:rsidRDefault="0080099A">
            <w:pPr>
              <w:widowControl/>
              <w:jc w:val="center"/>
            </w:pPr>
            <w:r>
              <w:t>Главе администрации</w:t>
            </w:r>
          </w:p>
          <w:p w:rsidR="0080099A" w:rsidRDefault="0080099A">
            <w:pPr>
              <w:widowControl/>
              <w:jc w:val="center"/>
            </w:pPr>
            <w:r>
              <w:t>муниципального образования ___________</w:t>
            </w: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hideMark/>
          </w:tcPr>
          <w:p w:rsidR="0080099A" w:rsidRDefault="0080099A">
            <w:pPr>
              <w:widowControl/>
              <w:jc w:val="center"/>
            </w:pPr>
            <w:r>
              <w:t>(наименование застройщика</w:t>
            </w: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hideMark/>
          </w:tcPr>
          <w:p w:rsidR="0080099A" w:rsidRDefault="0080099A">
            <w:pPr>
              <w:widowControl/>
              <w:jc w:val="center"/>
            </w:pPr>
            <w:r>
              <w:t>(фамилия, имя, отчество - для граждан,</w:t>
            </w: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  <w:hideMark/>
          </w:tcPr>
          <w:p w:rsidR="0080099A" w:rsidRDefault="0080099A">
            <w:pPr>
              <w:widowControl/>
              <w:jc w:val="center"/>
            </w:pPr>
            <w:r>
              <w:t>полное наименование организации, ИНН - для юридических лиц),</w:t>
            </w: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rPr>
                <w:vertAlign w:val="superscript"/>
              </w:rPr>
            </w:pPr>
          </w:p>
        </w:tc>
      </w:tr>
      <w:tr w:rsidR="0080099A" w:rsidTr="0080099A">
        <w:trPr>
          <w:cantSplit/>
        </w:trPr>
        <w:tc>
          <w:tcPr>
            <w:tcW w:w="3686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237" w:type="dxa"/>
            <w:gridSpan w:val="5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vAlign w:val="bottom"/>
          </w:tcPr>
          <w:p w:rsidR="0080099A" w:rsidRDefault="0080099A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</w:rPr>
              <w:br/>
              <w:t>о выдаче разрешения на ввод объекта в эксплуатацию этапа строительства</w:t>
            </w:r>
          </w:p>
          <w:p w:rsidR="0080099A" w:rsidRDefault="0080099A">
            <w:pPr>
              <w:widowControl/>
              <w:jc w:val="center"/>
              <w:rPr>
                <w:b/>
                <w:bCs/>
              </w:rPr>
            </w:pPr>
          </w:p>
        </w:tc>
      </w:tr>
      <w:tr w:rsidR="0080099A" w:rsidTr="0080099A">
        <w:trPr>
          <w:cantSplit/>
        </w:trPr>
        <w:tc>
          <w:tcPr>
            <w:tcW w:w="5387" w:type="dxa"/>
            <w:gridSpan w:val="7"/>
            <w:vAlign w:val="bottom"/>
            <w:hideMark/>
          </w:tcPr>
          <w:p w:rsidR="0080099A" w:rsidRDefault="0080099A">
            <w:pPr>
              <w:widowControl/>
            </w:pPr>
            <w: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этапа строительства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объекта капитального строительства/ линейного объекта/ объекта капитального строительства,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входящего в состав линейного объекта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(ненужное зачеркнуть)</w:t>
            </w:r>
          </w:p>
        </w:tc>
      </w:tr>
      <w:tr w:rsidR="0080099A" w:rsidTr="0080099A">
        <w:trPr>
          <w:cantSplit/>
        </w:trPr>
        <w:tc>
          <w:tcPr>
            <w:tcW w:w="2552" w:type="dxa"/>
            <w:gridSpan w:val="3"/>
            <w:vAlign w:val="bottom"/>
            <w:hideMark/>
          </w:tcPr>
          <w:p w:rsidR="0080099A" w:rsidRDefault="0080099A">
            <w:pPr>
              <w:widowControl/>
              <w:spacing w:before="120"/>
            </w:pPr>
            <w: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552" w:type="dxa"/>
            <w:gridSpan w:val="3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7371" w:type="dxa"/>
            <w:gridSpan w:val="8"/>
            <w:hideMark/>
          </w:tcPr>
          <w:p w:rsidR="0080099A" w:rsidRDefault="0080099A">
            <w:pPr>
              <w:widowControl/>
              <w:jc w:val="center"/>
            </w:pPr>
            <w:r>
              <w:t>(наименование объекта (этапа) капитального строительства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в соответствии с утвержденной проектной документацией, кадастровый номер объекта)</w:t>
            </w:r>
          </w:p>
        </w:tc>
      </w:tr>
      <w:tr w:rsidR="0080099A" w:rsidTr="0080099A">
        <w:trPr>
          <w:cantSplit/>
        </w:trPr>
        <w:tc>
          <w:tcPr>
            <w:tcW w:w="3544" w:type="dxa"/>
            <w:gridSpan w:val="5"/>
            <w:vAlign w:val="bottom"/>
            <w:hideMark/>
          </w:tcPr>
          <w:p w:rsidR="0080099A" w:rsidRDefault="0080099A">
            <w:pPr>
              <w:widowControl/>
              <w:spacing w:before="240"/>
            </w:pPr>
            <w: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544" w:type="dxa"/>
            <w:gridSpan w:val="5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6379" w:type="dxa"/>
            <w:gridSpan w:val="6"/>
            <w:hideMark/>
          </w:tcPr>
          <w:p w:rsidR="0080099A" w:rsidRDefault="0080099A">
            <w:pPr>
              <w:widowControl/>
            </w:pPr>
            <w:r>
              <w:t>(указывается адрес объекта капитального строительства в соответствии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80099A" w:rsidTr="0080099A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строительный адрес)</w:t>
            </w:r>
          </w:p>
        </w:tc>
      </w:tr>
      <w:tr w:rsidR="0080099A" w:rsidTr="0080099A">
        <w:trPr>
          <w:cantSplit/>
        </w:trPr>
        <w:tc>
          <w:tcPr>
            <w:tcW w:w="6663" w:type="dxa"/>
            <w:gridSpan w:val="8"/>
            <w:vAlign w:val="bottom"/>
            <w:hideMark/>
          </w:tcPr>
          <w:p w:rsidR="0080099A" w:rsidRDefault="0080099A">
            <w:pPr>
              <w:widowControl/>
              <w:spacing w:before="300"/>
            </w:pPr>
            <w: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6663" w:type="dxa"/>
            <w:gridSpan w:val="8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3260" w:type="dxa"/>
            <w:gridSpan w:val="3"/>
            <w:hideMark/>
          </w:tcPr>
          <w:p w:rsidR="0080099A" w:rsidRDefault="0080099A">
            <w:pPr>
              <w:widowControl/>
              <w:jc w:val="center"/>
            </w:pPr>
            <w:r>
              <w:t>(указывается кадастровый номер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hideMark/>
          </w:tcPr>
          <w:p w:rsidR="0080099A" w:rsidRDefault="0080099A">
            <w:pPr>
              <w:widowControl/>
              <w:jc w:val="center"/>
            </w:pPr>
            <w:r>
              <w:lastRenderedPageBreak/>
              <w:t>здание, сооружение)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1"/>
            <w:vAlign w:val="bottom"/>
            <w:hideMark/>
          </w:tcPr>
          <w:p w:rsidR="0080099A" w:rsidRDefault="0080099A">
            <w:pPr>
              <w:widowControl/>
            </w:pPr>
            <w:r>
              <w:t>В отношении объекта капитального строительства выдано разрешение на строительство</w:t>
            </w:r>
          </w:p>
        </w:tc>
      </w:tr>
      <w:tr w:rsidR="0080099A" w:rsidTr="0080099A">
        <w:trPr>
          <w:cantSplit/>
        </w:trPr>
        <w:tc>
          <w:tcPr>
            <w:tcW w:w="426" w:type="dxa"/>
            <w:vAlign w:val="bottom"/>
            <w:hideMark/>
          </w:tcPr>
          <w:p w:rsidR="0080099A" w:rsidRDefault="0080099A">
            <w:pPr>
              <w:widowControl/>
            </w:pPr>
            <w: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0099A" w:rsidRDefault="0080099A">
            <w:pPr>
              <w:widowControl/>
            </w:pPr>
            <w: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3260" w:type="dxa"/>
            <w:gridSpan w:val="3"/>
            <w:vAlign w:val="bottom"/>
            <w:hideMark/>
          </w:tcPr>
          <w:p w:rsidR="0080099A" w:rsidRDefault="0080099A">
            <w:pPr>
              <w:widowControl/>
            </w:pPr>
            <w:r>
              <w:t>, орган, выдавший разрешение</w:t>
            </w:r>
          </w:p>
        </w:tc>
      </w:tr>
      <w:tr w:rsidR="0080099A" w:rsidTr="0080099A">
        <w:trPr>
          <w:cantSplit/>
        </w:trPr>
        <w:tc>
          <w:tcPr>
            <w:tcW w:w="1843" w:type="dxa"/>
            <w:gridSpan w:val="2"/>
            <w:vAlign w:val="bottom"/>
            <w:hideMark/>
          </w:tcPr>
          <w:p w:rsidR="0080099A" w:rsidRDefault="0080099A">
            <w:pPr>
              <w:widowControl/>
            </w:pPr>
            <w: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0099A" w:rsidRDefault="0080099A">
            <w:pPr>
              <w:widowControl/>
            </w:pPr>
            <w:r>
              <w:t>.</w:t>
            </w:r>
            <w:r>
              <w:rPr>
                <w:vertAlign w:val="superscript"/>
              </w:rPr>
              <w:t>3</w:t>
            </w:r>
          </w:p>
        </w:tc>
      </w:tr>
    </w:tbl>
    <w:p w:rsidR="0080099A" w:rsidRDefault="0080099A" w:rsidP="0080099A">
      <w:pPr>
        <w:widowControl/>
        <w:spacing w:before="240" w:after="120"/>
      </w:pPr>
      <w:r>
        <w:t xml:space="preserve">II. Сведения об объекте капитального строительства </w:t>
      </w:r>
      <w:r>
        <w:rPr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jc w:val="center"/>
            </w:pPr>
            <w:r>
              <w:t>По проекту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jc w:val="center"/>
            </w:pPr>
            <w:r>
              <w:t>Фактически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Строительный объем - всего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в том числе надземной части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Общая площадь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Площадь нежилых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 xml:space="preserve">Количество зданий, сооружений </w:t>
            </w:r>
            <w:r>
              <w:rPr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2. Объекты непроизводственного назначения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2.1. Нежилые объекты</w:t>
            </w:r>
            <w:r>
              <w:br/>
              <w:t>(объекты здравоохранения, образования, культуры, отдыха, спорта и т.д.)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Количество мест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Количество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Вместимость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в том числе подземных</w:t>
            </w: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 xml:space="preserve">Иные показатели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2.2. Объекты жилищного фонда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в том числе подземных</w:t>
            </w: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Количество секций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секций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Количество квартир/общая площадь, всего</w:t>
            </w:r>
            <w:r>
              <w:br/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1-комнатные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2-комнатные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3-комнатные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lastRenderedPageBreak/>
              <w:t>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более чем 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3. Объекты производственного назначения</w:t>
            </w:r>
          </w:p>
        </w:tc>
      </w:tr>
      <w:tr w:rsidR="0080099A" w:rsidTr="0080099A">
        <w:trPr>
          <w:cantSplit/>
          <w:trHeight w:val="98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Тип объекта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Мощность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Производительность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  <w:jc w:val="center"/>
            </w:pPr>
            <w: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spacing w:after="120"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4. Линейные объекты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after="120"/>
            </w:pPr>
            <w:r>
              <w:t>Протяженность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Иные показатели</w:t>
            </w:r>
            <w:r>
              <w:rPr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spacing w:before="80" w:after="80"/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  <w:r>
              <w:rPr>
                <w:vertAlign w:val="superscript"/>
              </w:rPr>
              <w:t>7</w:t>
            </w: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lastRenderedPageBreak/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кВт</w:t>
            </w:r>
            <w:r>
              <w:rPr>
                <w:b/>
                <w:bCs/>
              </w:rPr>
              <w:t>·</w:t>
            </w:r>
            <w:r>
              <w:t>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</w:pPr>
            <w:r>
              <w:t>Заполнение световых проемов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spacing w:before="240"/>
            </w:pPr>
            <w:r>
              <w:t>Технический план: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.</w:t>
            </w:r>
            <w:r>
              <w:rPr>
                <w:vertAlign w:val="superscript"/>
              </w:rPr>
              <w:t>8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spacing w:before="240"/>
            </w:pPr>
            <w:r>
              <w:t>К настоящему заявлению прилагаются документы согласно описи (приложение).</w:t>
            </w:r>
          </w:p>
          <w:p w:rsidR="0080099A" w:rsidRDefault="0080099A">
            <w:pPr>
              <w:widowControl/>
            </w:pPr>
            <w:r>
              <w:t>Интересы застройщика в Администрации уполномочен представлять:</w:t>
            </w:r>
          </w:p>
        </w:tc>
      </w:tr>
      <w:tr w:rsidR="0080099A" w:rsidTr="0080099A">
        <w:trPr>
          <w:cantSplit/>
          <w:trHeight w:val="480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(Фамилия, имя, отчество)</w:t>
            </w:r>
          </w:p>
        </w:tc>
      </w:tr>
      <w:tr w:rsidR="0080099A" w:rsidTr="0080099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по доверенности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</w:pPr>
            <w:r>
              <w:t>, контактный 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(номер и дата выдачи доверенности)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  <w:trHeight w:val="89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  <w:p w:rsidR="0080099A" w:rsidRDefault="0080099A">
            <w:pPr>
              <w:widowControl/>
            </w:pPr>
            <w:r>
              <w:t>Результат рассмотрения заявления прошу:</w:t>
            </w:r>
          </w:p>
          <w:p w:rsidR="0080099A" w:rsidRDefault="0080099A">
            <w:pPr>
              <w:widowControl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9639"/>
            </w:tblGrid>
            <w:tr w:rsidR="0080099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9A" w:rsidRDefault="0080099A">
                  <w:pPr>
                    <w:widowControl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099A" w:rsidRDefault="0080099A">
                  <w:pPr>
                    <w:widowControl/>
                  </w:pPr>
                  <w:r>
                    <w:t>выдать на руки в Администрации</w:t>
                  </w:r>
                </w:p>
              </w:tc>
            </w:tr>
            <w:tr w:rsidR="0080099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9A" w:rsidRDefault="0080099A">
                  <w:pPr>
                    <w:widowControl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099A" w:rsidRDefault="0080099A">
                  <w:pPr>
                    <w:widowControl/>
                  </w:pPr>
                  <w:r>
                    <w:t>выдать на руки в МФЦ</w:t>
                  </w:r>
                </w:p>
              </w:tc>
            </w:tr>
            <w:tr w:rsidR="0080099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9A" w:rsidRDefault="0080099A">
                  <w:pPr>
                    <w:widowControl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099A" w:rsidRDefault="0080099A">
                  <w:pPr>
                    <w:widowControl/>
                  </w:pPr>
                  <w:r>
                    <w:t>направить по почте</w:t>
                  </w:r>
                </w:p>
              </w:tc>
            </w:tr>
            <w:tr w:rsidR="0080099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99A" w:rsidRDefault="0080099A">
                  <w:pPr>
                    <w:widowControl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0099A" w:rsidRDefault="0080099A">
                  <w:pPr>
                    <w:widowControl/>
                    <w:ind w:right="600"/>
                  </w:pPr>
                  <w:r>
                    <w:t>направить в электронной форме в личный кабинет на ПГУ ЛО</w:t>
                  </w:r>
                </w:p>
              </w:tc>
            </w:tr>
          </w:tbl>
          <w:p w:rsidR="0080099A" w:rsidRDefault="0080099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rPr>
          <w:cantSplit/>
          <w:trHeight w:val="394"/>
        </w:trPr>
        <w:tc>
          <w:tcPr>
            <w:tcW w:w="49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>(расшифровка подписи)</w:t>
            </w:r>
          </w:p>
        </w:tc>
      </w:tr>
    </w:tbl>
    <w:p w:rsidR="0080099A" w:rsidRDefault="0080099A" w:rsidP="0080099A">
      <w:pPr>
        <w:widowControl/>
        <w:spacing w:after="720"/>
        <w:ind w:firstLine="567"/>
      </w:pPr>
      <w:r>
        <w:t>М.П.</w:t>
      </w:r>
    </w:p>
    <w:p w:rsidR="0080099A" w:rsidRDefault="0080099A" w:rsidP="0080099A">
      <w:pPr>
        <w:widowControl/>
        <w:pBdr>
          <w:top w:val="single" w:sz="4" w:space="1" w:color="auto"/>
        </w:pBdr>
        <w:ind w:right="6377"/>
        <w:rPr>
          <w:sz w:val="2"/>
          <w:szCs w:val="2"/>
        </w:rPr>
      </w:pPr>
    </w:p>
    <w:p w:rsidR="0080099A" w:rsidRDefault="0080099A" w:rsidP="0080099A">
      <w:pPr>
        <w:widowControl/>
        <w:ind w:firstLine="567"/>
        <w:rPr>
          <w:vertAlign w:val="superscript"/>
        </w:rPr>
      </w:pPr>
    </w:p>
    <w:p w:rsidR="0080099A" w:rsidRDefault="0080099A" w:rsidP="0080099A">
      <w:pPr>
        <w:widowControl/>
        <w:ind w:firstLine="567"/>
      </w:pPr>
      <w:r>
        <w:rPr>
          <w:vertAlign w:val="superscript"/>
        </w:rPr>
        <w:t>1</w:t>
      </w:r>
      <w:r>
        <w:t xml:space="preserve"> Указываются:</w:t>
      </w:r>
    </w:p>
    <w:p w:rsidR="0080099A" w:rsidRDefault="0080099A" w:rsidP="0080099A">
      <w:pPr>
        <w:widowControl/>
        <w:ind w:firstLine="567"/>
      </w:pPr>
      <w: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80099A" w:rsidRDefault="0080099A" w:rsidP="0080099A">
      <w:pPr>
        <w:widowControl/>
        <w:ind w:firstLine="567"/>
      </w:pPr>
      <w: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80099A" w:rsidRDefault="0080099A" w:rsidP="0080099A">
      <w:pPr>
        <w:widowControl/>
        <w:ind w:firstLine="567"/>
      </w:pPr>
      <w:r>
        <w:rPr>
          <w:vertAlign w:val="superscript"/>
        </w:rPr>
        <w:t>2</w:t>
      </w:r>
      <w: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"Об утверждении Правил присвоения, изменения и аннулирования адресов" (Собрание законодательства Российской Федерации, 2014, № 48, ст. 6861).</w:t>
      </w:r>
    </w:p>
    <w:p w:rsidR="0080099A" w:rsidRDefault="0080099A" w:rsidP="0080099A">
      <w:pPr>
        <w:widowControl/>
        <w:ind w:firstLine="567"/>
      </w:pPr>
      <w:r>
        <w:rPr>
          <w:vertAlign w:val="superscript"/>
        </w:rPr>
        <w:t>3</w:t>
      </w:r>
      <w: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80099A" w:rsidRDefault="0080099A" w:rsidP="0080099A">
      <w:pPr>
        <w:widowControl/>
        <w:ind w:firstLine="567"/>
      </w:pPr>
      <w:r>
        <w:rPr>
          <w:vertAlign w:val="superscript"/>
        </w:rPr>
        <w:t>4</w:t>
      </w:r>
      <w: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80099A" w:rsidRDefault="0080099A" w:rsidP="0080099A">
      <w:pPr>
        <w:widowControl/>
        <w:ind w:firstLine="567"/>
      </w:pPr>
      <w:r>
        <w:t>В столбце "Наименование показателя" указываются показатели объекта капитального строительства;</w:t>
      </w:r>
    </w:p>
    <w:p w:rsidR="0080099A" w:rsidRDefault="0080099A" w:rsidP="0080099A">
      <w:pPr>
        <w:widowControl/>
        <w:ind w:firstLine="567"/>
      </w:pPr>
      <w:r>
        <w:t>в столбце "Единица измерения" указываются единицы измерения;</w:t>
      </w:r>
    </w:p>
    <w:p w:rsidR="0080099A" w:rsidRDefault="0080099A" w:rsidP="0080099A">
      <w:pPr>
        <w:widowControl/>
        <w:ind w:firstLine="567"/>
      </w:pPr>
      <w: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80099A" w:rsidRDefault="0080099A" w:rsidP="0080099A">
      <w:pPr>
        <w:widowControl/>
        <w:ind w:firstLine="567"/>
      </w:pPr>
      <w: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80099A" w:rsidRDefault="0080099A" w:rsidP="0080099A">
      <w:pPr>
        <w:widowControl/>
        <w:ind w:firstLine="567"/>
      </w:pPr>
      <w:r>
        <w:rPr>
          <w:vertAlign w:val="superscript"/>
        </w:rPr>
        <w:t>5</w:t>
      </w:r>
      <w: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80099A" w:rsidRDefault="0080099A" w:rsidP="0080099A">
      <w:pPr>
        <w:widowControl/>
        <w:ind w:firstLine="567"/>
      </w:pPr>
      <w:r>
        <w:rPr>
          <w:vertAlign w:val="superscript"/>
        </w:rPr>
        <w:t>6</w:t>
      </w:r>
      <w: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80099A" w:rsidRDefault="0080099A" w:rsidP="0080099A">
      <w:pPr>
        <w:widowControl/>
        <w:ind w:firstLine="567"/>
      </w:pPr>
      <w:r>
        <w:rPr>
          <w:vertAlign w:val="superscript"/>
        </w:rPr>
        <w:t>7</w:t>
      </w:r>
      <w:r>
        <w:t xml:space="preserve"> В отношении линейных объектов допускается заполнение не всех граф раздела.</w:t>
      </w:r>
    </w:p>
    <w:p w:rsidR="0080099A" w:rsidRDefault="0080099A" w:rsidP="0080099A">
      <w:pPr>
        <w:widowControl/>
        <w:ind w:firstLine="567"/>
      </w:pPr>
      <w:r>
        <w:rPr>
          <w:vertAlign w:val="superscript"/>
        </w:rPr>
        <w:t>8</w:t>
      </w:r>
      <w:r>
        <w:t xml:space="preserve"> Указываются:</w:t>
      </w:r>
    </w:p>
    <w:p w:rsidR="0080099A" w:rsidRDefault="0080099A" w:rsidP="0080099A">
      <w:pPr>
        <w:widowControl/>
        <w:ind w:firstLine="567"/>
      </w:pPr>
      <w:r>
        <w:t>дата подготовки технического плана;</w:t>
      </w:r>
    </w:p>
    <w:p w:rsidR="0080099A" w:rsidRDefault="0080099A" w:rsidP="0080099A">
      <w:pPr>
        <w:widowControl/>
        <w:ind w:firstLine="567"/>
      </w:pPr>
      <w:r>
        <w:t>фамилия, имя, отчество (при наличии) кадастрового инженера, его подготовившего;</w:t>
      </w:r>
    </w:p>
    <w:p w:rsidR="0080099A" w:rsidRDefault="0080099A" w:rsidP="0080099A">
      <w:pPr>
        <w:widowControl/>
        <w:ind w:firstLine="567"/>
      </w:pPr>
      <w:r>
        <w:lastRenderedPageBreak/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80099A" w:rsidRDefault="0080099A" w:rsidP="0080099A">
      <w:pPr>
        <w:widowControl/>
        <w:ind w:firstLine="567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80099A" w:rsidRDefault="0080099A" w:rsidP="0080099A">
      <w:pPr>
        <w:widowControl/>
        <w:ind w:left="5103"/>
        <w:rPr>
          <w:sz w:val="28"/>
          <w:szCs w:val="28"/>
        </w:rPr>
      </w:pPr>
    </w:p>
    <w:p w:rsidR="0080099A" w:rsidRDefault="0080099A" w:rsidP="0080099A">
      <w:pPr>
        <w:jc w:val="right"/>
        <w:rPr>
          <w:rFonts w:ascii="Arial" w:hAnsi="Arial" w:cs="Arial"/>
          <w:kern w:val="2"/>
          <w:sz w:val="24"/>
          <w:szCs w:val="24"/>
          <w:lang w:eastAsia="ar-SA"/>
        </w:rPr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jc w:val="right"/>
      </w:pPr>
    </w:p>
    <w:p w:rsidR="0080099A" w:rsidRDefault="0080099A" w:rsidP="0080099A">
      <w:pPr>
        <w:widowControl/>
        <w:autoSpaceDE/>
        <w:sectPr w:rsidR="0080099A">
          <w:pgSz w:w="11906" w:h="16800"/>
          <w:pgMar w:top="851" w:right="566" w:bottom="709" w:left="1100" w:header="720" w:footer="720" w:gutter="0"/>
          <w:cols w:space="720"/>
        </w:sectPr>
      </w:pPr>
    </w:p>
    <w:p w:rsidR="0080099A" w:rsidRDefault="0080099A" w:rsidP="0080099A">
      <w:pPr>
        <w:jc w:val="right"/>
        <w:rPr>
          <w:rStyle w:val="affff9"/>
          <w:b w:val="0"/>
          <w:color w:val="auto"/>
        </w:rPr>
      </w:pPr>
      <w:r>
        <w:lastRenderedPageBreak/>
        <w:t xml:space="preserve">                                                                                                                 </w:t>
      </w:r>
      <w:r>
        <w:rPr>
          <w:rStyle w:val="affff9"/>
          <w:b w:val="0"/>
        </w:rPr>
        <w:t>Приложение</w:t>
      </w:r>
    </w:p>
    <w:bookmarkEnd w:id="1"/>
    <w:p w:rsidR="0080099A" w:rsidRDefault="0080099A" w:rsidP="0080099A">
      <w:pPr>
        <w:ind w:firstLine="698"/>
        <w:jc w:val="right"/>
        <w:rPr>
          <w:rStyle w:val="affff9"/>
          <w:b w:val="0"/>
        </w:rPr>
      </w:pPr>
      <w:r>
        <w:rPr>
          <w:rStyle w:val="affff9"/>
          <w:b w:val="0"/>
        </w:rPr>
        <w:t xml:space="preserve">к </w:t>
      </w:r>
      <w:hyperlink r:id="rId11" w:anchor="sub_1100" w:history="1">
        <w:r>
          <w:rPr>
            <w:rStyle w:val="a4"/>
            <w:bCs/>
          </w:rPr>
          <w:t>заявлению</w:t>
        </w:r>
      </w:hyperlink>
      <w:r>
        <w:rPr>
          <w:rStyle w:val="affff9"/>
          <w:b w:val="0"/>
        </w:rPr>
        <w:t xml:space="preserve"> </w:t>
      </w:r>
    </w:p>
    <w:p w:rsidR="0080099A" w:rsidRDefault="0080099A" w:rsidP="0080099A">
      <w:pPr>
        <w:ind w:firstLine="698"/>
        <w:jc w:val="right"/>
        <w:rPr>
          <w:rStyle w:val="affff9"/>
          <w:b w:val="0"/>
        </w:rPr>
      </w:pPr>
      <w:r>
        <w:rPr>
          <w:rStyle w:val="affff9"/>
          <w:b w:val="0"/>
        </w:rPr>
        <w:t>о «Выдаче разрешения</w:t>
      </w:r>
    </w:p>
    <w:p w:rsidR="0080099A" w:rsidRDefault="0080099A" w:rsidP="0080099A">
      <w:pPr>
        <w:ind w:firstLine="698"/>
        <w:jc w:val="right"/>
        <w:rPr>
          <w:rStyle w:val="affff9"/>
          <w:b w:val="0"/>
        </w:rPr>
      </w:pPr>
      <w:r>
        <w:rPr>
          <w:rStyle w:val="affff9"/>
          <w:b w:val="0"/>
        </w:rPr>
        <w:t>на ввод объекта в эксплуатацию»</w:t>
      </w:r>
    </w:p>
    <w:p w:rsidR="0080099A" w:rsidRDefault="0080099A" w:rsidP="0080099A">
      <w:pPr>
        <w:ind w:firstLine="698"/>
        <w:jc w:val="right"/>
      </w:pPr>
      <w:r>
        <w:rPr>
          <w:rStyle w:val="affff9"/>
          <w:b w:val="0"/>
        </w:rPr>
        <w:t>от «___» ________ 20_ года</w:t>
      </w:r>
    </w:p>
    <w:p w:rsidR="0080099A" w:rsidRDefault="0080099A" w:rsidP="0080099A"/>
    <w:p w:rsidR="0080099A" w:rsidRDefault="0080099A" w:rsidP="0080099A">
      <w:pPr>
        <w:widowControl/>
        <w:jc w:val="center"/>
        <w:rPr>
          <w:sz w:val="22"/>
          <w:szCs w:val="22"/>
        </w:rPr>
      </w:pPr>
      <w:bookmarkStart w:id="2" w:name="sub_1200"/>
      <w:r>
        <w:rPr>
          <w:sz w:val="22"/>
          <w:szCs w:val="22"/>
        </w:rPr>
        <w:t>ОПИСЬ</w:t>
      </w:r>
    </w:p>
    <w:p w:rsidR="0080099A" w:rsidRDefault="0080099A" w:rsidP="0080099A">
      <w:pPr>
        <w:widowControl/>
        <w:jc w:val="center"/>
        <w:rPr>
          <w:sz w:val="24"/>
          <w:szCs w:val="24"/>
        </w:rPr>
      </w:pPr>
      <w:r>
        <w:t>документов, представляемых заявителем</w:t>
      </w:r>
    </w:p>
    <w:p w:rsidR="0080099A" w:rsidRDefault="0080099A" w:rsidP="0080099A">
      <w:pPr>
        <w:widowControl/>
        <w:jc w:val="center"/>
      </w:pPr>
      <w:r>
        <w:t>в администрацию муниципального образования _________</w:t>
      </w:r>
    </w:p>
    <w:p w:rsidR="0080099A" w:rsidRDefault="0080099A" w:rsidP="0080099A">
      <w:pPr>
        <w:widowControl/>
        <w:jc w:val="center"/>
      </w:pPr>
      <w:r>
        <w:t>для получения разрешения на ввод объекта в эксплуатацию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6800"/>
        <w:gridCol w:w="1275"/>
        <w:gridCol w:w="1416"/>
      </w:tblGrid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 (заполнить соответствующие строки)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экземпляров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земельный участок &lt;*&gt;</w:t>
            </w:r>
            <w:r>
              <w:rPr>
                <w:sz w:val="22"/>
                <w:szCs w:val="22"/>
              </w:rPr>
              <w:br/>
              <w:t>(вид документа, дата, номер, срок действия)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>
              <w:rPr>
                <w:sz w:val="22"/>
                <w:szCs w:val="22"/>
              </w:rPr>
              <w:br/>
              <w:t>(ненужное зачеркнуть)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строительство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приемки объекта капитального строительства &lt;*&gt;</w:t>
            </w:r>
            <w:r>
              <w:rPr>
                <w:sz w:val="22"/>
                <w:szCs w:val="22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соответствие объекта капитального строительства техническим условиям &lt;*&gt;</w:t>
            </w:r>
            <w:r>
              <w:rPr>
                <w:sz w:val="22"/>
                <w:szCs w:val="22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план здания, сооружения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 &lt;*&gt;</w:t>
            </w:r>
            <w:r>
              <w:rPr>
                <w:sz w:val="22"/>
                <w:szCs w:val="22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9A" w:rsidRDefault="0080099A">
            <w:pPr>
              <w:widowControl/>
              <w:rPr>
                <w:sz w:val="22"/>
                <w:szCs w:val="22"/>
              </w:rPr>
            </w:pPr>
          </w:p>
        </w:tc>
      </w:tr>
    </w:tbl>
    <w:p w:rsidR="0080099A" w:rsidRDefault="0080099A" w:rsidP="0080099A">
      <w:pPr>
        <w:widowControl/>
        <w:ind w:firstLine="567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80099A" w:rsidRDefault="0080099A" w:rsidP="0080099A">
      <w:pPr>
        <w:widowControl/>
        <w:ind w:firstLine="567"/>
        <w:rPr>
          <w:sz w:val="22"/>
          <w:szCs w:val="22"/>
        </w:rPr>
      </w:pPr>
      <w:r>
        <w:rPr>
          <w:sz w:val="22"/>
          <w:szCs w:val="22"/>
        </w:rPr>
        <w:t>&lt;*&gt; Заполняется в случае, если указанные документы представляются застройщиком вместе с заявлением.</w:t>
      </w:r>
    </w:p>
    <w:p w:rsidR="0080099A" w:rsidRDefault="0080099A" w:rsidP="0080099A">
      <w:pPr>
        <w:widowControl/>
        <w:ind w:firstLine="567"/>
        <w:rPr>
          <w:sz w:val="22"/>
          <w:szCs w:val="22"/>
        </w:rPr>
      </w:pPr>
      <w:r>
        <w:rPr>
          <w:sz w:val="22"/>
          <w:szCs w:val="22"/>
        </w:rPr>
        <w:t>&lt;**&gt; Не заполняется в случае подачи заявления в электронном виде через ПГУ ЛО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141"/>
        <w:gridCol w:w="1843"/>
        <w:gridCol w:w="142"/>
        <w:gridCol w:w="2835"/>
      </w:tblGrid>
      <w:tr w:rsidR="0080099A" w:rsidTr="0080099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0099A" w:rsidTr="0080099A">
        <w:trPr>
          <w:cantSplit/>
        </w:trPr>
        <w:tc>
          <w:tcPr>
            <w:tcW w:w="4962" w:type="dxa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0099A" w:rsidRDefault="0080099A" w:rsidP="0080099A">
      <w:pPr>
        <w:widowControl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80099A" w:rsidRDefault="0080099A" w:rsidP="0080099A">
      <w:pPr>
        <w:rPr>
          <w:rFonts w:ascii="Arial" w:hAnsi="Arial" w:cs="Arial"/>
          <w:kern w:val="2"/>
          <w:sz w:val="24"/>
          <w:szCs w:val="24"/>
          <w:lang w:eastAsia="ar-SA"/>
        </w:rPr>
      </w:pPr>
    </w:p>
    <w:p w:rsidR="0080099A" w:rsidRDefault="0080099A" w:rsidP="0080099A">
      <w:pPr>
        <w:widowControl/>
        <w:autoSpaceDE/>
        <w:sectPr w:rsidR="0080099A">
          <w:pgSz w:w="11906" w:h="16800"/>
          <w:pgMar w:top="851" w:right="566" w:bottom="709" w:left="1100" w:header="720" w:footer="720" w:gutter="0"/>
          <w:cols w:space="720"/>
        </w:sectPr>
      </w:pP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bookmarkStart w:id="3" w:name="sub_1300"/>
      <w:bookmarkEnd w:id="2"/>
      <w:r>
        <w:lastRenderedPageBreak/>
        <w:t>Приложение № 3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ind w:firstLine="698"/>
        <w:jc w:val="right"/>
        <w:rPr>
          <w:rStyle w:val="affff9"/>
          <w:color w:val="auto"/>
          <w:sz w:val="28"/>
          <w:szCs w:val="28"/>
        </w:rPr>
      </w:pPr>
    </w:p>
    <w:p w:rsidR="0080099A" w:rsidRDefault="0080099A" w:rsidP="0080099A">
      <w:pPr>
        <w:ind w:firstLine="698"/>
        <w:jc w:val="right"/>
        <w:rPr>
          <w:rStyle w:val="affff9"/>
          <w:sz w:val="28"/>
          <w:szCs w:val="28"/>
        </w:rPr>
      </w:pPr>
    </w:p>
    <w:p w:rsidR="0080099A" w:rsidRDefault="0080099A" w:rsidP="0080099A">
      <w:pPr>
        <w:widowControl/>
        <w:jc w:val="center"/>
        <w:rPr>
          <w:sz w:val="24"/>
          <w:szCs w:val="24"/>
        </w:rPr>
      </w:pPr>
    </w:p>
    <w:p w:rsidR="0080099A" w:rsidRDefault="0080099A" w:rsidP="0080099A">
      <w:pPr>
        <w:widowControl/>
        <w:jc w:val="center"/>
        <w:rPr>
          <w:b/>
          <w:bCs/>
        </w:rPr>
      </w:pPr>
    </w:p>
    <w:p w:rsidR="0080099A" w:rsidRDefault="0080099A" w:rsidP="0080099A">
      <w:pPr>
        <w:widowControl/>
        <w:jc w:val="center"/>
        <w:rPr>
          <w:b/>
          <w:bCs/>
        </w:rPr>
      </w:pPr>
      <w:r>
        <w:rPr>
          <w:b/>
          <w:bCs/>
        </w:rPr>
        <w:t>ДОКУМЕНТ,</w:t>
      </w:r>
      <w:r>
        <w:rPr>
          <w:b/>
          <w:bCs/>
        </w:rPr>
        <w:br/>
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p w:rsidR="0080099A" w:rsidRDefault="0080099A" w:rsidP="0080099A">
      <w:pPr>
        <w:widowControl/>
        <w:jc w:val="center"/>
        <w:rPr>
          <w:b/>
          <w:bCs/>
        </w:rPr>
      </w:pPr>
    </w:p>
    <w:p w:rsidR="0080099A" w:rsidRDefault="0080099A" w:rsidP="0080099A">
      <w:pPr>
        <w:widowControl/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993"/>
        <w:gridCol w:w="708"/>
        <w:gridCol w:w="567"/>
        <w:gridCol w:w="1276"/>
        <w:gridCol w:w="425"/>
        <w:gridCol w:w="567"/>
        <w:gridCol w:w="2410"/>
        <w:gridCol w:w="142"/>
      </w:tblGrid>
      <w:tr w:rsidR="0080099A" w:rsidTr="0080099A">
        <w:trPr>
          <w:cantSplit/>
        </w:trPr>
        <w:tc>
          <w:tcPr>
            <w:tcW w:w="9951" w:type="dxa"/>
            <w:gridSpan w:val="9"/>
            <w:vAlign w:val="bottom"/>
            <w:hideMark/>
          </w:tcPr>
          <w:p w:rsidR="0080099A" w:rsidRDefault="0080099A">
            <w:pPr>
              <w:widowControl/>
            </w:pPr>
            <w: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 договора,</w:t>
            </w:r>
          </w:p>
        </w:tc>
      </w:tr>
      <w:tr w:rsidR="0080099A" w:rsidTr="0080099A">
        <w:trPr>
          <w:cantSplit/>
        </w:trPr>
        <w:tc>
          <w:tcPr>
            <w:tcW w:w="6407" w:type="dxa"/>
            <w:gridSpan w:val="5"/>
            <w:vAlign w:val="bottom"/>
            <w:hideMark/>
          </w:tcPr>
          <w:p w:rsidR="0080099A" w:rsidRDefault="0080099A">
            <w:pPr>
              <w:widowControl/>
            </w:pPr>
            <w:r>
              <w:t>заключенного с застройщиком или техническим заказчиком)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9951" w:type="dxa"/>
            <w:gridSpan w:val="9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80099A" w:rsidTr="0080099A">
        <w:trPr>
          <w:cantSplit/>
        </w:trPr>
        <w:tc>
          <w:tcPr>
            <w:tcW w:w="9951" w:type="dxa"/>
            <w:gridSpan w:val="9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подтверждает, что построенный, реконструированный объект капитального строительства</w:t>
            </w:r>
          </w:p>
        </w:tc>
      </w:tr>
      <w:tr w:rsidR="0080099A" w:rsidTr="0080099A">
        <w:trPr>
          <w:cantSplit/>
        </w:trPr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42" w:type="dxa"/>
            <w:vAlign w:val="bottom"/>
            <w:hideMark/>
          </w:tcPr>
          <w:p w:rsidR="0080099A" w:rsidRDefault="0080099A">
            <w:pPr>
              <w:widowControl/>
            </w:pPr>
            <w:r>
              <w:t>,</w:t>
            </w:r>
          </w:p>
        </w:tc>
      </w:tr>
      <w:tr w:rsidR="0080099A" w:rsidTr="0080099A">
        <w:trPr>
          <w:cantSplit/>
        </w:trPr>
        <w:tc>
          <w:tcPr>
            <w:tcW w:w="9951" w:type="dxa"/>
            <w:gridSpan w:val="9"/>
            <w:hideMark/>
          </w:tcPr>
          <w:p w:rsidR="0080099A" w:rsidRDefault="0080099A">
            <w:pPr>
              <w:widowControl/>
              <w:jc w:val="center"/>
            </w:pPr>
            <w: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80099A" w:rsidTr="0080099A">
        <w:trPr>
          <w:cantSplit/>
        </w:trPr>
        <w:tc>
          <w:tcPr>
            <w:tcW w:w="2863" w:type="dxa"/>
            <w:vAlign w:val="bottom"/>
            <w:hideMark/>
          </w:tcPr>
          <w:p w:rsidR="0080099A" w:rsidRDefault="0080099A">
            <w:pPr>
              <w:widowControl/>
            </w:pPr>
            <w:r>
              <w:t>расположенный по адресу: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863" w:type="dxa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8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</w:tr>
      <w:tr w:rsidR="0080099A" w:rsidTr="0080099A">
        <w:trPr>
          <w:cantSplit/>
        </w:trPr>
        <w:tc>
          <w:tcPr>
            <w:tcW w:w="9951" w:type="dxa"/>
            <w:gridSpan w:val="9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соответствует требованиям технических регламентов.</w:t>
            </w:r>
          </w:p>
        </w:tc>
      </w:tr>
      <w:tr w:rsidR="0080099A" w:rsidTr="0080099A">
        <w:trPr>
          <w:cantSplit/>
          <w:trHeight w:val="777"/>
        </w:trPr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567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567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4564" w:type="dxa"/>
            <w:gridSpan w:val="3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567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0099A" w:rsidTr="0080099A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856" w:type="dxa"/>
            <w:gridSpan w:val="2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6095" w:type="dxa"/>
            <w:gridSpan w:val="7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</w:tr>
    </w:tbl>
    <w:p w:rsidR="0080099A" w:rsidRDefault="0080099A" w:rsidP="0080099A">
      <w:pPr>
        <w:widowControl/>
        <w:rPr>
          <w:sz w:val="24"/>
          <w:szCs w:val="24"/>
        </w:rPr>
      </w:pPr>
      <w:r>
        <w:t>М.П.</w:t>
      </w:r>
    </w:p>
    <w:p w:rsidR="0080099A" w:rsidRDefault="0080099A" w:rsidP="0080099A">
      <w:pPr>
        <w:ind w:firstLine="698"/>
        <w:jc w:val="right"/>
        <w:rPr>
          <w:rStyle w:val="affff9"/>
          <w:color w:val="auto"/>
          <w:kern w:val="2"/>
          <w:sz w:val="28"/>
          <w:szCs w:val="28"/>
          <w:lang w:eastAsia="ar-SA"/>
        </w:rPr>
      </w:pPr>
    </w:p>
    <w:p w:rsidR="0080099A" w:rsidRDefault="0080099A" w:rsidP="0080099A">
      <w:pPr>
        <w:ind w:firstLine="698"/>
        <w:jc w:val="right"/>
        <w:rPr>
          <w:rStyle w:val="affff9"/>
          <w:sz w:val="28"/>
          <w:szCs w:val="28"/>
        </w:rPr>
      </w:pPr>
    </w:p>
    <w:p w:rsidR="0080099A" w:rsidRDefault="0080099A" w:rsidP="0080099A">
      <w:pPr>
        <w:widowControl/>
        <w:autoSpaceDE/>
        <w:rPr>
          <w:rStyle w:val="affff9"/>
          <w:sz w:val="28"/>
          <w:szCs w:val="28"/>
        </w:rPr>
        <w:sectPr w:rsidR="0080099A">
          <w:pgSz w:w="11906" w:h="16800"/>
          <w:pgMar w:top="851" w:right="566" w:bottom="709" w:left="1100" w:header="720" w:footer="720" w:gutter="0"/>
          <w:cols w:space="720"/>
        </w:sectPr>
      </w:pPr>
    </w:p>
    <w:bookmarkEnd w:id="3"/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lastRenderedPageBreak/>
        <w:t>Приложение № 4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ind w:firstLine="698"/>
        <w:jc w:val="right"/>
        <w:rPr>
          <w:rStyle w:val="affff9"/>
          <w:rFonts w:ascii="Arial" w:hAnsi="Arial" w:cs="Arial"/>
          <w:color w:val="auto"/>
          <w:sz w:val="24"/>
          <w:szCs w:val="24"/>
        </w:rPr>
      </w:pPr>
    </w:p>
    <w:p w:rsidR="0080099A" w:rsidRDefault="0080099A" w:rsidP="0080099A"/>
    <w:p w:rsidR="0080099A" w:rsidRDefault="0080099A" w:rsidP="0080099A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ДОКУМЕНТ,</w:t>
      </w:r>
      <w:r>
        <w:rPr>
          <w:b/>
          <w:bCs/>
        </w:rPr>
        <w:br/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850"/>
        <w:gridCol w:w="284"/>
        <w:gridCol w:w="283"/>
        <w:gridCol w:w="567"/>
        <w:gridCol w:w="142"/>
        <w:gridCol w:w="142"/>
        <w:gridCol w:w="992"/>
        <w:gridCol w:w="567"/>
        <w:gridCol w:w="1559"/>
        <w:gridCol w:w="567"/>
        <w:gridCol w:w="2268"/>
        <w:gridCol w:w="142"/>
      </w:tblGrid>
      <w:tr w:rsidR="0080099A" w:rsidTr="0080099A">
        <w:trPr>
          <w:cantSplit/>
        </w:trPr>
        <w:tc>
          <w:tcPr>
            <w:tcW w:w="3686" w:type="dxa"/>
            <w:gridSpan w:val="6"/>
            <w:vAlign w:val="bottom"/>
            <w:hideMark/>
          </w:tcPr>
          <w:p w:rsidR="0080099A" w:rsidRDefault="0080099A">
            <w:pPr>
              <w:widowControl/>
            </w:pPr>
            <w:r>
              <w:t>Застройщик/технический заказчик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410" w:type="dxa"/>
            <w:gridSpan w:val="2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 застройщиком или</w:t>
            </w:r>
          </w:p>
        </w:tc>
      </w:tr>
      <w:tr w:rsidR="0080099A" w:rsidTr="0080099A">
        <w:trPr>
          <w:cantSplit/>
        </w:trPr>
        <w:tc>
          <w:tcPr>
            <w:tcW w:w="2694" w:type="dxa"/>
            <w:gridSpan w:val="3"/>
            <w:vAlign w:val="bottom"/>
            <w:hideMark/>
          </w:tcPr>
          <w:p w:rsidR="0080099A" w:rsidRDefault="0080099A">
            <w:pPr>
              <w:widowControl/>
            </w:pPr>
            <w:r>
              <w:t>техническим заказчиком)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694" w:type="dxa"/>
            <w:gridSpan w:val="3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10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Лицо, осуществлявшее строительный контроль (в случае осуществления строительного</w:t>
            </w:r>
          </w:p>
        </w:tc>
      </w:tr>
      <w:tr w:rsidR="0080099A" w:rsidTr="0080099A">
        <w:trPr>
          <w:cantSplit/>
        </w:trPr>
        <w:tc>
          <w:tcPr>
            <w:tcW w:w="3544" w:type="dxa"/>
            <w:gridSpan w:val="5"/>
            <w:vAlign w:val="bottom"/>
            <w:hideMark/>
          </w:tcPr>
          <w:p w:rsidR="0080099A" w:rsidRDefault="0080099A">
            <w:pPr>
              <w:widowControl/>
            </w:pPr>
            <w:r>
              <w:t>контроля на основании договора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544" w:type="dxa"/>
            <w:gridSpan w:val="5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8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подтверждает, что параметры построенного, реконструированного объекта капитального</w:t>
            </w:r>
          </w:p>
        </w:tc>
      </w:tr>
      <w:tr w:rsidR="0080099A" w:rsidTr="0080099A">
        <w:trPr>
          <w:cantSplit/>
        </w:trPr>
        <w:tc>
          <w:tcPr>
            <w:tcW w:w="1560" w:type="dxa"/>
            <w:vAlign w:val="bottom"/>
            <w:hideMark/>
          </w:tcPr>
          <w:p w:rsidR="0080099A" w:rsidRDefault="0080099A">
            <w:pPr>
              <w:widowControl/>
            </w:pPr>
            <w:r>
              <w:t>строительства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42" w:type="dxa"/>
            <w:vAlign w:val="bottom"/>
            <w:hideMark/>
          </w:tcPr>
          <w:p w:rsidR="0080099A" w:rsidRDefault="0080099A">
            <w:pPr>
              <w:widowControl/>
            </w:pPr>
            <w:r>
              <w:t>,</w:t>
            </w:r>
          </w:p>
        </w:tc>
      </w:tr>
      <w:tr w:rsidR="0080099A" w:rsidTr="0080099A">
        <w:trPr>
          <w:cantSplit/>
        </w:trPr>
        <w:tc>
          <w:tcPr>
            <w:tcW w:w="1560" w:type="dxa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11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142" w:type="dxa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</w:tr>
      <w:tr w:rsidR="0080099A" w:rsidTr="0080099A">
        <w:trPr>
          <w:cantSplit/>
        </w:trPr>
        <w:tc>
          <w:tcPr>
            <w:tcW w:w="2977" w:type="dxa"/>
            <w:gridSpan w:val="4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расположенного по адресу: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42" w:type="dxa"/>
            <w:vAlign w:val="bottom"/>
            <w:hideMark/>
          </w:tcPr>
          <w:p w:rsidR="0080099A" w:rsidRDefault="0080099A">
            <w:pPr>
              <w:widowControl/>
            </w:pPr>
            <w:r>
              <w:t>,</w:t>
            </w:r>
          </w:p>
        </w:tc>
      </w:tr>
      <w:tr w:rsidR="0080099A" w:rsidTr="0080099A">
        <w:trPr>
          <w:cantSplit/>
        </w:trPr>
        <w:tc>
          <w:tcPr>
            <w:tcW w:w="2977" w:type="dxa"/>
            <w:gridSpan w:val="4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8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  <w:tc>
          <w:tcPr>
            <w:tcW w:w="142" w:type="dxa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</w:tr>
      <w:tr w:rsidR="0080099A" w:rsidTr="0080099A">
        <w:trPr>
          <w:cantSplit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80099A" w:rsidRDefault="0080099A">
            <w:pPr>
              <w:widowControl/>
            </w:pPr>
            <w:r>
              <w:t>,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</w:pPr>
            <w: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80099A" w:rsidTr="0080099A">
        <w:trPr>
          <w:cantSplit/>
          <w:trHeight w:val="562"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</w:pPr>
            <w:r>
              <w:t>Застройщик/технический заказчик</w:t>
            </w:r>
          </w:p>
        </w:tc>
      </w:tr>
      <w:tr w:rsidR="0080099A" w:rsidTr="0080099A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567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567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4820" w:type="dxa"/>
            <w:gridSpan w:val="8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0099A" w:rsidTr="0080099A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828" w:type="dxa"/>
            <w:gridSpan w:val="7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6095" w:type="dxa"/>
            <w:gridSpan w:val="6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М.П.</w:t>
            </w:r>
          </w:p>
        </w:tc>
      </w:tr>
      <w:tr w:rsidR="0080099A" w:rsidTr="0080099A">
        <w:trPr>
          <w:cantSplit/>
          <w:trHeight w:val="521"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</w:pPr>
            <w:r>
              <w:t>Генеральный подрядчик</w:t>
            </w:r>
          </w:p>
        </w:tc>
      </w:tr>
      <w:tr w:rsidR="0080099A" w:rsidTr="0080099A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567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567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4820" w:type="dxa"/>
            <w:gridSpan w:val="8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0099A" w:rsidTr="0080099A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828" w:type="dxa"/>
            <w:gridSpan w:val="7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6095" w:type="dxa"/>
            <w:gridSpan w:val="6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М.П.</w:t>
            </w:r>
          </w:p>
        </w:tc>
      </w:tr>
      <w:tr w:rsidR="0080099A" w:rsidTr="0080099A">
        <w:trPr>
          <w:cantSplit/>
          <w:trHeight w:val="520"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</w:pPr>
            <w:r>
              <w:t>Лицо, осуществлявшее строительный контроль</w:t>
            </w:r>
          </w:p>
        </w:tc>
      </w:tr>
      <w:tr w:rsidR="0080099A" w:rsidTr="0080099A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567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567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4820" w:type="dxa"/>
            <w:gridSpan w:val="8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0099A" w:rsidTr="0080099A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3828" w:type="dxa"/>
            <w:gridSpan w:val="7"/>
            <w:hideMark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6095" w:type="dxa"/>
            <w:gridSpan w:val="6"/>
            <w:vAlign w:val="bottom"/>
          </w:tcPr>
          <w:p w:rsidR="0080099A" w:rsidRDefault="0080099A">
            <w:pPr>
              <w:widowControl/>
              <w:rPr>
                <w:sz w:val="18"/>
                <w:szCs w:val="18"/>
              </w:rPr>
            </w:pPr>
          </w:p>
        </w:tc>
      </w:tr>
      <w:tr w:rsidR="0080099A" w:rsidTr="0080099A">
        <w:trPr>
          <w:cantSplit/>
        </w:trPr>
        <w:tc>
          <w:tcPr>
            <w:tcW w:w="9923" w:type="dxa"/>
            <w:gridSpan w:val="13"/>
            <w:vAlign w:val="bottom"/>
            <w:hideMark/>
          </w:tcPr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М.П.</w:t>
            </w:r>
          </w:p>
        </w:tc>
      </w:tr>
    </w:tbl>
    <w:p w:rsidR="0080099A" w:rsidRDefault="0080099A" w:rsidP="0080099A">
      <w:pPr>
        <w:rPr>
          <w:kern w:val="2"/>
          <w:lang w:eastAsia="ar-SA"/>
        </w:rPr>
      </w:pPr>
    </w:p>
    <w:p w:rsidR="0080099A" w:rsidRDefault="0080099A" w:rsidP="0080099A">
      <w:pPr>
        <w:widowControl/>
        <w:autoSpaceDE/>
        <w:rPr>
          <w:rStyle w:val="affff9"/>
          <w:sz w:val="28"/>
          <w:szCs w:val="28"/>
        </w:rPr>
        <w:sectPr w:rsidR="0080099A">
          <w:pgSz w:w="11906" w:h="16800"/>
          <w:pgMar w:top="851" w:right="566" w:bottom="426" w:left="1100" w:header="720" w:footer="720" w:gutter="0"/>
          <w:cols w:space="720"/>
        </w:sectPr>
      </w:pP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bookmarkStart w:id="4" w:name="sub_1400"/>
      <w:bookmarkEnd w:id="4"/>
      <w:r>
        <w:lastRenderedPageBreak/>
        <w:t>Приложение № 5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rPr>
          <w:sz w:val="24"/>
          <w:szCs w:val="24"/>
        </w:rPr>
      </w:pPr>
    </w:p>
    <w:p w:rsidR="0080099A" w:rsidRDefault="0080099A" w:rsidP="0080099A"/>
    <w:p w:rsidR="0080099A" w:rsidRDefault="0080099A" w:rsidP="0080099A"/>
    <w:p w:rsidR="0080099A" w:rsidRDefault="0080099A" w:rsidP="0080099A">
      <w:pPr>
        <w:widowControl/>
        <w:jc w:val="center"/>
        <w:rPr>
          <w:b/>
          <w:bCs/>
        </w:rPr>
      </w:pPr>
      <w:r>
        <w:rPr>
          <w:b/>
          <w:bCs/>
        </w:rPr>
        <w:t>ДОКУМЕНТ,</w:t>
      </w:r>
      <w:r>
        <w:rPr>
          <w:b/>
          <w:bCs/>
        </w:rPr>
        <w:br/>
        <w:t xml:space="preserve">подтверждающий соответствие построенного, реконструированного объекта </w:t>
      </w:r>
    </w:p>
    <w:p w:rsidR="0080099A" w:rsidRDefault="0080099A" w:rsidP="0080099A">
      <w:pPr>
        <w:widowControl/>
        <w:jc w:val="center"/>
        <w:rPr>
          <w:b/>
          <w:bCs/>
        </w:rPr>
      </w:pPr>
      <w:r>
        <w:rPr>
          <w:b/>
          <w:bCs/>
        </w:rPr>
        <w:t>капитального строительства техническим условиям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567"/>
        <w:gridCol w:w="2410"/>
        <w:gridCol w:w="284"/>
        <w:gridCol w:w="1417"/>
        <w:gridCol w:w="284"/>
        <w:gridCol w:w="2551"/>
        <w:gridCol w:w="142"/>
      </w:tblGrid>
      <w:tr w:rsidR="0080099A" w:rsidTr="0080099A">
        <w:trPr>
          <w:cantSplit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10065" w:type="dxa"/>
            <w:gridSpan w:val="8"/>
            <w:vAlign w:val="bottom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организации, осуществляющей эксплуатацию сетей инженерно-технического обеспечения)</w:t>
            </w:r>
          </w:p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</w:p>
          <w:p w:rsidR="0080099A" w:rsidRDefault="0080099A">
            <w:pPr>
              <w:widowControl/>
              <w:rPr>
                <w:sz w:val="24"/>
                <w:szCs w:val="24"/>
              </w:rPr>
            </w:pPr>
            <w:r>
              <w:t>подтверждает, что построенный, реконструированный объект капитального строительства</w:t>
            </w:r>
          </w:p>
        </w:tc>
      </w:tr>
      <w:tr w:rsidR="0080099A" w:rsidTr="0080099A">
        <w:trPr>
          <w:cantSplit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10065" w:type="dxa"/>
            <w:gridSpan w:val="8"/>
          </w:tcPr>
          <w:p w:rsidR="0080099A" w:rsidRDefault="008009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80099A" w:rsidRDefault="0080099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rPr>
          <w:cantSplit/>
        </w:trPr>
        <w:tc>
          <w:tcPr>
            <w:tcW w:w="2977" w:type="dxa"/>
            <w:gridSpan w:val="2"/>
            <w:vAlign w:val="bottom"/>
            <w:hideMark/>
          </w:tcPr>
          <w:p w:rsidR="0080099A" w:rsidRDefault="0080099A">
            <w:pPr>
              <w:widowControl/>
            </w:pPr>
            <w:r>
              <w:t>расположенный по адресу: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977" w:type="dxa"/>
            <w:gridSpan w:val="2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7088" w:type="dxa"/>
            <w:gridSpan w:val="6"/>
            <w:hideMark/>
          </w:tcPr>
          <w:p w:rsidR="0080099A" w:rsidRDefault="0080099A">
            <w:pPr>
              <w:widowControl/>
              <w:jc w:val="center"/>
            </w:pPr>
            <w:r>
              <w:rPr>
                <w:sz w:val="18"/>
                <w:szCs w:val="18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</w:tr>
      <w:tr w:rsidR="0080099A" w:rsidTr="0080099A">
        <w:trPr>
          <w:cantSplit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142" w:type="dxa"/>
            <w:vAlign w:val="bottom"/>
            <w:hideMark/>
          </w:tcPr>
          <w:p w:rsidR="0080099A" w:rsidRDefault="0080099A">
            <w:pPr>
              <w:widowControl/>
            </w:pPr>
            <w:r>
              <w:t>,</w:t>
            </w:r>
          </w:p>
        </w:tc>
      </w:tr>
      <w:tr w:rsidR="0080099A" w:rsidTr="0080099A">
        <w:trPr>
          <w:cantSplit/>
          <w:trHeight w:val="503"/>
        </w:trPr>
        <w:tc>
          <w:tcPr>
            <w:tcW w:w="10065" w:type="dxa"/>
            <w:gridSpan w:val="8"/>
            <w:vAlign w:val="bottom"/>
            <w:hideMark/>
          </w:tcPr>
          <w:p w:rsidR="0080099A" w:rsidRDefault="0080099A">
            <w:pPr>
              <w:widowControl/>
            </w:pPr>
            <w:r>
              <w:t>соответствует техническим условиям на присоединение объекта к сетям инженерно-</w:t>
            </w:r>
          </w:p>
        </w:tc>
      </w:tr>
      <w:tr w:rsidR="0080099A" w:rsidTr="0080099A">
        <w:trPr>
          <w:cantSplit/>
        </w:trPr>
        <w:tc>
          <w:tcPr>
            <w:tcW w:w="2977" w:type="dxa"/>
            <w:gridSpan w:val="2"/>
            <w:vAlign w:val="bottom"/>
            <w:hideMark/>
          </w:tcPr>
          <w:p w:rsidR="0080099A" w:rsidRDefault="0080099A">
            <w:pPr>
              <w:widowControl/>
            </w:pPr>
            <w:r>
              <w:t>технического обеспечения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977" w:type="dxa"/>
            <w:gridSpan w:val="2"/>
            <w:vAlign w:val="bottom"/>
          </w:tcPr>
          <w:p w:rsidR="0080099A" w:rsidRDefault="0080099A">
            <w:pPr>
              <w:widowControl/>
            </w:pPr>
          </w:p>
        </w:tc>
        <w:tc>
          <w:tcPr>
            <w:tcW w:w="7088" w:type="dxa"/>
            <w:gridSpan w:val="6"/>
            <w:hideMark/>
          </w:tcPr>
          <w:p w:rsidR="0080099A" w:rsidRDefault="0080099A">
            <w:pPr>
              <w:widowControl/>
              <w:jc w:val="center"/>
            </w:pPr>
            <w:r>
              <w:rPr>
                <w:sz w:val="18"/>
                <w:szCs w:val="18"/>
              </w:rPr>
              <w:t>(указать наименование сетей инженерно-технического обеспечения)</w:t>
            </w:r>
          </w:p>
        </w:tc>
      </w:tr>
      <w:tr w:rsidR="0080099A" w:rsidTr="0080099A">
        <w:trPr>
          <w:cantSplit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10065" w:type="dxa"/>
            <w:gridSpan w:val="8"/>
            <w:vAlign w:val="bottom"/>
          </w:tcPr>
          <w:p w:rsidR="0080099A" w:rsidRDefault="0080099A">
            <w:pPr>
              <w:widowControl/>
              <w:spacing w:before="240"/>
            </w:pPr>
          </w:p>
        </w:tc>
      </w:tr>
      <w:tr w:rsidR="0080099A" w:rsidTr="0080099A"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84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84" w:type="dxa"/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</w:tr>
      <w:tr w:rsidR="0080099A" w:rsidTr="0080099A">
        <w:trPr>
          <w:cantSplit/>
        </w:trPr>
        <w:tc>
          <w:tcPr>
            <w:tcW w:w="5387" w:type="dxa"/>
            <w:gridSpan w:val="3"/>
            <w:hideMark/>
          </w:tcPr>
          <w:p w:rsidR="0080099A" w:rsidRDefault="0080099A">
            <w:pPr>
              <w:widowControl/>
              <w:jc w:val="center"/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1417" w:type="dxa"/>
            <w:hideMark/>
          </w:tcPr>
          <w:p w:rsidR="0080099A" w:rsidRDefault="0080099A">
            <w:pPr>
              <w:widowControl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2693" w:type="dxa"/>
            <w:gridSpan w:val="2"/>
            <w:hideMark/>
          </w:tcPr>
          <w:p w:rsidR="0080099A" w:rsidRDefault="0080099A">
            <w:pPr>
              <w:widowControl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80099A" w:rsidTr="0080099A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jc w:val="center"/>
            </w:pPr>
          </w:p>
        </w:tc>
        <w:tc>
          <w:tcPr>
            <w:tcW w:w="7655" w:type="dxa"/>
            <w:gridSpan w:val="7"/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2410" w:type="dxa"/>
            <w:hideMark/>
          </w:tcPr>
          <w:p w:rsidR="0080099A" w:rsidRDefault="0080099A">
            <w:pPr>
              <w:widowControl/>
              <w:jc w:val="center"/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7655" w:type="dxa"/>
            <w:gridSpan w:val="7"/>
            <w:vAlign w:val="bottom"/>
          </w:tcPr>
          <w:p w:rsidR="0080099A" w:rsidRDefault="0080099A">
            <w:pPr>
              <w:widowControl/>
            </w:pPr>
          </w:p>
        </w:tc>
      </w:tr>
      <w:tr w:rsidR="0080099A" w:rsidTr="0080099A">
        <w:trPr>
          <w:cantSplit/>
        </w:trPr>
        <w:tc>
          <w:tcPr>
            <w:tcW w:w="10065" w:type="dxa"/>
            <w:gridSpan w:val="8"/>
            <w:vAlign w:val="bottom"/>
          </w:tcPr>
          <w:p w:rsidR="0080099A" w:rsidRDefault="0080099A">
            <w:pPr>
              <w:widowControl/>
            </w:pPr>
          </w:p>
        </w:tc>
      </w:tr>
    </w:tbl>
    <w:p w:rsidR="0080099A" w:rsidRDefault="0080099A" w:rsidP="0080099A">
      <w:pPr>
        <w:ind w:left="4678"/>
        <w:rPr>
          <w:sz w:val="28"/>
          <w:szCs w:val="28"/>
        </w:rPr>
      </w:pPr>
    </w:p>
    <w:p w:rsidR="0080099A" w:rsidRDefault="0080099A" w:rsidP="0080099A">
      <w:pPr>
        <w:widowControl/>
        <w:rPr>
          <w:rFonts w:ascii="Arial" w:hAnsi="Arial" w:cs="Arial"/>
          <w:kern w:val="2"/>
          <w:sz w:val="24"/>
          <w:szCs w:val="24"/>
          <w:lang w:eastAsia="ar-SA"/>
        </w:rPr>
      </w:pPr>
      <w:r>
        <w:t xml:space="preserve">      М.П.</w:t>
      </w:r>
    </w:p>
    <w:p w:rsidR="0080099A" w:rsidRDefault="0080099A" w:rsidP="0080099A"/>
    <w:p w:rsidR="0080099A" w:rsidRDefault="0080099A" w:rsidP="0080099A"/>
    <w:p w:rsidR="0080099A" w:rsidRDefault="0080099A" w:rsidP="0080099A"/>
    <w:p w:rsidR="0080099A" w:rsidRDefault="0080099A" w:rsidP="0080099A"/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rStyle w:val="affff9"/>
        </w:rPr>
        <w:br w:type="page"/>
      </w:r>
      <w:bookmarkStart w:id="5" w:name="sub_1500"/>
      <w:bookmarkEnd w:id="5"/>
      <w:r>
        <w:lastRenderedPageBreak/>
        <w:t>Приложение № 6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ind w:firstLine="698"/>
        <w:jc w:val="right"/>
        <w:rPr>
          <w:sz w:val="28"/>
          <w:szCs w:val="28"/>
        </w:rPr>
      </w:pPr>
    </w:p>
    <w:p w:rsidR="0080099A" w:rsidRDefault="0080099A" w:rsidP="0080099A">
      <w:pPr>
        <w:rPr>
          <w:sz w:val="24"/>
          <w:szCs w:val="24"/>
        </w:rPr>
      </w:pPr>
    </w:p>
    <w:p w:rsidR="0080099A" w:rsidRDefault="0080099A" w:rsidP="0080099A"/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осмотра объекта капитального строительства</w:t>
      </w:r>
    </w:p>
    <w:p w:rsidR="0080099A" w:rsidRDefault="0080099A" w:rsidP="0080099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"___" _____________ 20__ года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(дата составления акта)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(фамилия, инициалы)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частью 5  статьи 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  Федерации  в присутствии: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 представителя застройщика/технического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 либо иного лица, осуществляющего строительство)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 иного лица (лиц),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присутствующего при осмотре)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(время начала и окончания проведения осмотра, дата проведения осмотра)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 осмотр  построенного,  реконструированного  (ненужное  зачеркнуть)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объекта капитального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в соответствии с проектной документацией)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(наименование муниципального района, поселения,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округа, улицы, переулка и т.д.)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построенного на основании разрешения на строительство 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(номер, дата выдачи)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соответствие либо несоответствие осмотренного объекта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 требованиям градостроительного плана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требованиям, установленным в разрешении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строительство, соответствие либо несоответствие параметров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проектной документации, в том числе требованиям энергетической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и требованиям оснащенности объекта капитального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приборами учета используемых энергетических ресурсов,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несоответствия подробно указываются нарушения указанных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и параметров)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и замечания лиц, присутствующих при осмотре: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(расшифровка подписи)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составил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___________________  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(должность)                             (подпись)               (расшифровка подписи)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лица: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(расшифровка подписи)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  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(расшифровка подписи)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акта получил "___" _____________ 20__ года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    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(подпись присутствовавшего при осмотре                    (расшифровка подписи)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застройщика/технического заказчика либо иного лица, осуществляющего строительство)</w:t>
      </w:r>
    </w:p>
    <w:p w:rsidR="0080099A" w:rsidRDefault="0080099A" w:rsidP="0080099A">
      <w:pPr>
        <w:rPr>
          <w:sz w:val="24"/>
          <w:szCs w:val="24"/>
        </w:rPr>
      </w:pPr>
    </w:p>
    <w:p w:rsidR="0080099A" w:rsidRDefault="0080099A" w:rsidP="0080099A"/>
    <w:p w:rsidR="0080099A" w:rsidRDefault="0080099A" w:rsidP="0080099A"/>
    <w:p w:rsidR="0080099A" w:rsidRDefault="0080099A" w:rsidP="0080099A"/>
    <w:p w:rsidR="0080099A" w:rsidRDefault="0080099A" w:rsidP="0080099A">
      <w:pPr>
        <w:widowControl/>
        <w:autoSpaceDE/>
        <w:rPr>
          <w:rStyle w:val="affff9"/>
          <w:sz w:val="28"/>
          <w:szCs w:val="28"/>
        </w:rPr>
        <w:sectPr w:rsidR="0080099A">
          <w:pgSz w:w="11906" w:h="16800"/>
          <w:pgMar w:top="851" w:right="707" w:bottom="426" w:left="1100" w:header="720" w:footer="720" w:gutter="0"/>
          <w:cols w:space="720"/>
        </w:sectPr>
      </w:pP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bookmarkStart w:id="6" w:name="sub_1600"/>
      <w:bookmarkEnd w:id="6"/>
      <w:r>
        <w:lastRenderedPageBreak/>
        <w:t>Приложение № 7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widowControl/>
        <w:autoSpaceDE/>
        <w:rPr>
          <w:sz w:val="24"/>
          <w:szCs w:val="24"/>
        </w:rPr>
      </w:pPr>
    </w:p>
    <w:p w:rsidR="0080099A" w:rsidRDefault="0080099A" w:rsidP="0080099A">
      <w:pPr>
        <w:widowControl/>
        <w:autoSpaceDE/>
      </w:pPr>
    </w:p>
    <w:p w:rsidR="0080099A" w:rsidRDefault="0080099A" w:rsidP="0080099A">
      <w:pPr>
        <w:widowControl/>
        <w:autoSpaceDE/>
      </w:pPr>
    </w:p>
    <w:p w:rsidR="0080099A" w:rsidRDefault="0080099A" w:rsidP="0080099A">
      <w:pPr>
        <w:widowControl/>
        <w:autoSpaceDE/>
      </w:pPr>
    </w:p>
    <w:tbl>
      <w:tblPr>
        <w:tblW w:w="4424" w:type="dxa"/>
        <w:jc w:val="right"/>
        <w:tblCellMar>
          <w:left w:w="0" w:type="dxa"/>
          <w:right w:w="0" w:type="dxa"/>
        </w:tblCellMar>
        <w:tblLook w:val="01E0"/>
      </w:tblPr>
      <w:tblGrid>
        <w:gridCol w:w="686"/>
        <w:gridCol w:w="3612"/>
        <w:gridCol w:w="126"/>
      </w:tblGrid>
      <w:tr w:rsidR="0080099A" w:rsidTr="0080099A">
        <w:trPr>
          <w:trHeight w:val="240"/>
          <w:jc w:val="right"/>
        </w:trPr>
        <w:tc>
          <w:tcPr>
            <w:tcW w:w="686" w:type="dxa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t>Кому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</w:tr>
      <w:tr w:rsidR="0080099A" w:rsidTr="0080099A">
        <w:trPr>
          <w:jc w:val="right"/>
        </w:trPr>
        <w:tc>
          <w:tcPr>
            <w:tcW w:w="686" w:type="dxa"/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80099A" w:rsidTr="0080099A">
        <w:trPr>
          <w:trHeight w:val="240"/>
          <w:jc w:val="right"/>
        </w:trPr>
        <w:tc>
          <w:tcPr>
            <w:tcW w:w="4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80099A" w:rsidTr="0080099A">
        <w:trPr>
          <w:trHeight w:val="240"/>
          <w:jc w:val="right"/>
        </w:trPr>
        <w:tc>
          <w:tcPr>
            <w:tcW w:w="4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80099A" w:rsidTr="0080099A">
        <w:trPr>
          <w:trHeight w:val="240"/>
          <w:jc w:val="right"/>
        </w:trPr>
        <w:tc>
          <w:tcPr>
            <w:tcW w:w="4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80099A" w:rsidTr="0080099A">
        <w:trPr>
          <w:trHeight w:val="240"/>
          <w:jc w:val="right"/>
        </w:trPr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</w:pPr>
            <w:r>
              <w:rPr>
                <w:vertAlign w:val="superscript"/>
              </w:rPr>
              <w:endnoteReference w:id="1"/>
            </w:r>
          </w:p>
        </w:tc>
      </w:tr>
      <w:tr w:rsidR="0080099A" w:rsidTr="0080099A">
        <w:trPr>
          <w:jc w:val="right"/>
        </w:trPr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126" w:type="dxa"/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0099A" w:rsidRDefault="0080099A" w:rsidP="0080099A">
      <w:pPr>
        <w:widowControl/>
        <w:autoSpaceDE/>
        <w:rPr>
          <w:sz w:val="24"/>
          <w:szCs w:val="24"/>
        </w:rPr>
      </w:pPr>
    </w:p>
    <w:p w:rsidR="0080099A" w:rsidRDefault="0080099A" w:rsidP="0080099A">
      <w:pPr>
        <w:widowControl/>
        <w:autoSpaceDE/>
      </w:pPr>
    </w:p>
    <w:p w:rsidR="0080099A" w:rsidRDefault="0080099A" w:rsidP="0080099A">
      <w:pPr>
        <w:widowControl/>
        <w:autoSpaceDE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80099A" w:rsidRDefault="0080099A" w:rsidP="0080099A">
      <w:pPr>
        <w:widowControl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ввод объекта в эксплуатацию</w:t>
      </w:r>
    </w:p>
    <w:p w:rsidR="0080099A" w:rsidRDefault="0080099A" w:rsidP="0080099A">
      <w:pPr>
        <w:widowControl/>
        <w:autoSpaceDE/>
        <w:rPr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  <w:gridCol w:w="126"/>
      </w:tblGrid>
      <w:tr w:rsidR="0080099A" w:rsidTr="0080099A">
        <w:trPr>
          <w:trHeight w:val="240"/>
        </w:trPr>
        <w:tc>
          <w:tcPr>
            <w:tcW w:w="616" w:type="dxa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t>Дата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238" w:type="dxa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rPr>
                <w:vertAlign w:val="superscript"/>
              </w:rPr>
              <w:endnoteReference w:id="2"/>
            </w:r>
          </w:p>
        </w:tc>
        <w:tc>
          <w:tcPr>
            <w:tcW w:w="5095" w:type="dxa"/>
            <w:vAlign w:val="bottom"/>
            <w:hideMark/>
          </w:tcPr>
          <w:p w:rsidR="0080099A" w:rsidRDefault="0080099A">
            <w:pPr>
              <w:widowControl/>
              <w:autoSpaceDE/>
              <w:ind w:right="113"/>
              <w:jc w:val="right"/>
            </w:pPr>
            <w: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126" w:type="dxa"/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</w:pPr>
            <w:r>
              <w:rPr>
                <w:vertAlign w:val="superscript"/>
              </w:rPr>
              <w:endnoteReference w:id="3"/>
            </w:r>
          </w:p>
        </w:tc>
      </w:tr>
    </w:tbl>
    <w:p w:rsidR="0080099A" w:rsidRDefault="0080099A" w:rsidP="0080099A">
      <w:pPr>
        <w:widowControl/>
        <w:autoSpaceDE/>
      </w:pPr>
    </w:p>
    <w:p w:rsidR="0080099A" w:rsidRDefault="0080099A" w:rsidP="0080099A">
      <w:pPr>
        <w:widowControl/>
        <w:autoSpaceDE/>
      </w:pPr>
    </w:p>
    <w:p w:rsidR="0080099A" w:rsidRDefault="0080099A" w:rsidP="0080099A">
      <w:pPr>
        <w:widowControl/>
        <w:autoSpaceDE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0"/>
        <w:gridCol w:w="9911"/>
      </w:tblGrid>
      <w:tr w:rsidR="0080099A" w:rsidTr="0080099A">
        <w:trPr>
          <w:trHeight w:val="240"/>
        </w:trPr>
        <w:tc>
          <w:tcPr>
            <w:tcW w:w="280" w:type="dxa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</w:tr>
      <w:tr w:rsidR="0080099A" w:rsidTr="0080099A">
        <w:tc>
          <w:tcPr>
            <w:tcW w:w="280" w:type="dxa"/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80099A" w:rsidTr="0080099A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80099A" w:rsidTr="0080099A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эксплуатацию, Государственная корпорация по атомной энергии «</w:t>
            </w:r>
            <w:proofErr w:type="spellStart"/>
            <w:r>
              <w:rPr>
                <w:iCs/>
                <w:sz w:val="14"/>
                <w:szCs w:val="14"/>
              </w:rPr>
              <w:t>Росатом</w:t>
            </w:r>
            <w:proofErr w:type="spellEnd"/>
            <w:r>
              <w:rPr>
                <w:iCs/>
                <w:sz w:val="14"/>
                <w:szCs w:val="14"/>
              </w:rPr>
              <w:t>»)</w:t>
            </w:r>
          </w:p>
        </w:tc>
      </w:tr>
    </w:tbl>
    <w:p w:rsidR="0080099A" w:rsidRDefault="0080099A" w:rsidP="0080099A">
      <w:pPr>
        <w:widowControl/>
        <w:autoSpaceDE/>
        <w:rPr>
          <w:sz w:val="24"/>
          <w:szCs w:val="24"/>
        </w:rPr>
      </w:pP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r>
        <w:rPr>
          <w:vertAlign w:val="superscript"/>
        </w:rPr>
        <w:endnoteReference w:id="4"/>
      </w:r>
      <w:r>
        <w:t>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80099A" w:rsidTr="0080099A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</w:tr>
      <w:tr w:rsidR="0080099A" w:rsidTr="0080099A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объекта (этапа)</w:t>
            </w:r>
          </w:p>
        </w:tc>
      </w:tr>
      <w:tr w:rsidR="0080099A" w:rsidTr="0080099A">
        <w:trPr>
          <w:trHeight w:val="240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  <w:tr w:rsidR="0080099A" w:rsidTr="0080099A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80099A" w:rsidTr="0080099A">
        <w:trPr>
          <w:trHeight w:val="240"/>
        </w:trPr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</w:pPr>
            <w:r>
              <w:rPr>
                <w:vertAlign w:val="superscript"/>
              </w:rPr>
              <w:endnoteReference w:id="5"/>
            </w:r>
          </w:p>
        </w:tc>
      </w:tr>
      <w:tr w:rsidR="0080099A" w:rsidTr="0080099A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140" w:type="dxa"/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0099A" w:rsidRDefault="0080099A" w:rsidP="0080099A">
      <w:pPr>
        <w:widowControl/>
        <w:autoSpaceDE/>
        <w:jc w:val="center"/>
        <w:rPr>
          <w:sz w:val="24"/>
          <w:szCs w:val="24"/>
        </w:rPr>
      </w:pPr>
      <w:r>
        <w:t>расположенного по адресу: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352"/>
        <w:gridCol w:w="4955"/>
        <w:gridCol w:w="2744"/>
        <w:gridCol w:w="70"/>
        <w:gridCol w:w="70"/>
      </w:tblGrid>
      <w:tr w:rsidR="0080099A" w:rsidTr="0080099A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</w:tr>
      <w:tr w:rsidR="0080099A" w:rsidTr="0080099A">
        <w:tc>
          <w:tcPr>
            <w:tcW w:w="10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80099A" w:rsidTr="0080099A">
        <w:trPr>
          <w:trHeight w:val="240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</w:pPr>
            <w:r>
              <w:rPr>
                <w:vertAlign w:val="superscript"/>
              </w:rPr>
              <w:endnoteReference w:id="6"/>
            </w:r>
          </w:p>
        </w:tc>
      </w:tr>
      <w:tr w:rsidR="0080099A" w:rsidTr="0080099A">
        <w:tc>
          <w:tcPr>
            <w:tcW w:w="10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0" w:type="dxa"/>
            <w:gridSpan w:val="2"/>
            <w:vAlign w:val="bottom"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</w:p>
        </w:tc>
      </w:tr>
      <w:tr w:rsidR="0080099A" w:rsidTr="0080099A">
        <w:trPr>
          <w:trHeight w:val="240"/>
        </w:trPr>
        <w:tc>
          <w:tcPr>
            <w:tcW w:w="7307" w:type="dxa"/>
            <w:gridSpan w:val="2"/>
            <w:vAlign w:val="bottom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  <w:r>
              <w:t>на земельном участке (земельных участках) с кадастровым номером</w:t>
            </w:r>
            <w:r>
              <w:rPr>
                <w:vertAlign w:val="superscript"/>
              </w:rPr>
              <w:endnoteReference w:id="7"/>
            </w:r>
            <w:r>
              <w:t>: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70" w:type="dxa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</w:pPr>
            <w:r>
              <w:t>.</w:t>
            </w:r>
          </w:p>
        </w:tc>
      </w:tr>
      <w:tr w:rsidR="0080099A" w:rsidTr="0080099A">
        <w:trPr>
          <w:trHeight w:val="240"/>
        </w:trPr>
        <w:tc>
          <w:tcPr>
            <w:tcW w:w="2352" w:type="dxa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t>строительный адрес</w:t>
            </w:r>
            <w:r>
              <w:rPr>
                <w:vertAlign w:val="superscript"/>
              </w:rPr>
              <w:endnoteReference w:id="8"/>
            </w:r>
            <w:r>
              <w:t>:</w:t>
            </w:r>
          </w:p>
        </w:tc>
        <w:tc>
          <w:tcPr>
            <w:tcW w:w="7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</w:tr>
      <w:tr w:rsidR="0080099A" w:rsidTr="0080099A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70" w:type="dxa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</w:pPr>
            <w:r>
              <w:t>.</w:t>
            </w:r>
          </w:p>
        </w:tc>
      </w:tr>
    </w:tbl>
    <w:p w:rsidR="0080099A" w:rsidRDefault="0080099A" w:rsidP="0080099A">
      <w:pPr>
        <w:widowControl/>
        <w:autoSpaceDE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64"/>
        <w:gridCol w:w="1568"/>
        <w:gridCol w:w="504"/>
        <w:gridCol w:w="1540"/>
        <w:gridCol w:w="3079"/>
        <w:gridCol w:w="2940"/>
        <w:gridCol w:w="196"/>
      </w:tblGrid>
      <w:tr w:rsidR="0080099A" w:rsidTr="0080099A">
        <w:trPr>
          <w:trHeight w:val="240"/>
        </w:trPr>
        <w:tc>
          <w:tcPr>
            <w:tcW w:w="364" w:type="dxa"/>
            <w:vAlign w:val="bottom"/>
            <w:hideMark/>
          </w:tcPr>
          <w:p w:rsidR="0080099A" w:rsidRDefault="0080099A">
            <w:pPr>
              <w:widowControl/>
              <w:autoSpaceDE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1540" w:type="dxa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t>, дата выдачи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3136" w:type="dxa"/>
            <w:gridSpan w:val="2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</w:pPr>
            <w:r>
              <w:t>, орган, выдавший разрешение</w:t>
            </w:r>
          </w:p>
        </w:tc>
      </w:tr>
      <w:tr w:rsidR="0080099A" w:rsidTr="0080099A">
        <w:trPr>
          <w:trHeight w:val="240"/>
        </w:trPr>
        <w:tc>
          <w:tcPr>
            <w:tcW w:w="1932" w:type="dxa"/>
            <w:gridSpan w:val="2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t>на строительство</w:t>
            </w:r>
          </w:p>
        </w:tc>
        <w:tc>
          <w:tcPr>
            <w:tcW w:w="8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196" w:type="dxa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</w:pPr>
            <w:r>
              <w:t>.</w:t>
            </w:r>
            <w:r>
              <w:rPr>
                <w:vertAlign w:val="superscript"/>
              </w:rPr>
              <w:endnoteReference w:id="9"/>
            </w:r>
          </w:p>
        </w:tc>
      </w:tr>
    </w:tbl>
    <w:p w:rsidR="0080099A" w:rsidRDefault="0080099A" w:rsidP="0080099A">
      <w:pPr>
        <w:widowControl/>
        <w:autoSpaceDE/>
      </w:pPr>
    </w:p>
    <w:p w:rsidR="0080099A" w:rsidRDefault="0080099A" w:rsidP="0080099A">
      <w:pPr>
        <w:widowControl/>
        <w:autoSpaceDE/>
      </w:pPr>
      <w:r>
        <w:br w:type="page"/>
      </w:r>
      <w:r>
        <w:rPr>
          <w:lang w:val="en-US"/>
        </w:rPr>
        <w:lastRenderedPageBreak/>
        <w:t>II</w:t>
      </w:r>
      <w:r>
        <w:t>. Сведения об объекте капитального строительства</w:t>
      </w:r>
      <w:r>
        <w:rPr>
          <w:vertAlign w:val="superscript"/>
        </w:rPr>
        <w:endnoteReference w:id="10"/>
      </w:r>
    </w:p>
    <w:p w:rsidR="0080099A" w:rsidRDefault="0080099A" w:rsidP="0080099A">
      <w:pPr>
        <w:widowControl/>
        <w:autoSpaceDE/>
        <w:rPr>
          <w:sz w:val="12"/>
          <w:szCs w:val="12"/>
        </w:rPr>
      </w:pPr>
    </w:p>
    <w:tbl>
      <w:tblPr>
        <w:tblW w:w="1019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36"/>
        <w:gridCol w:w="211"/>
        <w:gridCol w:w="27"/>
        <w:gridCol w:w="1442"/>
        <w:gridCol w:w="363"/>
        <w:gridCol w:w="280"/>
        <w:gridCol w:w="1344"/>
        <w:gridCol w:w="638"/>
        <w:gridCol w:w="1355"/>
      </w:tblGrid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  <w:rPr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Единица</w:t>
            </w:r>
          </w:p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Фактически</w:t>
            </w: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Строительный объем — всего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куб.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в том числе надземной части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куб.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Общая площадь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Площадь нежилых помещений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Количество зданий, сооружений</w:t>
            </w:r>
            <w:r>
              <w:rPr>
                <w:vertAlign w:val="superscript"/>
              </w:rPr>
              <w:endnoteReference w:id="11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2. Объекты непроизводственного назначения</w:t>
            </w: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2.1 Нежилые объекты</w:t>
            </w:r>
          </w:p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Количество мест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Количество помещений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Вместимость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в том числе подземных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Лифты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Иные показатели</w:t>
            </w:r>
            <w:r>
              <w:rPr>
                <w:vertAlign w:val="superscript"/>
              </w:rPr>
              <w:endnoteReference w:id="12"/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2.2 Объекты жилищного фонда</w:t>
            </w: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в том числе подземных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Количество секций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секций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Количество квартир/общая площадь, всего</w:t>
            </w:r>
          </w:p>
          <w:p w:rsidR="0080099A" w:rsidRDefault="0080099A">
            <w:pPr>
              <w:widowControl/>
              <w:autoSpaceDE/>
              <w:ind w:left="57" w:right="57"/>
            </w:pPr>
            <w:r>
              <w:t>в том числе: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шт./кв.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1-комнатные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шт./кв.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2-комнатные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шт./кв.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3-комнатные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шт./кв.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4-комнатные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шт./кв.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более чем 4-комнатные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шт./кв.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кв. м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Лифты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Иные показатели</w:t>
            </w:r>
            <w:r>
              <w:rPr>
                <w:vertAlign w:val="superscript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3. Объекты производственного назначения</w:t>
            </w: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Тип объекта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Мощность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lastRenderedPageBreak/>
              <w:t>Производительность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Лифты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шт.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Иные показатели</w:t>
            </w:r>
            <w:r>
              <w:rPr>
                <w:vertAlign w:val="superscript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4. Линейные объекты</w:t>
            </w: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Категория (класс)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Протяженность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Иные показатели</w:t>
            </w:r>
            <w:r>
              <w:rPr>
                <w:vertAlign w:val="superscript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5. Соответствие требованиям энергетической эффективности и требованиям</w:t>
            </w:r>
          </w:p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оснащенности приборами учета используемых энергетических ресурсов</w:t>
            </w:r>
            <w:r>
              <w:rPr>
                <w:vertAlign w:val="superscript"/>
              </w:rPr>
              <w:endnoteReference w:id="13"/>
            </w: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Удельный расход тепловой энергии на 1 кв. м площади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  <w:r>
              <w:t>кВт*ч/м2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right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99A" w:rsidRDefault="0080099A">
            <w:pPr>
              <w:widowControl/>
              <w:autoSpaceDE/>
              <w:ind w:left="57" w:right="57"/>
            </w:pPr>
            <w:r>
              <w:t>Заполнение световых проемов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  <w:jc w:val="center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99A" w:rsidRDefault="0080099A">
            <w:pPr>
              <w:widowControl/>
              <w:autoSpaceDE/>
              <w:ind w:left="57" w:right="57"/>
            </w:pPr>
          </w:p>
        </w:tc>
      </w:tr>
      <w:tr w:rsidR="0080099A" w:rsidTr="0080099A">
        <w:trPr>
          <w:trHeight w:val="240"/>
        </w:trPr>
        <w:tc>
          <w:tcPr>
            <w:tcW w:w="8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</w:tr>
      <w:tr w:rsidR="0080099A" w:rsidTr="0080099A">
        <w:trPr>
          <w:trHeight w:val="240"/>
        </w:trPr>
        <w:tc>
          <w:tcPr>
            <w:tcW w:w="101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</w:tr>
      <w:tr w:rsidR="0080099A" w:rsidTr="0080099A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</w:tr>
      <w:tr w:rsidR="0080099A" w:rsidTr="0080099A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</w:p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099A" w:rsidRDefault="0080099A">
            <w:pPr>
              <w:widowControl/>
              <w:autoSpaceDE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0099A" w:rsidRDefault="0080099A" w:rsidP="0080099A">
      <w:pPr>
        <w:widowControl/>
        <w:autoSpaceDE/>
        <w:rPr>
          <w:sz w:val="6"/>
          <w:szCs w:val="6"/>
        </w:rPr>
      </w:pPr>
    </w:p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80099A" w:rsidTr="0080099A">
        <w:trPr>
          <w:trHeight w:val="240"/>
        </w:trPr>
        <w:tc>
          <w:tcPr>
            <w:tcW w:w="140" w:type="dxa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80099A" w:rsidRDefault="0080099A">
            <w:pPr>
              <w:widowControl/>
              <w:autoSpaceDE/>
              <w:jc w:val="right"/>
            </w:pPr>
            <w: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99A" w:rsidRDefault="0080099A">
            <w:pPr>
              <w:widowControl/>
              <w:autoSpaceDE/>
            </w:pPr>
          </w:p>
        </w:tc>
        <w:tc>
          <w:tcPr>
            <w:tcW w:w="336" w:type="dxa"/>
            <w:vAlign w:val="bottom"/>
            <w:hideMark/>
          </w:tcPr>
          <w:p w:rsidR="0080099A" w:rsidRDefault="0080099A">
            <w:pPr>
              <w:widowControl/>
              <w:autoSpaceDE/>
            </w:pPr>
            <w:r>
              <w:t xml:space="preserve"> г.</w:t>
            </w:r>
          </w:p>
        </w:tc>
      </w:tr>
    </w:tbl>
    <w:p w:rsidR="0080099A" w:rsidRDefault="0080099A" w:rsidP="0080099A">
      <w:pPr>
        <w:widowControl/>
        <w:autoSpaceDE/>
        <w:rPr>
          <w:sz w:val="6"/>
          <w:szCs w:val="6"/>
        </w:rPr>
      </w:pPr>
    </w:p>
    <w:p w:rsidR="0080099A" w:rsidRDefault="0080099A" w:rsidP="0080099A">
      <w:pPr>
        <w:widowControl/>
        <w:autoSpaceDE/>
        <w:rPr>
          <w:sz w:val="24"/>
          <w:szCs w:val="24"/>
        </w:rPr>
      </w:pPr>
      <w:r>
        <w:t>М. П.</w:t>
      </w:r>
    </w:p>
    <w:p w:rsidR="0080099A" w:rsidRDefault="0080099A" w:rsidP="0080099A">
      <w:pPr>
        <w:widowControl/>
        <w:autoSpaceDE/>
        <w:rPr>
          <w:sz w:val="16"/>
          <w:szCs w:val="16"/>
        </w:rPr>
      </w:pP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kern w:val="2"/>
          <w:lang w:eastAsia="ar-SA"/>
        </w:rPr>
      </w:pP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>Приложение № 8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ind w:firstLine="698"/>
        <w:jc w:val="right"/>
        <w:rPr>
          <w:sz w:val="28"/>
          <w:szCs w:val="28"/>
        </w:rPr>
      </w:pPr>
    </w:p>
    <w:p w:rsidR="0080099A" w:rsidRDefault="0080099A" w:rsidP="0080099A">
      <w:pPr>
        <w:jc w:val="center"/>
        <w:rPr>
          <w:rStyle w:val="affff9"/>
          <w:color w:val="auto"/>
          <w:sz w:val="24"/>
          <w:szCs w:val="24"/>
        </w:rPr>
      </w:pPr>
      <w:bookmarkStart w:id="7" w:name="sub_1700"/>
    </w:p>
    <w:p w:rsidR="0080099A" w:rsidRDefault="0080099A" w:rsidP="0080099A">
      <w:pPr>
        <w:jc w:val="center"/>
        <w:rPr>
          <w:rStyle w:val="affff9"/>
        </w:rPr>
      </w:pPr>
    </w:p>
    <w:p w:rsidR="0080099A" w:rsidRDefault="0080099A" w:rsidP="0080099A">
      <w:pPr>
        <w:jc w:val="center"/>
        <w:rPr>
          <w:rStyle w:val="affff9"/>
        </w:rPr>
      </w:pPr>
    </w:p>
    <w:p w:rsidR="0080099A" w:rsidRDefault="0080099A" w:rsidP="0080099A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выдаче разрешения на ввод объекта в эксплуатацию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"___" _____________ 20__ года</w:t>
      </w:r>
    </w:p>
    <w:p w:rsidR="0080099A" w:rsidRDefault="0080099A" w:rsidP="0080099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администрации муниципального образования 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(должность)</w:t>
      </w:r>
    </w:p>
    <w:p w:rsidR="0080099A" w:rsidRDefault="0080099A" w:rsidP="0080099A">
      <w:pPr>
        <w:pStyle w:val="ConsPlusNonformat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_________________________,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(фамилия, инициалы)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гражданина,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обратившегося за получением разрешения на ввод объекта в эксплуатацию)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 выдаче  разрешения  на  ввод   в   эксплуатацию   объекта   капитального строительства: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района, поселения, городского округа, улицы, переулка и т.д.)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(входящий N ____________ от "___" _____________ 20__ года),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______________________________________________________________________</w:t>
      </w:r>
    </w:p>
    <w:p w:rsidR="0080099A" w:rsidRDefault="0080099A" w:rsidP="0080099A">
      <w:pPr>
        <w:pStyle w:val="ConsPlusNonformat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пункты, части </w:t>
      </w:r>
      <w:hyperlink r:id="rId13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статьи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</w:p>
    <w:p w:rsidR="0080099A" w:rsidRDefault="0080099A" w:rsidP="0080099A">
      <w:pPr>
        <w:pStyle w:val="ConsPlusNonformat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содержащие основания для отказа в выдаче разрешения на ввод объекта в эксплуатацию) </w:t>
      </w:r>
      <w:hyperlink r:id="rId14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статьи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</w:p>
    <w:p w:rsidR="0080099A" w:rsidRDefault="0080099A" w:rsidP="0080099A">
      <w:pPr>
        <w:pStyle w:val="ConsPlusNonformat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выдаче разрешения на ввод объекта в эксплуатацию отказать в связи: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обстоятельства, послужившие основанием для отказа в выдаче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Разъяснить ___________________________________________________________________, что: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застройщика - юридического лица,</w:t>
      </w:r>
    </w:p>
    <w:p w:rsidR="0080099A" w:rsidRDefault="0080099A" w:rsidP="00800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застройщика - гражданина)</w:t>
      </w:r>
    </w:p>
    <w:p w:rsidR="0080099A" w:rsidRDefault="0080099A" w:rsidP="00800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отказ в выдаче разрешения  на  ввод  объекта  в  эксплуатацию  не препятствует повторному обращению за выдачей разрешения на ввод  объекта  в эксплуатацию после устранения указанных нарушений;</w:t>
      </w:r>
    </w:p>
    <w:p w:rsidR="0080099A" w:rsidRDefault="0080099A" w:rsidP="00800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 отказ  в выдаче разрешения  на  ввод  объекта  в  эксплуатацию  может  быть  оспорен застройщиком в судебном порядке.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____________ 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(должность лица, принявшего решение)       (подпись)         (расшифровка подписи)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 ввод  объекта  в  эксплуатацию  и представленные для получения разрешения  на  ввод  объекта  в  эксплуатацию документы получил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20__ года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____________________________________,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отчество представителя            (фамилия, имя, отчество застройщика -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застройщика - юридического лица)       гражданина или представителя застройщика)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доверенности от "___" __________ 20__ года N 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(заполняется в случае получения решения представителем гражданина или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лицом, не имеющим права представлять интересы юридического лица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соответствии с учредительными документами)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___________________  _________________________</w:t>
      </w:r>
    </w:p>
    <w:p w:rsidR="0080099A" w:rsidRDefault="0080099A" w:rsidP="0080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(расшифровка подписи)</w:t>
      </w:r>
    </w:p>
    <w:p w:rsidR="0080099A" w:rsidRDefault="0080099A" w:rsidP="0080099A">
      <w:pPr>
        <w:ind w:firstLine="698"/>
        <w:jc w:val="right"/>
        <w:rPr>
          <w:rStyle w:val="affff9"/>
          <w:color w:val="auto"/>
          <w:sz w:val="28"/>
          <w:szCs w:val="28"/>
        </w:rPr>
      </w:pPr>
    </w:p>
    <w:p w:rsidR="0080099A" w:rsidRDefault="0080099A" w:rsidP="0080099A">
      <w:pPr>
        <w:ind w:firstLine="698"/>
        <w:jc w:val="right"/>
        <w:rPr>
          <w:rStyle w:val="affff9"/>
          <w:sz w:val="28"/>
          <w:szCs w:val="28"/>
        </w:rPr>
      </w:pPr>
    </w:p>
    <w:p w:rsidR="0080099A" w:rsidRDefault="0080099A" w:rsidP="0080099A">
      <w:pPr>
        <w:ind w:firstLine="698"/>
        <w:jc w:val="right"/>
        <w:rPr>
          <w:rStyle w:val="affff9"/>
          <w:sz w:val="28"/>
          <w:szCs w:val="28"/>
        </w:rPr>
      </w:pPr>
    </w:p>
    <w:p w:rsidR="0080099A" w:rsidRDefault="0080099A" w:rsidP="0080099A">
      <w:pPr>
        <w:ind w:firstLine="698"/>
        <w:jc w:val="right"/>
        <w:rPr>
          <w:rStyle w:val="affff9"/>
          <w:sz w:val="28"/>
          <w:szCs w:val="28"/>
        </w:rPr>
      </w:pPr>
    </w:p>
    <w:p w:rsidR="0080099A" w:rsidRDefault="0080099A" w:rsidP="0080099A">
      <w:pPr>
        <w:widowControl/>
        <w:autoSpaceDE/>
        <w:rPr>
          <w:rStyle w:val="affff9"/>
          <w:sz w:val="28"/>
          <w:szCs w:val="28"/>
        </w:rPr>
        <w:sectPr w:rsidR="0080099A">
          <w:pgSz w:w="11906" w:h="16800"/>
          <w:pgMar w:top="993" w:right="707" w:bottom="426" w:left="1134" w:header="720" w:footer="720" w:gutter="0"/>
          <w:cols w:space="720"/>
        </w:sectPr>
      </w:pPr>
    </w:p>
    <w:bookmarkEnd w:id="7"/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lastRenderedPageBreak/>
        <w:t>Приложение № 9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rPr>
          <w:sz w:val="28"/>
          <w:szCs w:val="28"/>
        </w:rPr>
      </w:pPr>
    </w:p>
    <w:p w:rsidR="0080099A" w:rsidRDefault="0080099A" w:rsidP="0080099A">
      <w:pPr>
        <w:widowControl/>
        <w:jc w:val="center"/>
        <w:rPr>
          <w:b/>
          <w:sz w:val="24"/>
          <w:szCs w:val="24"/>
        </w:rPr>
      </w:pPr>
      <w:bookmarkStart w:id="8" w:name="sub_1800"/>
    </w:p>
    <w:p w:rsidR="0080099A" w:rsidRDefault="0080099A" w:rsidP="0080099A">
      <w:pPr>
        <w:widowControl/>
        <w:jc w:val="center"/>
        <w:rPr>
          <w:b/>
        </w:rPr>
      </w:pPr>
      <w:r>
        <w:rPr>
          <w:b/>
        </w:rPr>
        <w:t xml:space="preserve">ЖУРНАЛ </w:t>
      </w:r>
    </w:p>
    <w:p w:rsidR="0080099A" w:rsidRDefault="0080099A" w:rsidP="0080099A">
      <w:pPr>
        <w:widowControl/>
        <w:jc w:val="center"/>
        <w:rPr>
          <w:b/>
        </w:rPr>
      </w:pPr>
      <w:r>
        <w:rPr>
          <w:b/>
        </w:rPr>
        <w:t xml:space="preserve">регистрации разрешений на ввод объектов в эксплуатацию </w:t>
      </w:r>
    </w:p>
    <w:p w:rsidR="0080099A" w:rsidRDefault="0080099A" w:rsidP="0080099A">
      <w:pPr>
        <w:widowControl/>
        <w:outlineLvl w:val="0"/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608"/>
        <w:gridCol w:w="2410"/>
        <w:gridCol w:w="1843"/>
        <w:gridCol w:w="2070"/>
        <w:gridCol w:w="3174"/>
        <w:gridCol w:w="2551"/>
      </w:tblGrid>
      <w:tr w:rsidR="0080099A" w:rsidTr="008009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Номер разрешения на ввод объекта в эксплуатацию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Дата выдачи разрешения на ввод объекта в эксплуатацию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Наименование застройщика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Адрес объекта капитального строительства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Дата, номер решения об отмене разрешения на ввод объекта в эксплуатацию </w:t>
            </w:r>
          </w:p>
        </w:tc>
      </w:tr>
      <w:tr w:rsidR="0080099A" w:rsidTr="008009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9A" w:rsidRDefault="0080099A">
            <w:pPr>
              <w:widowControl/>
              <w:jc w:val="center"/>
            </w:pPr>
            <w:r>
              <w:t xml:space="preserve">7 </w:t>
            </w:r>
          </w:p>
        </w:tc>
      </w:tr>
      <w:tr w:rsidR="0080099A" w:rsidTr="008009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</w:tr>
      <w:tr w:rsidR="0080099A" w:rsidTr="008009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A" w:rsidRDefault="0080099A">
            <w:pPr>
              <w:widowControl/>
            </w:pPr>
          </w:p>
        </w:tc>
        <w:tc>
          <w:tcPr>
            <w:tcW w:w="2551" w:type="dxa"/>
          </w:tcPr>
          <w:p w:rsidR="0080099A" w:rsidRDefault="0080099A">
            <w:pPr>
              <w:widowControl/>
            </w:pPr>
          </w:p>
        </w:tc>
      </w:tr>
    </w:tbl>
    <w:p w:rsidR="0080099A" w:rsidRDefault="0080099A" w:rsidP="0080099A">
      <w:pPr>
        <w:ind w:firstLine="698"/>
        <w:jc w:val="right"/>
        <w:rPr>
          <w:kern w:val="2"/>
          <w:sz w:val="28"/>
          <w:szCs w:val="28"/>
          <w:lang w:eastAsia="ar-SA"/>
        </w:rPr>
      </w:pPr>
    </w:p>
    <w:p w:rsidR="0080099A" w:rsidRDefault="0080099A" w:rsidP="0080099A">
      <w:pPr>
        <w:widowControl/>
        <w:autoSpaceDE/>
        <w:rPr>
          <w:rStyle w:val="affff9"/>
          <w:sz w:val="28"/>
          <w:szCs w:val="28"/>
        </w:rPr>
        <w:sectPr w:rsidR="0080099A">
          <w:pgSz w:w="16800" w:h="11906" w:orient="landscape"/>
          <w:pgMar w:top="566" w:right="567" w:bottom="1100" w:left="1134" w:header="720" w:footer="720" w:gutter="0"/>
          <w:cols w:space="720"/>
        </w:sectPr>
      </w:pPr>
    </w:p>
    <w:bookmarkEnd w:id="8"/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lastRenderedPageBreak/>
        <w:t>Приложение № 10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ind w:firstLine="698"/>
        <w:jc w:val="right"/>
        <w:rPr>
          <w:sz w:val="28"/>
          <w:szCs w:val="28"/>
        </w:rPr>
      </w:pPr>
    </w:p>
    <w:p w:rsidR="0080099A" w:rsidRDefault="0080099A" w:rsidP="0080099A">
      <w:pPr>
        <w:rPr>
          <w:sz w:val="28"/>
          <w:szCs w:val="28"/>
        </w:rPr>
      </w:pPr>
    </w:p>
    <w:p w:rsidR="0080099A" w:rsidRDefault="0080099A" w:rsidP="0080099A">
      <w:pPr>
        <w:pStyle w:val="1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bookmarkStart w:id="9" w:name="sub_1900"/>
      <w:r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│   Поступление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│    заявления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│(в том числе </w:t>
      </w:r>
      <w:proofErr w:type="spellStart"/>
      <w:r>
        <w:rPr>
          <w:rFonts w:ascii="Courier New" w:hAnsi="Courier New" w:cs="Courier New"/>
          <w:sz w:val="22"/>
          <w:szCs w:val="22"/>
        </w:rPr>
        <w:t>через│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│       МФЦ)  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└─────────┬────────┘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▼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┌────────────────────────┐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│ Регистрация заявления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└────────────┬───────────┘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▼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┌────────────────────────┐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│       Назначение  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│     ответственного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│      исполнителя  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└────────────┬───────────┘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▼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┌────────────────────────┐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│  Передача документов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│     ответственному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│      исполнителю  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└────────────┬───────────┘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▼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┌────────────────────────────────┐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│  Проверка наличия документов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└────────────────┬───────────────┘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▼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нет      │    Документы     │    да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┌──────────────┤  представлены в  ├──────────┐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полном объеме   │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└──────────────────┘     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                       ▼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            ┌─────────────────────┐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Рассмотрение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документов 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            └──────────┬──────────┘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                       ▼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             ┌─────────────┐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           нет          │  Документы  </w:t>
      </w:r>
      <w:proofErr w:type="spellStart"/>
      <w:r>
        <w:rPr>
          <w:rFonts w:ascii="Courier New" w:hAnsi="Courier New" w:cs="Courier New"/>
          <w:sz w:val="22"/>
          <w:szCs w:val="22"/>
        </w:rPr>
        <w:t>│да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┌───────────────────────┤             ├───┐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│соответствуют│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требованиям │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│законодатель-│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ства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│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└─────────────┘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│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▼          </w:t>
      </w:r>
      <w:proofErr w:type="spellStart"/>
      <w:r>
        <w:rPr>
          <w:rFonts w:ascii="Courier New" w:hAnsi="Courier New" w:cs="Courier New"/>
          <w:sz w:val="22"/>
          <w:szCs w:val="22"/>
        </w:rPr>
        <w:t>▼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▼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┌────────────────────┐               ┌──────────────────────┐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│Решение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об отказе в │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Решение о выдаче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lastRenderedPageBreak/>
        <w:t>│выдаче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разрешения </w:t>
      </w:r>
      <w:proofErr w:type="spellStart"/>
      <w:r>
        <w:rPr>
          <w:rFonts w:ascii="Courier New" w:hAnsi="Courier New" w:cs="Courier New"/>
          <w:sz w:val="22"/>
          <w:szCs w:val="22"/>
        </w:rPr>
        <w:t>на│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│  разрешения на ввод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│  ввод объекта в    │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объекта в  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│    эксплуатацию    │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эксплуатацию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└─────────┬──────────┘               └──────────────────────┘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                          ┌──────────────────────┐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│Оформление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разрешения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на ввод объектов в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эксплуатацию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                          └──────────┬───────────┘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                              ┌──────┘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▼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▼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┌───────────────────────┐      ┌────────────────────┐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│ Уведомление заявителя │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Направление 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│  об отказе в выдаче   │      │(вручение) </w:t>
      </w:r>
      <w:proofErr w:type="spellStart"/>
      <w:r>
        <w:rPr>
          <w:rFonts w:ascii="Courier New" w:hAnsi="Courier New" w:cs="Courier New"/>
          <w:sz w:val="22"/>
          <w:szCs w:val="22"/>
        </w:rPr>
        <w:t>заявителю│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│  разрешения на ввод   │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разрешения на ввод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>
        <w:rPr>
          <w:rFonts w:ascii="Courier New" w:hAnsi="Courier New" w:cs="Courier New"/>
          <w:sz w:val="22"/>
          <w:szCs w:val="22"/>
        </w:rPr>
        <w:t>│объекта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в эксплуатацию │      </w:t>
      </w:r>
      <w:proofErr w:type="spellStart"/>
      <w:r>
        <w:rPr>
          <w:rFonts w:ascii="Courier New" w:hAnsi="Courier New" w:cs="Courier New"/>
          <w:sz w:val="22"/>
          <w:szCs w:val="22"/>
        </w:rPr>
        <w:t>│объекта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в эксплуатацию (в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│(в том числе через МФЦ)│      </w:t>
      </w:r>
      <w:proofErr w:type="spellStart"/>
      <w:r>
        <w:rPr>
          <w:rFonts w:ascii="Courier New" w:hAnsi="Courier New" w:cs="Courier New"/>
          <w:sz w:val="22"/>
          <w:szCs w:val="22"/>
        </w:rPr>
        <w:t>│том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числе через МФЦ)│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└───────┬───────────────┘      └──────────────┬─────┘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│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│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└─────────┐                ┌──────────┘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▼                </w:t>
      </w:r>
      <w:proofErr w:type="spellStart"/>
      <w:r>
        <w:rPr>
          <w:rFonts w:ascii="Courier New" w:hAnsi="Courier New" w:cs="Courier New"/>
          <w:sz w:val="22"/>
          <w:szCs w:val="22"/>
        </w:rPr>
        <w:t>▼</w:t>
      </w:r>
      <w:proofErr w:type="spellEnd"/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┌───────────────────────────────┐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│   Окончание предоставления    │</w:t>
      </w:r>
    </w:p>
    <w:p w:rsidR="0080099A" w:rsidRDefault="0080099A" w:rsidP="0080099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│    Муниципальной услуги       │</w:t>
      </w:r>
    </w:p>
    <w:p w:rsidR="0080099A" w:rsidRDefault="0080099A" w:rsidP="0080099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            └───────────────────────────────┘</w:t>
      </w:r>
    </w:p>
    <w:p w:rsidR="0080099A" w:rsidRDefault="0080099A" w:rsidP="0080099A">
      <w:pPr>
        <w:widowControl/>
        <w:autoSpaceDE/>
        <w:rPr>
          <w:rStyle w:val="affff9"/>
          <w:sz w:val="28"/>
          <w:szCs w:val="28"/>
        </w:rPr>
        <w:sectPr w:rsidR="0080099A">
          <w:pgSz w:w="11906" w:h="16800"/>
          <w:pgMar w:top="851" w:right="566" w:bottom="567" w:left="1100" w:header="720" w:footer="720" w:gutter="0"/>
          <w:cols w:space="720"/>
        </w:sectPr>
      </w:pPr>
    </w:p>
    <w:bookmarkEnd w:id="9"/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lastRenderedPageBreak/>
        <w:t>Приложение № 11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t xml:space="preserve">к Административному регламенту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  <w:rPr>
          <w:bCs/>
        </w:rPr>
      </w:pPr>
      <w:r>
        <w:rPr>
          <w:bCs/>
        </w:rPr>
        <w:t xml:space="preserve">по предоставлению </w:t>
      </w:r>
      <w:r>
        <w:t>м</w:t>
      </w:r>
      <w:r>
        <w:rPr>
          <w:bCs/>
        </w:rPr>
        <w:t xml:space="preserve">униципальной услуги </w:t>
      </w:r>
    </w:p>
    <w:p w:rsidR="0080099A" w:rsidRDefault="0080099A" w:rsidP="0080099A">
      <w:pPr>
        <w:widowControl/>
        <w:tabs>
          <w:tab w:val="left" w:pos="142"/>
          <w:tab w:val="left" w:pos="284"/>
        </w:tabs>
        <w:autoSpaceDE/>
        <w:jc w:val="right"/>
      </w:pPr>
      <w:r>
        <w:rPr>
          <w:bCs/>
        </w:rPr>
        <w:t xml:space="preserve"> по «Выдаче разрешений на ввод объекта в эксплуатацию»</w:t>
      </w:r>
    </w:p>
    <w:p w:rsidR="0080099A" w:rsidRDefault="0080099A" w:rsidP="0080099A">
      <w:pPr>
        <w:ind w:firstLine="698"/>
        <w:jc w:val="right"/>
        <w:rPr>
          <w:rStyle w:val="affff9"/>
          <w:color w:val="auto"/>
          <w:sz w:val="28"/>
          <w:szCs w:val="28"/>
        </w:rPr>
      </w:pPr>
    </w:p>
    <w:p w:rsidR="0080099A" w:rsidRDefault="0080099A" w:rsidP="0080099A">
      <w:pPr>
        <w:ind w:firstLine="698"/>
        <w:jc w:val="right"/>
        <w:rPr>
          <w:rStyle w:val="affff9"/>
          <w:sz w:val="28"/>
          <w:szCs w:val="28"/>
        </w:rPr>
      </w:pPr>
    </w:p>
    <w:p w:rsidR="0080099A" w:rsidRDefault="0080099A" w:rsidP="0080099A">
      <w:pPr>
        <w:tabs>
          <w:tab w:val="left" w:pos="1134"/>
        </w:tabs>
        <w:ind w:firstLine="709"/>
        <w:jc w:val="center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80099A" w:rsidRDefault="0080099A" w:rsidP="0080099A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80099A" w:rsidRDefault="0080099A" w:rsidP="0080099A">
      <w:pPr>
        <w:widowControl/>
        <w:autoSpaceDE/>
        <w:ind w:left="142"/>
        <w:rPr>
          <w:sz w:val="24"/>
          <w:szCs w:val="24"/>
          <w:shd w:val="clear" w:color="auto" w:fill="FFFFFF"/>
          <w:lang w:eastAsia="en-US"/>
        </w:rPr>
      </w:pPr>
    </w:p>
    <w:p w:rsidR="0080099A" w:rsidRDefault="0080099A" w:rsidP="0080099A">
      <w:pPr>
        <w:widowControl/>
        <w:autoSpaceDE/>
        <w:ind w:left="142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Телефон единой справочной службы ГБУ ЛО «МФЦ»: 8 (800) 301-47-47</w:t>
      </w:r>
      <w:r>
        <w:rPr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>
        <w:rPr>
          <w:shd w:val="clear" w:color="auto" w:fill="FFFFFF"/>
          <w:lang w:eastAsia="en-US"/>
        </w:rPr>
        <w:t xml:space="preserve">адрес электронной почты: </w:t>
      </w:r>
      <w:r>
        <w:rPr>
          <w:bCs/>
          <w:shd w:val="clear" w:color="auto" w:fill="FFFFFF"/>
          <w:lang w:eastAsia="en-US"/>
        </w:rPr>
        <w:t>info@mfc47.ru.</w:t>
      </w:r>
    </w:p>
    <w:p w:rsidR="0080099A" w:rsidRDefault="0080099A" w:rsidP="0080099A">
      <w:pPr>
        <w:widowControl/>
        <w:autoSpaceDE/>
        <w:ind w:left="142"/>
        <w:rPr>
          <w:color w:val="000000"/>
          <w:sz w:val="28"/>
          <w:szCs w:val="28"/>
          <w:lang w:eastAsia="en-US"/>
        </w:rPr>
      </w:pPr>
      <w:r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>
          <w:rPr>
            <w:rStyle w:val="a4"/>
            <w:color w:val="0000FF"/>
            <w:shd w:val="clear" w:color="auto" w:fill="FFFFFF"/>
            <w:lang w:val="en-US" w:eastAsia="en-US"/>
          </w:rPr>
          <w:t>www</w:t>
        </w:r>
        <w:r>
          <w:rPr>
            <w:rStyle w:val="a4"/>
            <w:color w:val="0000FF"/>
            <w:shd w:val="clear" w:color="auto" w:fill="FFFFFF"/>
            <w:lang w:eastAsia="en-US"/>
          </w:rPr>
          <w:t>.</w:t>
        </w:r>
        <w:proofErr w:type="spellStart"/>
        <w:r>
          <w:rPr>
            <w:rStyle w:val="a4"/>
            <w:color w:val="0000FF"/>
            <w:shd w:val="clear" w:color="auto" w:fill="FFFFFF"/>
            <w:lang w:val="en-US" w:eastAsia="en-US"/>
          </w:rPr>
          <w:t>mfc</w:t>
        </w:r>
        <w:proofErr w:type="spellEnd"/>
        <w:r>
          <w:rPr>
            <w:rStyle w:val="a4"/>
            <w:color w:val="0000FF"/>
            <w:shd w:val="clear" w:color="auto" w:fill="FFFFFF"/>
            <w:lang w:eastAsia="en-US"/>
          </w:rPr>
          <w:t>47.</w:t>
        </w:r>
        <w:proofErr w:type="spellStart"/>
        <w:r>
          <w:rPr>
            <w:rStyle w:val="a4"/>
            <w:color w:val="0000FF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80099A" w:rsidTr="0080099A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tabs>
                <w:tab w:val="left" w:pos="0"/>
              </w:tabs>
              <w:autoSpaceDE/>
              <w:ind w:right="-49" w:hanging="48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80099A" w:rsidRDefault="0080099A">
            <w:pPr>
              <w:autoSpaceDE/>
              <w:ind w:left="-578" w:firstLine="530"/>
              <w:jc w:val="center"/>
            </w:pP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</w:pPr>
            <w:r>
              <w:rPr>
                <w:b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9A" w:rsidRDefault="0080099A">
            <w:pPr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:rsidR="0080099A" w:rsidRDefault="0080099A">
            <w:pPr>
              <w:autoSpaceDE/>
              <w:jc w:val="center"/>
            </w:pPr>
          </w:p>
        </w:tc>
      </w:tr>
      <w:tr w:rsidR="0080099A" w:rsidTr="0080099A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80099A" w:rsidTr="0080099A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tabs>
                <w:tab w:val="left" w:pos="0"/>
              </w:tabs>
              <w:autoSpaceDE/>
              <w:ind w:right="-49" w:hanging="48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 xml:space="preserve">187650,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986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 xml:space="preserve">187602,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80099A" w:rsidTr="0080099A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tabs>
                <w:tab w:val="left" w:pos="0"/>
              </w:tabs>
              <w:autoSpaceDE/>
              <w:spacing w:line="276" w:lineRule="auto"/>
              <w:ind w:right="-49" w:hanging="10"/>
              <w:contextualSpacing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80099A" w:rsidRDefault="0080099A">
            <w:pPr>
              <w:autoSpaceDE/>
              <w:jc w:val="center"/>
              <w:rPr>
                <w:b/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widowControl/>
              <w:autoSpaceDE/>
              <w:jc w:val="center"/>
            </w:pPr>
            <w:r>
              <w:t xml:space="preserve">188410, Россия, Ленинградская обл., </w:t>
            </w:r>
            <w:proofErr w:type="spellStart"/>
            <w:r>
              <w:t>Волосовский</w:t>
            </w:r>
            <w:proofErr w:type="spellEnd"/>
            <w:r>
              <w:t xml:space="preserve"> район, г.Волосово, усадьба СХТ, д.1 лит. А</w:t>
            </w:r>
          </w:p>
          <w:p w:rsidR="0080099A" w:rsidRDefault="0080099A">
            <w:pPr>
              <w:autoSpaceDE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widowControl/>
              <w:autoSpaceDE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b/>
                <w:bCs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80099A" w:rsidTr="0080099A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tabs>
                <w:tab w:val="left" w:pos="-10"/>
              </w:tabs>
              <w:autoSpaceDE/>
              <w:spacing w:line="276" w:lineRule="auto"/>
              <w:ind w:left="132" w:right="-49" w:hanging="132"/>
              <w:contextualSpacing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bCs/>
              </w:rPr>
            </w:pPr>
            <w:r>
              <w:t xml:space="preserve">187403, Ленинградская область, г. Волхов. </w:t>
            </w:r>
            <w:proofErr w:type="spellStart"/>
            <w:r>
              <w:t>Волховский</w:t>
            </w:r>
            <w:proofErr w:type="spellEnd"/>
            <w: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autoSpaceDE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>
              <w:rPr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80099A" w:rsidRDefault="0080099A">
            <w:pPr>
              <w:autoSpaceDE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</w:pPr>
            <w:r>
              <w:t xml:space="preserve">188643, Россия, Ленинградская область, Всеволожский район, </w:t>
            </w:r>
          </w:p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t xml:space="preserve">г. Всеволожск, ул. </w:t>
            </w:r>
            <w:proofErr w:type="spellStart"/>
            <w:r>
              <w:t>Пожвинская</w:t>
            </w:r>
            <w:proofErr w:type="spellEnd"/>
            <w:r>
              <w:t>, д. 4а</w:t>
            </w:r>
          </w:p>
          <w:p w:rsidR="0080099A" w:rsidRDefault="0080099A">
            <w:pPr>
              <w:autoSpaceDE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  <w:p w:rsidR="0080099A" w:rsidRDefault="0080099A">
            <w:pPr>
              <w:widowControl/>
              <w:autoSpaceDE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1231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shd w:val="clear" w:color="auto" w:fill="FFFFFF"/>
                <w:lang w:eastAsia="en-US"/>
              </w:rPr>
              <w:t>Лукойл</w:t>
            </w:r>
            <w:proofErr w:type="spellEnd"/>
            <w:r>
              <w:rPr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widowControl/>
              <w:autoSpaceDE/>
              <w:spacing w:after="200"/>
              <w:jc w:val="center"/>
              <w:rPr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910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</w:t>
            </w:r>
            <w:proofErr w:type="spellStart"/>
            <w:r>
              <w:rPr>
                <w:bCs/>
              </w:rPr>
              <w:t>Сертолово</w:t>
            </w:r>
            <w:proofErr w:type="spellEnd"/>
            <w:r>
              <w:rPr>
                <w:bCs/>
              </w:rPr>
              <w:t>»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widowControl/>
              <w:autoSpaceDE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bCs/>
              </w:rPr>
              <w:t>Сертолово</w:t>
            </w:r>
            <w:proofErr w:type="spellEnd"/>
            <w:r>
              <w:rPr>
                <w:bCs/>
              </w:rPr>
              <w:t>, ул. Центральная, д. 8, корп. 3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г. Выборг, ул. Вокзальная, д.13</w:t>
            </w:r>
          </w:p>
          <w:p w:rsidR="0080099A" w:rsidRDefault="0080099A">
            <w:pPr>
              <w:autoSpaceDE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widowControl/>
              <w:autoSpaceDE/>
              <w:spacing w:after="200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735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</w:pPr>
            <w:r>
              <w:t>Филиал ГБУ ЛО «МФЦ» «Выборгский» - отдел «Рощино»</w:t>
            </w:r>
          </w:p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</w:pPr>
            <w:r>
              <w:t>188681, Россия, Ленинградская область, Выборгский район,</w:t>
            </w:r>
          </w:p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widowControl/>
              <w:autoSpaceDE/>
              <w:spacing w:after="200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733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«Выборгский» - отдел «</w:t>
            </w:r>
            <w:proofErr w:type="spellStart"/>
            <w:r>
              <w:rPr>
                <w:color w:val="000000"/>
              </w:rPr>
              <w:t>Светогорский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shd w:val="clear" w:color="auto" w:fill="FFFFFF"/>
              <w:autoSpaceDE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1002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«Выборгский» 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shd w:val="clear" w:color="auto" w:fill="FFFFFF"/>
              <w:autoSpaceDE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80099A" w:rsidTr="0080099A">
        <w:trPr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lang w:eastAsia="ar-SA"/>
              </w:rPr>
            </w:pPr>
            <w: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shd w:val="clear" w:color="auto" w:fill="FFFFFF"/>
              <w:autoSpaceDE/>
              <w:spacing w:before="100" w:beforeAutospacing="1" w:after="100" w:afterAutospacing="1"/>
              <w:jc w:val="center"/>
            </w:pPr>
            <w:r>
              <w:t xml:space="preserve">188300, Россия, Ленинградская область, Гатчинский район, </w:t>
            </w:r>
            <w: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711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shd w:val="clear" w:color="auto" w:fill="FFFFFF"/>
              <w:autoSpaceDE/>
              <w:spacing w:before="100" w:beforeAutospacing="1" w:after="100" w:afterAutospacing="1"/>
              <w:jc w:val="center"/>
            </w:pPr>
            <w: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711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shd w:val="clear" w:color="auto" w:fill="FFFFFF"/>
              <w:autoSpaceDE/>
              <w:spacing w:before="100" w:beforeAutospacing="1" w:after="100" w:afterAutospacing="1"/>
              <w:jc w:val="center"/>
            </w:pPr>
            <w:r>
              <w:t xml:space="preserve">188330, Россия, Ленинградская область, Гатчинский район, </w:t>
            </w:r>
            <w:proofErr w:type="spellStart"/>
            <w:r>
              <w:t>пгт</w:t>
            </w:r>
            <w:proofErr w:type="spellEnd"/>
            <w: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711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shd w:val="clear" w:color="auto" w:fill="FFFFFF"/>
              <w:autoSpaceDE/>
              <w:spacing w:before="100" w:beforeAutospacing="1" w:after="100" w:afterAutospacing="1"/>
              <w:jc w:val="center"/>
            </w:pPr>
            <w: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Кингисеппском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line="276" w:lineRule="auto"/>
              <w:ind w:left="-10"/>
              <w:contextualSpacing/>
              <w:jc w:val="center"/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</w:pPr>
            <w:r>
              <w:t>Филиал ГБУ ЛО «МФЦ» «</w:t>
            </w:r>
            <w:proofErr w:type="spellStart"/>
            <w:r>
              <w:t>Кингисеппский</w:t>
            </w:r>
            <w:proofErr w:type="spellEnd"/>
            <w:r>
              <w:t>»</w:t>
            </w:r>
          </w:p>
          <w:p w:rsidR="0080099A" w:rsidRDefault="0080099A">
            <w:pPr>
              <w:autoSpaceDE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autoSpaceDE/>
              <w:ind w:firstLine="87"/>
              <w:jc w:val="center"/>
            </w:pPr>
            <w:r>
              <w:t xml:space="preserve">188480, Россия, 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район,  г. Кингисепп,</w:t>
            </w:r>
          </w:p>
          <w:p w:rsidR="0080099A" w:rsidRDefault="0080099A">
            <w:pPr>
              <w:autoSpaceDE/>
              <w:jc w:val="center"/>
            </w:pPr>
            <w:r>
              <w:t>ул. Карла Маркса, д. 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rPr>
                <w:bCs/>
                <w:lang w:eastAsia="ar-SA"/>
              </w:rPr>
            </w:pPr>
            <w:r>
              <w:rPr>
                <w:bCs/>
              </w:rPr>
              <w:t xml:space="preserve">        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80099A" w:rsidRDefault="0080099A">
            <w:pPr>
              <w:autoSpaceDE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80099A" w:rsidTr="0080099A">
        <w:trPr>
          <w:trHeight w:hRule="exact"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line="276" w:lineRule="auto"/>
              <w:ind w:left="-10"/>
              <w:contextualSpacing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 w:line="276" w:lineRule="auto"/>
              <w:jc w:val="center"/>
            </w:pPr>
            <w:r>
              <w:t>Филиал ГБУ ЛО «МФЦ» «</w:t>
            </w:r>
            <w:proofErr w:type="spellStart"/>
            <w:r>
              <w:t>Киришский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 w:line="276" w:lineRule="auto"/>
              <w:jc w:val="center"/>
            </w:pPr>
            <w:r>
              <w:t xml:space="preserve">187110, Россия,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г. Кириши, пр. Героев, </w:t>
            </w:r>
            <w: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ind w:left="-10"/>
              <w:contextualSpacing/>
              <w:jc w:val="center"/>
            </w:pPr>
            <w:r>
              <w:t>9</w:t>
            </w:r>
          </w:p>
          <w:p w:rsidR="0080099A" w:rsidRDefault="0080099A">
            <w:pPr>
              <w:autoSpaceDE/>
              <w:spacing w:line="276" w:lineRule="auto"/>
              <w:ind w:left="-10"/>
              <w:contextualSpacing/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</w:pPr>
            <w:r>
              <w:t>Филиал ГБУ ЛО «МФЦ» «Кировский»</w:t>
            </w:r>
          </w:p>
          <w:p w:rsidR="0080099A" w:rsidRDefault="0080099A">
            <w:pPr>
              <w:autoSpaceDE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994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1014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</w:pPr>
            <w: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1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ind w:left="-10" w:firstLine="10"/>
              <w:contextualSpacing/>
              <w:jc w:val="center"/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187700, Россия,</w:t>
            </w:r>
          </w:p>
          <w:p w:rsidR="0080099A" w:rsidRDefault="0080099A">
            <w:pPr>
              <w:widowControl/>
              <w:autoSpaceDE/>
              <w:ind w:firstLine="87"/>
              <w:jc w:val="center"/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>
              <w:rPr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0099A" w:rsidTr="0080099A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autoSpaceDE/>
              <w:ind w:firstLine="87"/>
              <w:jc w:val="center"/>
            </w:pPr>
            <w:r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80099A" w:rsidRDefault="0080099A">
            <w:pPr>
              <w:autoSpaceDE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80099A" w:rsidTr="0080099A">
        <w:trPr>
          <w:trHeight w:hRule="exact"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ind w:left="-10" w:firstLine="10"/>
              <w:contextualSpacing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/>
              <w:jc w:val="center"/>
            </w:pPr>
            <w:r>
              <w:t>Филиал ГБУ ЛО «МФЦ» «</w:t>
            </w:r>
            <w:proofErr w:type="spellStart"/>
            <w:r>
              <w:t>Лужский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keepNext/>
              <w:widowControl/>
              <w:shd w:val="clear" w:color="auto" w:fill="FFFFFF"/>
              <w:autoSpaceDE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район, г. Луга, ул. </w:t>
            </w:r>
            <w:proofErr w:type="spellStart"/>
            <w:r>
              <w:rPr>
                <w:lang w:eastAsia="en-US"/>
              </w:rPr>
              <w:t>Миккели</w:t>
            </w:r>
            <w:proofErr w:type="spellEnd"/>
            <w:r>
              <w:rPr>
                <w:lang w:eastAsia="en-US"/>
              </w:rPr>
              <w:t>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районе </w:t>
            </w:r>
            <w:r>
              <w:rPr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0099A" w:rsidTr="0080099A">
        <w:trPr>
          <w:trHeight w:hRule="exact"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color w:val="000000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widowControl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Предоставление услуг в</w:t>
            </w:r>
            <w:r>
              <w:rPr>
                <w:b/>
                <w:shd w:val="clear" w:color="auto" w:fill="FFFFFF"/>
                <w:lang w:eastAsia="en-US"/>
              </w:rPr>
              <w:t xml:space="preserve"> Приозерском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188731, Россия,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widowControl/>
              <w:autoSpaceDE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hRule="exact" w:val="699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rPr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widowControl/>
              <w:autoSpaceDE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color w:val="FF0000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80099A" w:rsidTr="0080099A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t>Филиал ГБУ ЛО «МФЦ» «</w:t>
            </w:r>
            <w:proofErr w:type="spellStart"/>
            <w:r>
              <w:t>Сосновоборский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</w:pPr>
            <w:r>
              <w:t xml:space="preserve">188540, Россия, Ленинградская область, </w:t>
            </w:r>
          </w:p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rFonts w:ascii="Calibri" w:hAnsi="Calibri"/>
                <w:u w:val="single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b/>
                <w:shd w:val="clear" w:color="auto" w:fill="FFFFFF"/>
                <w:lang w:eastAsia="en-US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spacing w:after="20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0099A" w:rsidTr="0080099A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0099A" w:rsidRDefault="0080099A">
            <w:pPr>
              <w:autoSpaceDE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0099A" w:rsidRDefault="0080099A">
            <w:pPr>
              <w:autoSpaceDE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  <w:tr w:rsidR="0080099A" w:rsidTr="0080099A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b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80099A" w:rsidTr="0080099A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autoSpaceDE/>
              <w:spacing w:line="276" w:lineRule="auto"/>
              <w:ind w:left="-10"/>
              <w:contextualSpacing/>
              <w:jc w:val="center"/>
            </w:pPr>
            <w: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ГБУ ЛО «МФЦ»</w:t>
            </w:r>
          </w:p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(обслуживание заявителей не осуществляется</w:t>
            </w:r>
            <w:r>
              <w:rPr>
                <w:color w:val="000000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Юридический адрес:</w:t>
            </w:r>
          </w:p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дер. Новосаратовка-центр, д.8</w:t>
            </w:r>
          </w:p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Почтовый адрес:</w:t>
            </w:r>
          </w:p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191311, г. Санкт-Петербург, </w:t>
            </w:r>
          </w:p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Смольного, д. 3, лит. А</w:t>
            </w:r>
          </w:p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Фактический адрес</w:t>
            </w:r>
            <w:r>
              <w:rPr>
                <w:b/>
                <w:i/>
                <w:color w:val="000000"/>
              </w:rPr>
              <w:t>:</w:t>
            </w:r>
          </w:p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191024, г. Санкт-Петербург,  </w:t>
            </w:r>
          </w:p>
          <w:p w:rsidR="0080099A" w:rsidRDefault="0080099A">
            <w:pPr>
              <w:widowControl/>
              <w:shd w:val="clear" w:color="auto" w:fill="FFFFFF"/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99A" w:rsidRDefault="0080099A">
            <w:pPr>
              <w:autoSpaceDE/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пн-чт</w:t>
            </w:r>
            <w:proofErr w:type="spellEnd"/>
            <w:r>
              <w:rPr>
                <w:color w:val="000000"/>
              </w:rPr>
              <w:t xml:space="preserve"> –</w:t>
            </w:r>
          </w:p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с 9.00 до 18.00,</w:t>
            </w:r>
          </w:p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пт. –</w:t>
            </w:r>
          </w:p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9.00 до 17.00, </w:t>
            </w:r>
          </w:p>
          <w:p w:rsidR="0080099A" w:rsidRDefault="0080099A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перерыв с</w:t>
            </w:r>
          </w:p>
          <w:p w:rsidR="0080099A" w:rsidRDefault="0080099A">
            <w:pPr>
              <w:tabs>
                <w:tab w:val="left" w:pos="733"/>
              </w:tabs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13.00 до 13.48, выходные дни -</w:t>
            </w:r>
          </w:p>
          <w:p w:rsidR="0080099A" w:rsidRDefault="0080099A">
            <w:pPr>
              <w:autoSpaceDE/>
              <w:ind w:left="5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A" w:rsidRDefault="0080099A">
            <w:pPr>
              <w:autoSpaceDE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 (800) </w:t>
            </w:r>
          </w:p>
          <w:p w:rsidR="0080099A" w:rsidRDefault="0080099A">
            <w:pPr>
              <w:autoSpaceDE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shd w:val="clear" w:color="auto" w:fill="FFFFFF"/>
                <w:lang w:eastAsia="en-US"/>
              </w:rPr>
              <w:t>301-47-47</w:t>
            </w:r>
          </w:p>
        </w:tc>
      </w:tr>
    </w:tbl>
    <w:p w:rsidR="0080099A" w:rsidRDefault="0080099A" w:rsidP="0080099A">
      <w:pPr>
        <w:widowControl/>
        <w:autoSpaceDE/>
        <w:rPr>
          <w:rFonts w:ascii="Arial" w:hAnsi="Arial" w:cs="Arial"/>
          <w:sz w:val="24"/>
          <w:szCs w:val="24"/>
        </w:rPr>
      </w:pPr>
    </w:p>
    <w:p w:rsidR="0080099A" w:rsidRDefault="0080099A" w:rsidP="0080099A">
      <w:pPr>
        <w:ind w:firstLine="698"/>
        <w:jc w:val="right"/>
        <w:rPr>
          <w:rStyle w:val="affff9"/>
          <w:color w:val="auto"/>
          <w:kern w:val="2"/>
          <w:sz w:val="28"/>
          <w:szCs w:val="28"/>
          <w:lang w:eastAsia="ar-SA"/>
        </w:rPr>
      </w:pPr>
    </w:p>
    <w:p w:rsidR="0080099A" w:rsidRDefault="0080099A" w:rsidP="0080099A">
      <w:pPr>
        <w:ind w:firstLine="698"/>
        <w:jc w:val="right"/>
        <w:rPr>
          <w:rStyle w:val="affff9"/>
          <w:sz w:val="28"/>
          <w:szCs w:val="28"/>
        </w:rPr>
      </w:pPr>
    </w:p>
    <w:p w:rsidR="0080099A" w:rsidRDefault="0080099A" w:rsidP="0080099A">
      <w:pPr>
        <w:ind w:firstLine="698"/>
        <w:jc w:val="right"/>
      </w:pPr>
    </w:p>
    <w:p w:rsidR="00BE7C2E" w:rsidRPr="003654DA" w:rsidRDefault="00BE7C2E" w:rsidP="007D3960">
      <w:pPr>
        <w:ind w:right="5640"/>
        <w:jc w:val="both"/>
      </w:pPr>
    </w:p>
    <w:sectPr w:rsidR="00BE7C2E" w:rsidRPr="003654DA" w:rsidSect="000165D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44" w:rsidRDefault="00022344" w:rsidP="0080099A">
      <w:r>
        <w:separator/>
      </w:r>
    </w:p>
  </w:endnote>
  <w:endnote w:type="continuationSeparator" w:id="0">
    <w:p w:rsidR="00022344" w:rsidRDefault="00022344" w:rsidP="0080099A">
      <w:r>
        <w:continuationSeparator/>
      </w:r>
    </w:p>
  </w:endnote>
  <w:endnote w:id="1">
    <w:p w:rsidR="0080099A" w:rsidRDefault="0080099A" w:rsidP="0080099A">
      <w:pPr>
        <w:rPr>
          <w:rFonts w:ascii="Arial" w:hAnsi="Arial" w:cs="Arial"/>
          <w:sz w:val="16"/>
          <w:szCs w:val="16"/>
        </w:rPr>
      </w:pPr>
      <w:r>
        <w:rPr>
          <w:rStyle w:val="affff8"/>
          <w:rFonts w:ascii="Arial" w:hAnsi="Arial"/>
          <w:sz w:val="16"/>
          <w:szCs w:val="16"/>
        </w:rPr>
        <w:endnoteRef/>
      </w:r>
      <w:r>
        <w:rPr>
          <w:sz w:val="16"/>
          <w:szCs w:val="16"/>
        </w:rPr>
        <w:t xml:space="preserve"> Указываются: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—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80099A" w:rsidRDefault="0080099A" w:rsidP="0080099A">
      <w:pPr>
        <w:pStyle w:val="af2"/>
      </w:pPr>
      <w:r>
        <w:rPr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2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Указывается дата подписания разрешения на ввод объекта в эксплуатацию.</w:t>
      </w:r>
    </w:p>
  </w:endnote>
  <w:endnote w:id="3">
    <w:p w:rsidR="0080099A" w:rsidRDefault="0080099A" w:rsidP="0080099A">
      <w:pPr>
        <w:rPr>
          <w:sz w:val="16"/>
          <w:szCs w:val="16"/>
        </w:rPr>
      </w:pPr>
      <w:r>
        <w:rPr>
          <w:rStyle w:val="affff8"/>
          <w:rFonts w:ascii="Arial" w:hAnsi="Arial"/>
          <w:sz w:val="16"/>
          <w:szCs w:val="16"/>
        </w:rPr>
        <w:endnoteRef/>
      </w:r>
      <w:r>
        <w:rPr>
          <w:sz w:val="16"/>
          <w:szCs w:val="16"/>
        </w:rPr>
        <w:t xml:space="preserve">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А —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В случае, если объект расположен на территории двух и более субъектов Российской Федерации, указывается номер «00»;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Б —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«000»;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В — порядковый номер разрешения на строительство, присвоенный органом, осуществляющим выдачу разрешения на строительство;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Г — год выдачи разрешения на строительство (полностью).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Составные части номера отделяются друг от друга знаком «-». Цифровые индексы обозначаются арабскими цифрами.</w:t>
      </w:r>
    </w:p>
    <w:p w:rsidR="0080099A" w:rsidRDefault="0080099A" w:rsidP="0080099A">
      <w:pPr>
        <w:rPr>
          <w:sz w:val="24"/>
          <w:szCs w:val="24"/>
        </w:rPr>
      </w:pPr>
      <w:r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«</w:t>
      </w:r>
      <w:proofErr w:type="spellStart"/>
      <w:r>
        <w:rPr>
          <w:sz w:val="16"/>
          <w:szCs w:val="16"/>
        </w:rPr>
        <w:t>Росатом</w:t>
      </w:r>
      <w:proofErr w:type="spellEnd"/>
      <w:r>
        <w:rPr>
          <w:sz w:val="16"/>
          <w:szCs w:val="16"/>
        </w:rPr>
        <w:t>» в конце номера может указываться условное обозначение такого органа, Государственной корпорации по атомной энергии «</w:t>
      </w:r>
      <w:proofErr w:type="spellStart"/>
      <w:r>
        <w:rPr>
          <w:sz w:val="16"/>
          <w:szCs w:val="16"/>
        </w:rPr>
        <w:t>Росатом</w:t>
      </w:r>
      <w:proofErr w:type="spellEnd"/>
      <w:r>
        <w:rPr>
          <w:sz w:val="16"/>
          <w:szCs w:val="16"/>
        </w:rPr>
        <w:t>», определяемый ими самостоятельно.</w:t>
      </w:r>
    </w:p>
  </w:endnote>
  <w:endnote w:id="4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5">
    <w:p w:rsidR="0080099A" w:rsidRDefault="0080099A" w:rsidP="0080099A">
      <w:pPr>
        <w:rPr>
          <w:sz w:val="16"/>
          <w:szCs w:val="16"/>
        </w:rPr>
      </w:pPr>
      <w:r>
        <w:rPr>
          <w:rStyle w:val="affff8"/>
          <w:rFonts w:ascii="Arial" w:hAnsi="Arial"/>
          <w:sz w:val="16"/>
          <w:szCs w:val="16"/>
        </w:rPr>
        <w:endnoteRef/>
      </w:r>
      <w:r>
        <w:rPr>
          <w:sz w:val="16"/>
          <w:szCs w:val="16"/>
        </w:rPr>
        <w:t xml:space="preserve">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80099A" w:rsidRDefault="0080099A" w:rsidP="0080099A">
      <w:pPr>
        <w:pStyle w:val="af2"/>
      </w:pPr>
      <w:r>
        <w:rPr>
          <w:sz w:val="16"/>
          <w:szCs w:val="16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6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Указывается адрес объекта капитального строительства, а при наличии —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— указывается адрес, состоящий из наименований субъекта Российской Федерации и муниципального образования.</w:t>
      </w:r>
    </w:p>
  </w:endnote>
  <w:endnote w:id="7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8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г.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</w:endnote>
  <w:endnote w:id="9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0">
    <w:p w:rsidR="0080099A" w:rsidRDefault="0080099A" w:rsidP="0080099A">
      <w:pPr>
        <w:rPr>
          <w:sz w:val="16"/>
          <w:szCs w:val="16"/>
        </w:rPr>
      </w:pPr>
      <w:r>
        <w:rPr>
          <w:rStyle w:val="affff8"/>
          <w:rFonts w:ascii="Arial" w:hAnsi="Arial"/>
          <w:sz w:val="16"/>
          <w:szCs w:val="16"/>
        </w:rPr>
        <w:endnoteRef/>
      </w:r>
      <w:r>
        <w:rPr>
          <w:sz w:val="16"/>
          <w:szCs w:val="16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В столбце «Наименование показателя» указываются показатели объекта капитального строительства;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в столбце «Единица измерения» указываются единицы измерения;</w:t>
      </w:r>
    </w:p>
    <w:p w:rsidR="0080099A" w:rsidRDefault="0080099A" w:rsidP="0080099A">
      <w:pPr>
        <w:rPr>
          <w:sz w:val="16"/>
          <w:szCs w:val="16"/>
        </w:rPr>
      </w:pPr>
      <w:r>
        <w:rPr>
          <w:sz w:val="16"/>
          <w:szCs w:val="16"/>
        </w:rPr>
        <w:t>в столбце «По проекту» указывается показатель в определенных единицах измерения, соответствующих проектной документации;</w:t>
      </w:r>
    </w:p>
    <w:p w:rsidR="0080099A" w:rsidRDefault="0080099A" w:rsidP="0080099A">
      <w:pPr>
        <w:pStyle w:val="af2"/>
      </w:pPr>
      <w:r>
        <w:rPr>
          <w:sz w:val="16"/>
          <w:szCs w:val="16"/>
        </w:rPr>
        <w:t>в столбце «Фактически» указывается фактический показатель в определенных единицах измерения, соответствующих проектной документации.</w:t>
      </w:r>
    </w:p>
  </w:endnote>
  <w:endnote w:id="11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</w:endnote>
  <w:endnote w:id="12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3">
    <w:p w:rsidR="0080099A" w:rsidRDefault="0080099A" w:rsidP="0080099A">
      <w:pPr>
        <w:pStyle w:val="af2"/>
      </w:pPr>
      <w:r>
        <w:rPr>
          <w:rStyle w:val="affff8"/>
          <w:sz w:val="16"/>
          <w:szCs w:val="16"/>
        </w:rPr>
        <w:endnoteRef/>
      </w:r>
      <w:r>
        <w:rPr>
          <w:sz w:val="16"/>
          <w:szCs w:val="16"/>
        </w:rPr>
        <w:t xml:space="preserve"> В отношении линейных объектов допускается заполнение не всех граф раздела.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44" w:rsidRDefault="00022344" w:rsidP="0080099A">
      <w:r>
        <w:separator/>
      </w:r>
    </w:p>
  </w:footnote>
  <w:footnote w:type="continuationSeparator" w:id="0">
    <w:p w:rsidR="00022344" w:rsidRDefault="00022344" w:rsidP="00800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5D73"/>
    <w:multiLevelType w:val="multilevel"/>
    <w:tmpl w:val="86CCBF8C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34"/>
    <w:rsid w:val="0001094E"/>
    <w:rsid w:val="000165DB"/>
    <w:rsid w:val="00022344"/>
    <w:rsid w:val="00026F36"/>
    <w:rsid w:val="000348C4"/>
    <w:rsid w:val="00080C50"/>
    <w:rsid w:val="0009782E"/>
    <w:rsid w:val="000D112E"/>
    <w:rsid w:val="000E1BA3"/>
    <w:rsid w:val="000F1412"/>
    <w:rsid w:val="000F1B7B"/>
    <w:rsid w:val="00183B4B"/>
    <w:rsid w:val="002938DB"/>
    <w:rsid w:val="0029670A"/>
    <w:rsid w:val="002A43B2"/>
    <w:rsid w:val="002A75DB"/>
    <w:rsid w:val="002B40E2"/>
    <w:rsid w:val="002B7866"/>
    <w:rsid w:val="002F1590"/>
    <w:rsid w:val="00320B58"/>
    <w:rsid w:val="00323133"/>
    <w:rsid w:val="0035791C"/>
    <w:rsid w:val="00363934"/>
    <w:rsid w:val="003654DA"/>
    <w:rsid w:val="00380566"/>
    <w:rsid w:val="003A23E8"/>
    <w:rsid w:val="003C2256"/>
    <w:rsid w:val="003D1C89"/>
    <w:rsid w:val="003E139A"/>
    <w:rsid w:val="003F66B7"/>
    <w:rsid w:val="00410E6A"/>
    <w:rsid w:val="004142A6"/>
    <w:rsid w:val="0041466A"/>
    <w:rsid w:val="004B37C5"/>
    <w:rsid w:val="004D2470"/>
    <w:rsid w:val="00502936"/>
    <w:rsid w:val="00535607"/>
    <w:rsid w:val="00536C61"/>
    <w:rsid w:val="00552ABC"/>
    <w:rsid w:val="005A23D3"/>
    <w:rsid w:val="005B35A7"/>
    <w:rsid w:val="005B7234"/>
    <w:rsid w:val="005E400D"/>
    <w:rsid w:val="005F65F1"/>
    <w:rsid w:val="00606103"/>
    <w:rsid w:val="006223E8"/>
    <w:rsid w:val="00693B63"/>
    <w:rsid w:val="006C1911"/>
    <w:rsid w:val="006D7B51"/>
    <w:rsid w:val="006E303F"/>
    <w:rsid w:val="006F5B29"/>
    <w:rsid w:val="00745835"/>
    <w:rsid w:val="007860B6"/>
    <w:rsid w:val="007949F4"/>
    <w:rsid w:val="007D3960"/>
    <w:rsid w:val="0080099A"/>
    <w:rsid w:val="00866B27"/>
    <w:rsid w:val="00873634"/>
    <w:rsid w:val="008B0F28"/>
    <w:rsid w:val="008C3F86"/>
    <w:rsid w:val="008C5C7F"/>
    <w:rsid w:val="00955929"/>
    <w:rsid w:val="00957589"/>
    <w:rsid w:val="00975D8C"/>
    <w:rsid w:val="009A3977"/>
    <w:rsid w:val="009B60BF"/>
    <w:rsid w:val="009F2949"/>
    <w:rsid w:val="00A10AD1"/>
    <w:rsid w:val="00B10447"/>
    <w:rsid w:val="00B43FAE"/>
    <w:rsid w:val="00B52A7B"/>
    <w:rsid w:val="00B72464"/>
    <w:rsid w:val="00B75AD4"/>
    <w:rsid w:val="00B83001"/>
    <w:rsid w:val="00BE7C2E"/>
    <w:rsid w:val="00BF19CA"/>
    <w:rsid w:val="00C63C2C"/>
    <w:rsid w:val="00C75986"/>
    <w:rsid w:val="00C77889"/>
    <w:rsid w:val="00C803A5"/>
    <w:rsid w:val="00C841B8"/>
    <w:rsid w:val="00C84678"/>
    <w:rsid w:val="00CF506A"/>
    <w:rsid w:val="00D0186E"/>
    <w:rsid w:val="00D37917"/>
    <w:rsid w:val="00D41F3B"/>
    <w:rsid w:val="00D4585E"/>
    <w:rsid w:val="00D515DA"/>
    <w:rsid w:val="00D52AB0"/>
    <w:rsid w:val="00D52BBF"/>
    <w:rsid w:val="00D53172"/>
    <w:rsid w:val="00D95194"/>
    <w:rsid w:val="00DB359C"/>
    <w:rsid w:val="00DD5143"/>
    <w:rsid w:val="00E06D2F"/>
    <w:rsid w:val="00E3622E"/>
    <w:rsid w:val="00EA50C1"/>
    <w:rsid w:val="00EC291A"/>
    <w:rsid w:val="00EE2E36"/>
    <w:rsid w:val="00EF0B87"/>
    <w:rsid w:val="00F029C1"/>
    <w:rsid w:val="00F23F73"/>
    <w:rsid w:val="00F33189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0099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00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80099A"/>
    <w:pPr>
      <w:suppressAutoHyphens/>
      <w:autoSpaceDN/>
      <w:adjustRightInd/>
      <w:ind w:firstLine="720"/>
      <w:jc w:val="both"/>
    </w:pPr>
    <w:rPr>
      <w:rFonts w:ascii="Arial" w:hAnsi="Arial"/>
      <w:kern w:val="2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099A"/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0099A"/>
    <w:pPr>
      <w:tabs>
        <w:tab w:val="center" w:pos="4677"/>
        <w:tab w:val="right" w:pos="9355"/>
      </w:tabs>
      <w:suppressAutoHyphens/>
      <w:autoSpaceDN/>
      <w:adjustRightInd/>
      <w:ind w:firstLine="720"/>
      <w:jc w:val="both"/>
    </w:pPr>
    <w:rPr>
      <w:rFonts w:ascii="Arial" w:hAnsi="Arial"/>
      <w:kern w:val="2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0099A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0099A"/>
    <w:pPr>
      <w:tabs>
        <w:tab w:val="center" w:pos="4677"/>
        <w:tab w:val="right" w:pos="9355"/>
      </w:tabs>
      <w:suppressAutoHyphens/>
      <w:autoSpaceDN/>
      <w:adjustRightInd/>
      <w:ind w:firstLine="720"/>
      <w:jc w:val="both"/>
    </w:pPr>
    <w:rPr>
      <w:rFonts w:ascii="Arial" w:hAnsi="Arial"/>
      <w:kern w:val="2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0099A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2">
    <w:name w:val="endnote text"/>
    <w:basedOn w:val="a"/>
    <w:link w:val="af3"/>
    <w:uiPriority w:val="99"/>
    <w:semiHidden/>
    <w:unhideWhenUsed/>
    <w:rsid w:val="0080099A"/>
    <w:pPr>
      <w:widowControl/>
      <w:autoSpaceDE/>
      <w:autoSpaceDN/>
      <w:adjustRightInd/>
    </w:p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00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6"/>
    <w:semiHidden/>
    <w:unhideWhenUsed/>
    <w:rsid w:val="0080099A"/>
    <w:pPr>
      <w:widowControl w:val="0"/>
      <w:shd w:val="clear" w:color="auto" w:fill="auto"/>
      <w:suppressAutoHyphens/>
      <w:autoSpaceDE w:val="0"/>
      <w:spacing w:after="120" w:line="240" w:lineRule="auto"/>
      <w:ind w:firstLine="720"/>
      <w:jc w:val="both"/>
    </w:pPr>
    <w:rPr>
      <w:rFonts w:ascii="Arial" w:eastAsia="Times New Roman" w:hAnsi="Arial" w:cs="Mangal"/>
      <w:spacing w:val="0"/>
      <w:kern w:val="2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80099A"/>
    <w:pPr>
      <w:suppressAutoHyphens/>
      <w:autoSpaceDN/>
      <w:adjustRightInd/>
      <w:spacing w:after="120" w:line="480" w:lineRule="auto"/>
      <w:ind w:firstLine="720"/>
      <w:jc w:val="both"/>
    </w:pPr>
    <w:rPr>
      <w:rFonts w:ascii="Arial" w:hAnsi="Arial"/>
      <w:kern w:val="2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0099A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0099A"/>
    <w:pPr>
      <w:suppressAutoHyphens/>
      <w:autoSpaceDN/>
      <w:adjustRightInd/>
      <w:spacing w:after="120"/>
      <w:ind w:firstLine="720"/>
      <w:jc w:val="both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099A"/>
    <w:rPr>
      <w:rFonts w:ascii="Arial" w:eastAsia="Times New Roman" w:hAnsi="Arial" w:cs="Times New Roman"/>
      <w:kern w:val="2"/>
      <w:sz w:val="16"/>
      <w:szCs w:val="16"/>
      <w:lang w:eastAsia="ar-SA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80099A"/>
    <w:rPr>
      <w:b/>
      <w:bCs/>
    </w:rPr>
  </w:style>
  <w:style w:type="character" w:customStyle="1" w:styleId="af6">
    <w:name w:val="Тема примечания Знак"/>
    <w:basedOn w:val="ad"/>
    <w:link w:val="af5"/>
    <w:uiPriority w:val="99"/>
    <w:semiHidden/>
    <w:rsid w:val="0080099A"/>
    <w:rPr>
      <w:rFonts w:ascii="Arial" w:eastAsia="Times New Roman" w:hAnsi="Arial" w:cs="Times New Roman"/>
      <w:b/>
      <w:bCs/>
      <w:kern w:val="2"/>
      <w:sz w:val="20"/>
      <w:szCs w:val="20"/>
      <w:lang w:eastAsia="ar-SA"/>
    </w:rPr>
  </w:style>
  <w:style w:type="paragraph" w:customStyle="1" w:styleId="10">
    <w:name w:val="Название1"/>
    <w:basedOn w:val="a"/>
    <w:rsid w:val="0080099A"/>
    <w:pPr>
      <w:suppressLineNumbers/>
      <w:suppressAutoHyphens/>
      <w:autoSpaceDN/>
      <w:adjustRightInd/>
      <w:spacing w:before="120" w:after="120"/>
      <w:ind w:firstLine="720"/>
      <w:jc w:val="both"/>
    </w:pPr>
    <w:rPr>
      <w:rFonts w:ascii="Arial" w:hAnsi="Arial" w:cs="Mangal"/>
      <w:i/>
      <w:iCs/>
      <w:kern w:val="2"/>
      <w:sz w:val="24"/>
      <w:szCs w:val="24"/>
      <w:lang w:eastAsia="ar-SA"/>
    </w:rPr>
  </w:style>
  <w:style w:type="paragraph" w:customStyle="1" w:styleId="12">
    <w:name w:val="Указатель1"/>
    <w:basedOn w:val="a"/>
    <w:rsid w:val="0080099A"/>
    <w:pPr>
      <w:suppressLineNumbers/>
      <w:suppressAutoHyphens/>
      <w:autoSpaceDN/>
      <w:adjustRightInd/>
      <w:ind w:firstLine="720"/>
      <w:jc w:val="both"/>
    </w:pPr>
    <w:rPr>
      <w:rFonts w:ascii="Arial" w:hAnsi="Arial" w:cs="Mangal"/>
      <w:kern w:val="2"/>
      <w:sz w:val="24"/>
      <w:szCs w:val="24"/>
      <w:lang w:eastAsia="ar-SA"/>
    </w:rPr>
  </w:style>
  <w:style w:type="paragraph" w:customStyle="1" w:styleId="11">
    <w:name w:val="Заголовок 11"/>
    <w:basedOn w:val="a"/>
    <w:next w:val="a"/>
    <w:rsid w:val="0080099A"/>
    <w:pPr>
      <w:numPr>
        <w:numId w:val="2"/>
      </w:numPr>
      <w:suppressAutoHyphens/>
      <w:autoSpaceDN/>
      <w:adjustRightInd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ar-SA"/>
    </w:rPr>
  </w:style>
  <w:style w:type="paragraph" w:customStyle="1" w:styleId="21">
    <w:name w:val="Заголовок 21"/>
    <w:basedOn w:val="11"/>
    <w:next w:val="a"/>
    <w:rsid w:val="0080099A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80099A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80099A"/>
    <w:pPr>
      <w:numPr>
        <w:ilvl w:val="3"/>
      </w:numPr>
      <w:outlineLvl w:val="3"/>
    </w:pPr>
  </w:style>
  <w:style w:type="paragraph" w:customStyle="1" w:styleId="af7">
    <w:name w:val="Внимание"/>
    <w:basedOn w:val="a"/>
    <w:next w:val="a"/>
    <w:rsid w:val="0080099A"/>
    <w:pPr>
      <w:shd w:val="clear" w:color="auto" w:fill="F5F3DA"/>
      <w:suppressAutoHyphens/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8">
    <w:name w:val="Внимание: криминал!!"/>
    <w:basedOn w:val="af7"/>
    <w:next w:val="a"/>
    <w:rsid w:val="0080099A"/>
  </w:style>
  <w:style w:type="paragraph" w:customStyle="1" w:styleId="af9">
    <w:name w:val="Внимание: недобросовестность!"/>
    <w:basedOn w:val="af7"/>
    <w:next w:val="a"/>
    <w:rsid w:val="0080099A"/>
  </w:style>
  <w:style w:type="paragraph" w:customStyle="1" w:styleId="afa">
    <w:name w:val="Дочерний элемент списка"/>
    <w:basedOn w:val="a"/>
    <w:next w:val="a"/>
    <w:rsid w:val="0080099A"/>
    <w:pPr>
      <w:suppressAutoHyphens/>
      <w:autoSpaceDN/>
      <w:adjustRightInd/>
      <w:jc w:val="both"/>
    </w:pPr>
    <w:rPr>
      <w:rFonts w:ascii="Arial" w:hAnsi="Arial" w:cs="Arial"/>
      <w:color w:val="868381"/>
      <w:kern w:val="2"/>
      <w:lang w:eastAsia="ar-SA"/>
    </w:rPr>
  </w:style>
  <w:style w:type="paragraph" w:customStyle="1" w:styleId="afb">
    <w:name w:val="Основное меню (преемственное)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Verdana" w:hAnsi="Verdana" w:cs="Verdana"/>
      <w:kern w:val="2"/>
      <w:sz w:val="22"/>
      <w:szCs w:val="22"/>
      <w:lang w:eastAsia="ar-SA"/>
    </w:rPr>
  </w:style>
  <w:style w:type="paragraph" w:customStyle="1" w:styleId="afc">
    <w:name w:val="Заголовок группы контролов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b/>
      <w:bCs/>
      <w:color w:val="000000"/>
      <w:kern w:val="2"/>
      <w:sz w:val="24"/>
      <w:szCs w:val="24"/>
      <w:lang w:eastAsia="ar-SA"/>
    </w:rPr>
  </w:style>
  <w:style w:type="paragraph" w:customStyle="1" w:styleId="afd">
    <w:name w:val="Заголовок для информации об изменениях"/>
    <w:basedOn w:val="11"/>
    <w:next w:val="a"/>
    <w:rsid w:val="0080099A"/>
    <w:pPr>
      <w:numPr>
        <w:numId w:val="0"/>
      </w:num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  <w:lang w:eastAsia="ar-SA"/>
    </w:rPr>
  </w:style>
  <w:style w:type="paragraph" w:customStyle="1" w:styleId="aff">
    <w:name w:val="Заголовок статьи"/>
    <w:basedOn w:val="a"/>
    <w:next w:val="a"/>
    <w:rsid w:val="0080099A"/>
    <w:pPr>
      <w:suppressAutoHyphens/>
      <w:autoSpaceDN/>
      <w:adjustRightInd/>
      <w:ind w:left="1612" w:hanging="892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0">
    <w:name w:val="Заголовок ЭР (левое окно)"/>
    <w:basedOn w:val="a"/>
    <w:next w:val="a"/>
    <w:rsid w:val="0080099A"/>
    <w:pPr>
      <w:suppressAutoHyphens/>
      <w:autoSpaceDN/>
      <w:adjustRightInd/>
      <w:spacing w:before="300" w:after="250"/>
      <w:jc w:val="center"/>
    </w:pPr>
    <w:rPr>
      <w:rFonts w:ascii="Arial" w:hAnsi="Arial" w:cs="Arial"/>
      <w:b/>
      <w:bCs/>
      <w:color w:val="26282F"/>
      <w:kern w:val="2"/>
      <w:sz w:val="26"/>
      <w:szCs w:val="26"/>
      <w:lang w:eastAsia="ar-SA"/>
    </w:rPr>
  </w:style>
  <w:style w:type="paragraph" w:customStyle="1" w:styleId="aff1">
    <w:name w:val="Заголовок ЭР (правое окно)"/>
    <w:basedOn w:val="aff0"/>
    <w:next w:val="a"/>
    <w:rsid w:val="0080099A"/>
    <w:pPr>
      <w:spacing w:after="0"/>
      <w:jc w:val="left"/>
    </w:pPr>
  </w:style>
  <w:style w:type="paragraph" w:styleId="aff2">
    <w:name w:val="Title"/>
    <w:basedOn w:val="afb"/>
    <w:next w:val="a"/>
    <w:link w:val="aff3"/>
    <w:qFormat/>
    <w:rsid w:val="0080099A"/>
    <w:pPr>
      <w:shd w:val="clear" w:color="auto" w:fill="ECE9D8"/>
    </w:pPr>
    <w:rPr>
      <w:b/>
      <w:bCs/>
      <w:color w:val="0058A9"/>
    </w:rPr>
  </w:style>
  <w:style w:type="character" w:customStyle="1" w:styleId="aff3">
    <w:name w:val="Название Знак"/>
    <w:basedOn w:val="a0"/>
    <w:link w:val="aff2"/>
    <w:rsid w:val="0080099A"/>
    <w:rPr>
      <w:rFonts w:ascii="Verdana" w:eastAsia="Times New Roman" w:hAnsi="Verdana" w:cs="Verdana"/>
      <w:b/>
      <w:bCs/>
      <w:color w:val="0058A9"/>
      <w:kern w:val="2"/>
      <w:shd w:val="clear" w:color="auto" w:fill="ECE9D8"/>
      <w:lang w:eastAsia="ar-SA"/>
    </w:rPr>
  </w:style>
  <w:style w:type="paragraph" w:customStyle="1" w:styleId="aff4">
    <w:name w:val="Интерактивный заголовок"/>
    <w:basedOn w:val="aff2"/>
    <w:next w:val="a"/>
    <w:rsid w:val="0080099A"/>
    <w:rPr>
      <w:u w:val="single"/>
    </w:rPr>
  </w:style>
  <w:style w:type="paragraph" w:customStyle="1" w:styleId="aff5">
    <w:name w:val="Текст информации об изменениях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color w:val="353842"/>
      <w:kern w:val="2"/>
      <w:sz w:val="18"/>
      <w:szCs w:val="18"/>
      <w:lang w:eastAsia="ar-SA"/>
    </w:rPr>
  </w:style>
  <w:style w:type="paragraph" w:customStyle="1" w:styleId="aff6">
    <w:name w:val="Информация об изменениях"/>
    <w:basedOn w:val="aff5"/>
    <w:next w:val="a"/>
    <w:rsid w:val="0080099A"/>
    <w:pPr>
      <w:shd w:val="clear" w:color="auto" w:fill="EAEFED"/>
      <w:spacing w:before="180"/>
      <w:ind w:left="360" w:right="360" w:firstLine="0"/>
    </w:pPr>
  </w:style>
  <w:style w:type="paragraph" w:customStyle="1" w:styleId="aff7">
    <w:name w:val="Текст (справка)"/>
    <w:basedOn w:val="a"/>
    <w:next w:val="a"/>
    <w:uiPriority w:val="99"/>
    <w:rsid w:val="0080099A"/>
    <w:pPr>
      <w:suppressAutoHyphens/>
      <w:autoSpaceDN/>
      <w:adjustRightInd/>
      <w:ind w:left="170" w:right="170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8">
    <w:name w:val="Комментарий"/>
    <w:basedOn w:val="aff7"/>
    <w:next w:val="a"/>
    <w:rsid w:val="0080099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9">
    <w:name w:val="Информация об изменениях документа"/>
    <w:basedOn w:val="aff8"/>
    <w:next w:val="a"/>
    <w:rsid w:val="0080099A"/>
    <w:rPr>
      <w:i/>
      <w:iCs/>
    </w:rPr>
  </w:style>
  <w:style w:type="paragraph" w:customStyle="1" w:styleId="affa">
    <w:name w:val="Текст (лев. подпись)"/>
    <w:basedOn w:val="a"/>
    <w:next w:val="a"/>
    <w:rsid w:val="0080099A"/>
    <w:pPr>
      <w:suppressAutoHyphens/>
      <w:autoSpaceDN/>
      <w:adjustRightInd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b">
    <w:name w:val="Колонтитул (левый)"/>
    <w:basedOn w:val="affa"/>
    <w:next w:val="a"/>
    <w:rsid w:val="0080099A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80099A"/>
    <w:pPr>
      <w:suppressAutoHyphens/>
      <w:autoSpaceDN/>
      <w:adjustRightInd/>
      <w:jc w:val="right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d">
    <w:name w:val="Колонтитул (правый)"/>
    <w:basedOn w:val="affc"/>
    <w:next w:val="a"/>
    <w:rsid w:val="0080099A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80099A"/>
    <w:pPr>
      <w:shd w:val="clear" w:color="auto" w:fill="FFDFE0"/>
      <w:jc w:val="left"/>
    </w:pPr>
  </w:style>
  <w:style w:type="paragraph" w:customStyle="1" w:styleId="afff">
    <w:name w:val="Куда обратиться?"/>
    <w:basedOn w:val="af7"/>
    <w:next w:val="a"/>
    <w:rsid w:val="0080099A"/>
  </w:style>
  <w:style w:type="paragraph" w:customStyle="1" w:styleId="afff0">
    <w:name w:val="Моноширинный"/>
    <w:basedOn w:val="a"/>
    <w:next w:val="a"/>
    <w:rsid w:val="0080099A"/>
    <w:pPr>
      <w:suppressAutoHyphens/>
      <w:autoSpaceDN/>
      <w:adjustRightInd/>
    </w:pPr>
    <w:rPr>
      <w:rFonts w:ascii="Courier New" w:hAnsi="Courier New" w:cs="Courier New"/>
      <w:kern w:val="2"/>
      <w:sz w:val="24"/>
      <w:szCs w:val="24"/>
      <w:lang w:eastAsia="ar-SA"/>
    </w:rPr>
  </w:style>
  <w:style w:type="paragraph" w:customStyle="1" w:styleId="afff1">
    <w:name w:val="Необходимые документы"/>
    <w:basedOn w:val="af7"/>
    <w:next w:val="a"/>
    <w:rsid w:val="0080099A"/>
    <w:pPr>
      <w:ind w:firstLine="118"/>
    </w:pPr>
  </w:style>
  <w:style w:type="paragraph" w:customStyle="1" w:styleId="afff2">
    <w:name w:val="Нормальный (таблица)"/>
    <w:basedOn w:val="a"/>
    <w:next w:val="a"/>
    <w:rsid w:val="0080099A"/>
    <w:pPr>
      <w:suppressAutoHyphens/>
      <w:autoSpaceDN/>
      <w:adjustRightInd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3">
    <w:name w:val="Таблицы (моноширинный)"/>
    <w:basedOn w:val="a"/>
    <w:next w:val="a"/>
    <w:rsid w:val="0080099A"/>
    <w:pPr>
      <w:suppressAutoHyphens/>
      <w:autoSpaceDN/>
      <w:adjustRightInd/>
    </w:pPr>
    <w:rPr>
      <w:rFonts w:ascii="Courier New" w:hAnsi="Courier New" w:cs="Courier New"/>
      <w:kern w:val="2"/>
      <w:sz w:val="24"/>
      <w:szCs w:val="24"/>
      <w:lang w:eastAsia="ar-SA"/>
    </w:rPr>
  </w:style>
  <w:style w:type="paragraph" w:customStyle="1" w:styleId="afff4">
    <w:name w:val="Оглавление"/>
    <w:basedOn w:val="afff3"/>
    <w:next w:val="a"/>
    <w:rsid w:val="0080099A"/>
    <w:pPr>
      <w:ind w:left="140"/>
    </w:pPr>
  </w:style>
  <w:style w:type="paragraph" w:customStyle="1" w:styleId="afff5">
    <w:name w:val="Переменная часть"/>
    <w:basedOn w:val="afb"/>
    <w:next w:val="a"/>
    <w:rsid w:val="0080099A"/>
    <w:rPr>
      <w:sz w:val="18"/>
      <w:szCs w:val="18"/>
    </w:rPr>
  </w:style>
  <w:style w:type="paragraph" w:customStyle="1" w:styleId="afff6">
    <w:name w:val="Подвал для информации об изменениях"/>
    <w:basedOn w:val="11"/>
    <w:next w:val="a"/>
    <w:rsid w:val="0080099A"/>
    <w:pPr>
      <w:numPr>
        <w:numId w:val="0"/>
      </w:num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5"/>
    <w:next w:val="a"/>
    <w:rsid w:val="0080099A"/>
    <w:rPr>
      <w:b/>
      <w:bCs/>
    </w:rPr>
  </w:style>
  <w:style w:type="paragraph" w:customStyle="1" w:styleId="afff8">
    <w:name w:val="Подчёркнуный текст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9">
    <w:name w:val="Постоянная часть"/>
    <w:basedOn w:val="afb"/>
    <w:next w:val="a"/>
    <w:rsid w:val="0080099A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80099A"/>
    <w:pPr>
      <w:suppressAutoHyphens/>
      <w:autoSpaceDN/>
      <w:adjustRightInd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b">
    <w:name w:val="Пример."/>
    <w:basedOn w:val="af7"/>
    <w:next w:val="a"/>
    <w:rsid w:val="0080099A"/>
  </w:style>
  <w:style w:type="paragraph" w:customStyle="1" w:styleId="afffc">
    <w:name w:val="Примечание."/>
    <w:basedOn w:val="af7"/>
    <w:next w:val="a"/>
    <w:rsid w:val="0080099A"/>
  </w:style>
  <w:style w:type="paragraph" w:customStyle="1" w:styleId="afffd">
    <w:name w:val="Словарная статья"/>
    <w:basedOn w:val="a"/>
    <w:next w:val="a"/>
    <w:rsid w:val="0080099A"/>
    <w:pPr>
      <w:suppressAutoHyphens/>
      <w:autoSpaceDN/>
      <w:adjustRightInd/>
      <w:ind w:right="118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e">
    <w:name w:val="Ссылка на официальную публикацию"/>
    <w:basedOn w:val="a"/>
    <w:next w:val="a"/>
    <w:rsid w:val="0080099A"/>
    <w:pPr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">
    <w:name w:val="Текст в таблице"/>
    <w:basedOn w:val="afff2"/>
    <w:next w:val="a"/>
    <w:rsid w:val="0080099A"/>
    <w:pPr>
      <w:ind w:firstLine="500"/>
    </w:pPr>
  </w:style>
  <w:style w:type="paragraph" w:customStyle="1" w:styleId="affff0">
    <w:name w:val="Текст ЭР (см. также)"/>
    <w:basedOn w:val="a"/>
    <w:next w:val="a"/>
    <w:rsid w:val="0080099A"/>
    <w:pPr>
      <w:suppressAutoHyphens/>
      <w:autoSpaceDN/>
      <w:adjustRightInd/>
      <w:spacing w:before="200"/>
    </w:pPr>
    <w:rPr>
      <w:rFonts w:ascii="Arial" w:hAnsi="Arial" w:cs="Arial"/>
      <w:kern w:val="2"/>
      <w:lang w:eastAsia="ar-SA"/>
    </w:rPr>
  </w:style>
  <w:style w:type="paragraph" w:customStyle="1" w:styleId="affff1">
    <w:name w:val="Технический комментарий"/>
    <w:basedOn w:val="a"/>
    <w:next w:val="a"/>
    <w:rsid w:val="0080099A"/>
    <w:pPr>
      <w:shd w:val="clear" w:color="auto" w:fill="FFFFA6"/>
      <w:suppressAutoHyphens/>
      <w:autoSpaceDN/>
      <w:adjustRightInd/>
    </w:pPr>
    <w:rPr>
      <w:rFonts w:ascii="Arial" w:hAnsi="Arial" w:cs="Arial"/>
      <w:color w:val="463F31"/>
      <w:kern w:val="2"/>
      <w:sz w:val="24"/>
      <w:szCs w:val="24"/>
      <w:lang w:eastAsia="ar-SA"/>
    </w:rPr>
  </w:style>
  <w:style w:type="paragraph" w:customStyle="1" w:styleId="affff2">
    <w:name w:val="Формула"/>
    <w:basedOn w:val="a"/>
    <w:next w:val="a"/>
    <w:rsid w:val="0080099A"/>
    <w:pPr>
      <w:shd w:val="clear" w:color="auto" w:fill="F5F3DA"/>
      <w:suppressAutoHyphens/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3">
    <w:name w:val="Центрированный (таблица)"/>
    <w:basedOn w:val="afff2"/>
    <w:next w:val="a"/>
    <w:rsid w:val="0080099A"/>
    <w:pPr>
      <w:jc w:val="center"/>
    </w:pPr>
  </w:style>
  <w:style w:type="paragraph" w:customStyle="1" w:styleId="-">
    <w:name w:val="ЭР-содержание (правое окно)"/>
    <w:basedOn w:val="a"/>
    <w:next w:val="a"/>
    <w:rsid w:val="0080099A"/>
    <w:pPr>
      <w:suppressAutoHyphens/>
      <w:autoSpaceDN/>
      <w:adjustRightInd/>
      <w:spacing w:before="300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4">
    <w:name w:val="Содержимое таблицы"/>
    <w:basedOn w:val="a"/>
    <w:rsid w:val="0080099A"/>
    <w:pPr>
      <w:suppressLineNumbers/>
      <w:suppressAutoHyphens/>
      <w:autoSpaceDN/>
      <w:adjustRightInd/>
      <w:ind w:firstLine="720"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affff5">
    <w:name w:val="Заголовок таблицы"/>
    <w:basedOn w:val="affff4"/>
    <w:rsid w:val="0080099A"/>
    <w:pPr>
      <w:jc w:val="center"/>
    </w:pPr>
    <w:rPr>
      <w:b/>
      <w:bCs/>
    </w:rPr>
  </w:style>
  <w:style w:type="paragraph" w:customStyle="1" w:styleId="ConsPlusNormal">
    <w:name w:val="ConsPlusNormal"/>
    <w:rsid w:val="0080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09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6">
    <w:name w:val="Основной текст_"/>
    <w:link w:val="24"/>
    <w:locked/>
    <w:rsid w:val="0080099A"/>
    <w:rPr>
      <w:shd w:val="clear" w:color="auto" w:fill="FFFFFF"/>
    </w:rPr>
  </w:style>
  <w:style w:type="paragraph" w:customStyle="1" w:styleId="24">
    <w:name w:val="Основной текст2"/>
    <w:basedOn w:val="a"/>
    <w:link w:val="affff6"/>
    <w:rsid w:val="0080099A"/>
    <w:pPr>
      <w:shd w:val="clear" w:color="auto" w:fill="FFFFFF"/>
      <w:autoSpaceDE/>
      <w:autoSpaceDN/>
      <w:adjustRightInd/>
      <w:spacing w:before="120" w:after="480" w:line="55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f7">
    <w:name w:val="annotation reference"/>
    <w:uiPriority w:val="99"/>
    <w:semiHidden/>
    <w:unhideWhenUsed/>
    <w:rsid w:val="0080099A"/>
    <w:rPr>
      <w:sz w:val="16"/>
      <w:szCs w:val="16"/>
    </w:rPr>
  </w:style>
  <w:style w:type="character" w:styleId="affff8">
    <w:name w:val="endnote reference"/>
    <w:uiPriority w:val="99"/>
    <w:semiHidden/>
    <w:unhideWhenUsed/>
    <w:rsid w:val="0080099A"/>
    <w:rPr>
      <w:rFonts w:ascii="Times New Roman" w:hAnsi="Times New Roman" w:cs="Times New Roman" w:hint="default"/>
      <w:vertAlign w:val="superscript"/>
    </w:rPr>
  </w:style>
  <w:style w:type="character" w:customStyle="1" w:styleId="13">
    <w:name w:val="Основной шрифт абзаца1"/>
    <w:rsid w:val="0080099A"/>
  </w:style>
  <w:style w:type="character" w:customStyle="1" w:styleId="14">
    <w:name w:val="Заголовок 1 Знак"/>
    <w:rsid w:val="0080099A"/>
    <w:rPr>
      <w:rFonts w:ascii="Cambria" w:eastAsia="Times New Roman" w:hAnsi="Cambria" w:cs="Cambria" w:hint="default"/>
      <w:b/>
      <w:bCs/>
      <w:kern w:val="2"/>
      <w:sz w:val="32"/>
      <w:szCs w:val="32"/>
    </w:rPr>
  </w:style>
  <w:style w:type="character" w:customStyle="1" w:styleId="25">
    <w:name w:val="Заголовок 2 Знак"/>
    <w:rsid w:val="0080099A"/>
    <w:rPr>
      <w:rFonts w:ascii="Cambria" w:eastAsia="Times New Roman" w:hAnsi="Cambria" w:cs="Cambria" w:hint="default"/>
      <w:b/>
      <w:bCs/>
      <w:i/>
      <w:iCs/>
      <w:sz w:val="28"/>
      <w:szCs w:val="28"/>
    </w:rPr>
  </w:style>
  <w:style w:type="character" w:customStyle="1" w:styleId="32">
    <w:name w:val="Заголовок 3 Знак"/>
    <w:rsid w:val="0080099A"/>
    <w:rPr>
      <w:rFonts w:ascii="Cambria" w:eastAsia="Times New Roman" w:hAnsi="Cambria" w:cs="Cambria" w:hint="default"/>
      <w:b/>
      <w:bCs/>
      <w:sz w:val="26"/>
      <w:szCs w:val="26"/>
    </w:rPr>
  </w:style>
  <w:style w:type="character" w:customStyle="1" w:styleId="4">
    <w:name w:val="Çàãîëîâîê 4 Çíàê"/>
    <w:rsid w:val="0080099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fff9">
    <w:name w:val="Öâåòîâîå âûäåëåíèå"/>
    <w:rsid w:val="0080099A"/>
    <w:rPr>
      <w:b/>
      <w:bCs/>
      <w:color w:val="26282F"/>
    </w:rPr>
  </w:style>
  <w:style w:type="character" w:customStyle="1" w:styleId="affffa">
    <w:name w:val="Ãèïåðòåêñòîâàÿ ññûëêà"/>
    <w:rsid w:val="0080099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b">
    <w:name w:val="Àêòèâíàÿ ãèïåðòåêñòîâàÿ ññûëêà"/>
    <w:rsid w:val="0080099A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c">
    <w:name w:val="Âûäåëåíèå äëÿ Áàçîâîãî Ïîèñêà"/>
    <w:rsid w:val="0080099A"/>
    <w:rPr>
      <w:rFonts w:ascii="Times New Roman" w:hAnsi="Times New Roman" w:cs="Times New Roman" w:hint="default"/>
      <w:b/>
      <w:bCs/>
      <w:color w:val="0058A9"/>
    </w:rPr>
  </w:style>
  <w:style w:type="character" w:customStyle="1" w:styleId="affffd">
    <w:name w:val="Âûäåëåíèå äëÿ Áàçîâîãî Ïîèñêà (êóðñèâ)"/>
    <w:rsid w:val="0080099A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e">
    <w:name w:val="Çàãîëîâîê ñâîåãî ñîîáùåíèÿ"/>
    <w:rsid w:val="0080099A"/>
    <w:rPr>
      <w:rFonts w:ascii="Times New Roman" w:hAnsi="Times New Roman" w:cs="Times New Roman" w:hint="default"/>
      <w:b/>
      <w:bCs/>
      <w:color w:val="26282F"/>
    </w:rPr>
  </w:style>
  <w:style w:type="character" w:customStyle="1" w:styleId="afffff">
    <w:name w:val="Çàãîëîâîê ÷óæîãî ñîîáùåíèÿ"/>
    <w:rsid w:val="0080099A"/>
    <w:rPr>
      <w:rFonts w:ascii="Times New Roman" w:hAnsi="Times New Roman" w:cs="Times New Roman" w:hint="default"/>
      <w:b/>
      <w:bCs/>
      <w:color w:val="FF0000"/>
    </w:rPr>
  </w:style>
  <w:style w:type="character" w:customStyle="1" w:styleId="afffff0">
    <w:name w:val="Íàéäåííûå ñëîâà"/>
    <w:rsid w:val="0080099A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f1">
    <w:name w:val="Íå âñòóïèë â ñèëó"/>
    <w:rsid w:val="0080099A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2">
    <w:name w:val="Îïå÷àòêè"/>
    <w:rsid w:val="0080099A"/>
    <w:rPr>
      <w:color w:val="FF0000"/>
    </w:rPr>
  </w:style>
  <w:style w:type="character" w:customStyle="1" w:styleId="afffff3">
    <w:name w:val="Ïðîäîëæåíèå ññûëêè"/>
    <w:basedOn w:val="affffa"/>
    <w:rsid w:val="0080099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4">
    <w:name w:val="Ñðàâíåíèå ðåäàêöèé"/>
    <w:rsid w:val="0080099A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5">
    <w:name w:val="Ñðàâíåíèå ðåäàêöèé. Äîáàâëåííûé ôðàãìåíò"/>
    <w:rsid w:val="0080099A"/>
    <w:rPr>
      <w:color w:val="000000"/>
      <w:shd w:val="clear" w:color="auto" w:fill="C1D7FF"/>
    </w:rPr>
  </w:style>
  <w:style w:type="character" w:customStyle="1" w:styleId="afffff6">
    <w:name w:val="Ñðàâíåíèå ðåäàêöèé. Óäàëåííûé ôðàãìåíò"/>
    <w:rsid w:val="0080099A"/>
    <w:rPr>
      <w:color w:val="000000"/>
      <w:shd w:val="clear" w:color="auto" w:fill="C4C413"/>
    </w:rPr>
  </w:style>
  <w:style w:type="character" w:customStyle="1" w:styleId="afffff7">
    <w:name w:val="Óòðàòèë ñèëó"/>
    <w:rsid w:val="0080099A"/>
    <w:rPr>
      <w:rFonts w:ascii="Times New Roman" w:hAnsi="Times New Roman" w:cs="Times New Roman" w:hint="default"/>
      <w:b w:val="0"/>
      <w:bCs w:val="0"/>
      <w:strike/>
      <w:color w:val="666600"/>
    </w:rPr>
  </w:style>
  <w:style w:type="table" w:styleId="afffff8">
    <w:name w:val="Table Grid"/>
    <w:basedOn w:val="a1"/>
    <w:uiPriority w:val="99"/>
    <w:rsid w:val="0080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8009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ovoadmin@mail.ru" TargetMode="External"/><Relationship Id="rId13" Type="http://schemas.openxmlformats.org/officeDocument/2006/relationships/hyperlink" Target="consultantplus://offline/ref=C0313698D5E0FB9E70A18FC60B6A246DE771164B665BD6FE0027FCBAF42C7419FBF4B115D7CECE49FCb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F3AF469AD3C158106F239FA5A0BED5DB038EA9C987523A61020A3766F4627E8243346DADS2W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W:\&#1048;&#1074;&#1072;&#1085;&#1086;&#1074;%20&#1048;.&#1040;\&#1088;&#1077;&#1075;&#1083;&#1072;&#1084;&#1077;&#1085;&#1090;&#1099;\&#1074;&#1074;&#1086;&#1076;\&#1088;&#1077;&#1075;&#1083;&#1072;&#1084;&#1077;&#1085;&#1090;%20&#1085;&#1086;&#1074;&#1099;&#1081;%2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313698D5E0FB9E70A18FC60B6A246DE771164B665BD6FE0027FCBAF42C7419FBF4B115D7CFC646FCb0I" TargetMode="External"/><Relationship Id="rId10" Type="http://schemas.openxmlformats.org/officeDocument/2006/relationships/hyperlink" Target="file:///W:\&#1048;&#1074;&#1072;&#1085;&#1086;&#1074;%20&#1048;.&#1040;\&#1088;&#1077;&#1075;&#1083;&#1072;&#1084;&#1077;&#1085;&#1090;&#1099;\&#1074;&#1074;&#1086;&#1076;\&#1088;&#1077;&#1075;&#1083;&#1072;&#1084;&#1077;&#1085;&#1090;%20&#1085;&#1086;&#1074;&#1099;&#1081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xovoadmin@mail.ru" TargetMode="External"/><Relationship Id="rId14" Type="http://schemas.openxmlformats.org/officeDocument/2006/relationships/hyperlink" Target="consultantplus://offline/ref=C0313698D5E0FB9E70A18FC60B6A246DE771164B665BD6FE0027FCBAF42C7419FBF4B115D7CECE49FC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EE1D-614A-44D0-B8B0-6BCD0DB5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7257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2022-02-17T09:07:00Z</cp:lastPrinted>
  <dcterms:created xsi:type="dcterms:W3CDTF">2022-02-21T13:40:00Z</dcterms:created>
  <dcterms:modified xsi:type="dcterms:W3CDTF">2022-02-21T13:40:00Z</dcterms:modified>
</cp:coreProperties>
</file>